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78C" w:rsidRPr="00D202E8" w:rsidRDefault="00984275" w:rsidP="000766AE">
      <w:pPr>
        <w:shd w:val="clear" w:color="auto" w:fill="FFFFFF"/>
        <w:ind w:firstLine="851"/>
        <w:jc w:val="both"/>
        <w:rPr>
          <w:sz w:val="24"/>
          <w:szCs w:val="24"/>
        </w:rPr>
      </w:pPr>
      <w:r>
        <w:rPr>
          <w:sz w:val="24"/>
          <w:szCs w:val="24"/>
        </w:rPr>
        <w:t>30</w:t>
      </w:r>
      <w:r w:rsidR="002374BD" w:rsidRPr="00D202E8">
        <w:rPr>
          <w:sz w:val="24"/>
          <w:szCs w:val="24"/>
        </w:rPr>
        <w:t xml:space="preserve"> </w:t>
      </w:r>
      <w:r w:rsidR="00666BE5" w:rsidRPr="00D202E8">
        <w:rPr>
          <w:rFonts w:eastAsia="Times New Roman"/>
          <w:sz w:val="24"/>
          <w:szCs w:val="24"/>
        </w:rPr>
        <w:t>апреля</w:t>
      </w:r>
      <w:r w:rsidR="002374BD" w:rsidRPr="00D202E8">
        <w:rPr>
          <w:rFonts w:eastAsia="Times New Roman"/>
          <w:sz w:val="24"/>
          <w:szCs w:val="24"/>
        </w:rPr>
        <w:t xml:space="preserve"> </w:t>
      </w:r>
      <w:r w:rsidR="00666BE5" w:rsidRPr="00D202E8">
        <w:rPr>
          <w:rFonts w:eastAsia="Times New Roman"/>
          <w:sz w:val="24"/>
          <w:szCs w:val="24"/>
        </w:rPr>
        <w:t>20</w:t>
      </w:r>
      <w:r w:rsidR="00774EDF">
        <w:rPr>
          <w:rFonts w:eastAsia="Times New Roman"/>
          <w:sz w:val="24"/>
          <w:szCs w:val="24"/>
        </w:rPr>
        <w:t>20</w:t>
      </w:r>
      <w:r w:rsidR="002374BD" w:rsidRPr="00D202E8">
        <w:rPr>
          <w:rFonts w:eastAsia="Times New Roman"/>
          <w:sz w:val="24"/>
          <w:szCs w:val="24"/>
        </w:rPr>
        <w:t xml:space="preserve"> </w:t>
      </w:r>
      <w:r w:rsidR="00666BE5" w:rsidRPr="00D202E8">
        <w:rPr>
          <w:rFonts w:eastAsia="Times New Roman"/>
          <w:sz w:val="24"/>
          <w:szCs w:val="24"/>
        </w:rPr>
        <w:t>года</w:t>
      </w:r>
    </w:p>
    <w:p w:rsidR="00FC178C" w:rsidRPr="000766AE" w:rsidRDefault="00666BE5" w:rsidP="000766AE">
      <w:pPr>
        <w:shd w:val="clear" w:color="auto" w:fill="FFFFFF"/>
        <w:ind w:firstLine="851"/>
        <w:jc w:val="center"/>
        <w:rPr>
          <w:sz w:val="24"/>
          <w:szCs w:val="24"/>
        </w:rPr>
      </w:pPr>
      <w:r w:rsidRPr="000766AE">
        <w:rPr>
          <w:rFonts w:eastAsia="Times New Roman"/>
          <w:b/>
          <w:bCs/>
          <w:color w:val="000000"/>
          <w:sz w:val="24"/>
          <w:szCs w:val="24"/>
        </w:rPr>
        <w:t>Отч</w:t>
      </w:r>
      <w:r w:rsidR="002374BD" w:rsidRPr="000766AE">
        <w:rPr>
          <w:rFonts w:eastAsia="Times New Roman"/>
          <w:b/>
          <w:bCs/>
          <w:color w:val="000000"/>
          <w:sz w:val="24"/>
          <w:szCs w:val="24"/>
        </w:rPr>
        <w:t>ё</w:t>
      </w:r>
      <w:r w:rsidRPr="000766AE">
        <w:rPr>
          <w:rFonts w:eastAsia="Times New Roman"/>
          <w:b/>
          <w:bCs/>
          <w:color w:val="000000"/>
          <w:sz w:val="24"/>
          <w:szCs w:val="24"/>
        </w:rPr>
        <w:t>т</w:t>
      </w:r>
    </w:p>
    <w:p w:rsidR="0008159E" w:rsidRDefault="00666BE5" w:rsidP="000766AE">
      <w:pPr>
        <w:shd w:val="clear" w:color="auto" w:fill="FFFFFF"/>
        <w:ind w:firstLine="851"/>
        <w:jc w:val="center"/>
        <w:rPr>
          <w:rFonts w:eastAsia="Times New Roman"/>
          <w:b/>
          <w:bCs/>
          <w:color w:val="000000"/>
          <w:sz w:val="24"/>
          <w:szCs w:val="24"/>
        </w:rPr>
      </w:pPr>
      <w:r w:rsidRPr="000766AE">
        <w:rPr>
          <w:rFonts w:eastAsia="Times New Roman"/>
          <w:b/>
          <w:bCs/>
          <w:color w:val="000000"/>
          <w:sz w:val="24"/>
          <w:szCs w:val="24"/>
        </w:rPr>
        <w:t>о</w:t>
      </w:r>
      <w:r w:rsidR="002374BD" w:rsidRPr="000766AE">
        <w:rPr>
          <w:rFonts w:eastAsia="Times New Roman"/>
          <w:b/>
          <w:bCs/>
          <w:color w:val="000000"/>
          <w:sz w:val="24"/>
          <w:szCs w:val="24"/>
        </w:rPr>
        <w:t xml:space="preserve"> </w:t>
      </w:r>
      <w:r w:rsidRPr="000766AE">
        <w:rPr>
          <w:rFonts w:eastAsia="Times New Roman"/>
          <w:b/>
          <w:bCs/>
          <w:color w:val="000000"/>
          <w:sz w:val="24"/>
          <w:szCs w:val="24"/>
        </w:rPr>
        <w:t>результатах</w:t>
      </w:r>
      <w:r w:rsidR="002374BD" w:rsidRPr="000766AE">
        <w:rPr>
          <w:rFonts w:eastAsia="Times New Roman"/>
          <w:b/>
          <w:bCs/>
          <w:color w:val="000000"/>
          <w:sz w:val="24"/>
          <w:szCs w:val="24"/>
        </w:rPr>
        <w:t xml:space="preserve"> </w:t>
      </w:r>
      <w:r w:rsidRPr="000766AE">
        <w:rPr>
          <w:rFonts w:eastAsia="Times New Roman"/>
          <w:b/>
          <w:bCs/>
          <w:color w:val="000000"/>
          <w:sz w:val="24"/>
          <w:szCs w:val="24"/>
        </w:rPr>
        <w:t>деятельности</w:t>
      </w:r>
      <w:r w:rsidR="002374BD" w:rsidRPr="000766AE">
        <w:rPr>
          <w:rFonts w:eastAsia="Times New Roman"/>
          <w:b/>
          <w:bCs/>
          <w:color w:val="000000"/>
          <w:sz w:val="24"/>
          <w:szCs w:val="24"/>
        </w:rPr>
        <w:t xml:space="preserve"> </w:t>
      </w:r>
      <w:r w:rsidR="000766AE" w:rsidRPr="000766AE">
        <w:rPr>
          <w:rFonts w:eastAsia="Times New Roman"/>
          <w:b/>
          <w:bCs/>
          <w:color w:val="000000"/>
          <w:sz w:val="24"/>
          <w:szCs w:val="24"/>
        </w:rPr>
        <w:t>Управления</w:t>
      </w:r>
      <w:r w:rsidR="002374BD" w:rsidRPr="000766AE">
        <w:rPr>
          <w:rFonts w:eastAsia="Times New Roman"/>
          <w:b/>
          <w:bCs/>
          <w:color w:val="000000"/>
          <w:sz w:val="24"/>
          <w:szCs w:val="24"/>
        </w:rPr>
        <w:t xml:space="preserve"> </w:t>
      </w:r>
      <w:r w:rsidRPr="000766AE">
        <w:rPr>
          <w:rFonts w:eastAsia="Times New Roman"/>
          <w:b/>
          <w:bCs/>
          <w:color w:val="000000"/>
          <w:sz w:val="24"/>
          <w:szCs w:val="24"/>
        </w:rPr>
        <w:t>финансов</w:t>
      </w:r>
      <w:r w:rsidR="002374BD" w:rsidRPr="000766AE">
        <w:rPr>
          <w:rFonts w:eastAsia="Times New Roman"/>
          <w:b/>
          <w:bCs/>
          <w:color w:val="000000"/>
          <w:sz w:val="24"/>
          <w:szCs w:val="24"/>
        </w:rPr>
        <w:t xml:space="preserve"> </w:t>
      </w:r>
    </w:p>
    <w:p w:rsidR="000766AE" w:rsidRPr="000766AE" w:rsidRDefault="000766AE" w:rsidP="0008159E">
      <w:pPr>
        <w:shd w:val="clear" w:color="auto" w:fill="FFFFFF"/>
        <w:ind w:firstLine="851"/>
        <w:jc w:val="center"/>
        <w:rPr>
          <w:rFonts w:eastAsia="Times New Roman"/>
          <w:b/>
          <w:bCs/>
          <w:color w:val="000000"/>
          <w:sz w:val="24"/>
          <w:szCs w:val="24"/>
        </w:rPr>
      </w:pPr>
      <w:r w:rsidRPr="000766AE">
        <w:rPr>
          <w:rFonts w:eastAsia="Times New Roman"/>
          <w:b/>
          <w:bCs/>
          <w:color w:val="000000"/>
          <w:sz w:val="24"/>
          <w:szCs w:val="24"/>
        </w:rPr>
        <w:t>Администра</w:t>
      </w:r>
      <w:r w:rsidR="0008159E">
        <w:rPr>
          <w:rFonts w:eastAsia="Times New Roman"/>
          <w:b/>
          <w:bCs/>
          <w:color w:val="000000"/>
          <w:sz w:val="24"/>
          <w:szCs w:val="24"/>
        </w:rPr>
        <w:t xml:space="preserve">ции муниципального образования  </w:t>
      </w:r>
      <w:r w:rsidRPr="000766AE">
        <w:rPr>
          <w:rFonts w:eastAsia="Times New Roman"/>
          <w:b/>
          <w:bCs/>
          <w:color w:val="000000"/>
          <w:sz w:val="24"/>
          <w:szCs w:val="24"/>
        </w:rPr>
        <w:t>«</w:t>
      </w:r>
      <w:proofErr w:type="spellStart"/>
      <w:r w:rsidRPr="000766AE">
        <w:rPr>
          <w:rFonts w:eastAsia="Times New Roman"/>
          <w:b/>
          <w:bCs/>
          <w:color w:val="000000"/>
          <w:sz w:val="24"/>
          <w:szCs w:val="24"/>
        </w:rPr>
        <w:t>Сарапульский</w:t>
      </w:r>
      <w:proofErr w:type="spellEnd"/>
      <w:r w:rsidRPr="000766AE">
        <w:rPr>
          <w:rFonts w:eastAsia="Times New Roman"/>
          <w:b/>
          <w:bCs/>
          <w:color w:val="000000"/>
          <w:sz w:val="24"/>
          <w:szCs w:val="24"/>
        </w:rPr>
        <w:t xml:space="preserve"> район»  </w:t>
      </w:r>
    </w:p>
    <w:p w:rsidR="00FC178C" w:rsidRPr="000766AE" w:rsidRDefault="00666BE5" w:rsidP="000766AE">
      <w:pPr>
        <w:shd w:val="clear" w:color="auto" w:fill="FFFFFF"/>
        <w:ind w:firstLine="851"/>
        <w:jc w:val="center"/>
        <w:rPr>
          <w:rFonts w:eastAsia="Times New Roman"/>
          <w:b/>
          <w:bCs/>
          <w:color w:val="000000"/>
          <w:sz w:val="24"/>
          <w:szCs w:val="24"/>
        </w:rPr>
      </w:pPr>
      <w:r w:rsidRPr="000766AE">
        <w:rPr>
          <w:rFonts w:eastAsia="Times New Roman"/>
          <w:b/>
          <w:bCs/>
          <w:color w:val="000000"/>
          <w:sz w:val="24"/>
          <w:szCs w:val="24"/>
        </w:rPr>
        <w:t>за</w:t>
      </w:r>
      <w:r w:rsidR="002374BD" w:rsidRPr="000766AE">
        <w:rPr>
          <w:rFonts w:eastAsia="Times New Roman"/>
          <w:b/>
          <w:bCs/>
          <w:color w:val="000000"/>
          <w:sz w:val="24"/>
          <w:szCs w:val="24"/>
        </w:rPr>
        <w:t xml:space="preserve"> </w:t>
      </w:r>
      <w:r w:rsidR="008D0A26">
        <w:rPr>
          <w:rFonts w:eastAsia="Times New Roman"/>
          <w:b/>
          <w:bCs/>
          <w:color w:val="000000"/>
          <w:sz w:val="24"/>
          <w:szCs w:val="24"/>
        </w:rPr>
        <w:t>201</w:t>
      </w:r>
      <w:r w:rsidR="00774EDF">
        <w:rPr>
          <w:rFonts w:eastAsia="Times New Roman"/>
          <w:b/>
          <w:bCs/>
          <w:color w:val="000000"/>
          <w:sz w:val="24"/>
          <w:szCs w:val="24"/>
        </w:rPr>
        <w:t>9</w:t>
      </w:r>
      <w:r w:rsidR="002374BD" w:rsidRPr="000766AE">
        <w:rPr>
          <w:rFonts w:eastAsia="Times New Roman"/>
          <w:b/>
          <w:bCs/>
          <w:color w:val="000000"/>
          <w:sz w:val="24"/>
          <w:szCs w:val="24"/>
        </w:rPr>
        <w:t xml:space="preserve"> </w:t>
      </w:r>
      <w:r w:rsidRPr="000766AE">
        <w:rPr>
          <w:rFonts w:eastAsia="Times New Roman"/>
          <w:b/>
          <w:bCs/>
          <w:color w:val="000000"/>
          <w:sz w:val="24"/>
          <w:szCs w:val="24"/>
        </w:rPr>
        <w:t>год</w:t>
      </w:r>
    </w:p>
    <w:p w:rsidR="000766AE" w:rsidRPr="000766AE" w:rsidRDefault="000766AE" w:rsidP="000766AE">
      <w:pPr>
        <w:shd w:val="clear" w:color="auto" w:fill="FFFFFF"/>
        <w:ind w:firstLine="851"/>
        <w:jc w:val="center"/>
        <w:rPr>
          <w:rFonts w:eastAsia="Times New Roman"/>
          <w:b/>
          <w:bCs/>
          <w:color w:val="000000"/>
          <w:sz w:val="24"/>
          <w:szCs w:val="24"/>
        </w:rPr>
      </w:pPr>
    </w:p>
    <w:p w:rsidR="000766AE" w:rsidRDefault="008D0A26" w:rsidP="000766AE">
      <w:pPr>
        <w:shd w:val="clear" w:color="auto" w:fill="FFFFFF"/>
        <w:ind w:left="14" w:right="19" w:firstLine="695"/>
        <w:jc w:val="both"/>
        <w:rPr>
          <w:bCs/>
          <w:color w:val="000000"/>
          <w:spacing w:val="2"/>
          <w:sz w:val="24"/>
          <w:szCs w:val="24"/>
        </w:rPr>
      </w:pPr>
      <w:r>
        <w:rPr>
          <w:bCs/>
          <w:color w:val="000000"/>
          <w:spacing w:val="2"/>
          <w:sz w:val="24"/>
          <w:szCs w:val="24"/>
        </w:rPr>
        <w:t>В 201</w:t>
      </w:r>
      <w:r w:rsidR="00774EDF">
        <w:rPr>
          <w:bCs/>
          <w:color w:val="000000"/>
          <w:spacing w:val="2"/>
          <w:sz w:val="24"/>
          <w:szCs w:val="24"/>
        </w:rPr>
        <w:t>9</w:t>
      </w:r>
      <w:r w:rsidR="000766AE" w:rsidRPr="000766AE">
        <w:rPr>
          <w:bCs/>
          <w:color w:val="000000"/>
          <w:spacing w:val="2"/>
          <w:sz w:val="24"/>
          <w:szCs w:val="24"/>
        </w:rPr>
        <w:t xml:space="preserve"> году деятельность Управления финансов Администрации муниципального образования «</w:t>
      </w:r>
      <w:proofErr w:type="spellStart"/>
      <w:r w:rsidR="000766AE" w:rsidRPr="000766AE">
        <w:rPr>
          <w:bCs/>
          <w:color w:val="000000"/>
          <w:spacing w:val="2"/>
          <w:sz w:val="24"/>
          <w:szCs w:val="24"/>
        </w:rPr>
        <w:t>Сарапульский</w:t>
      </w:r>
      <w:proofErr w:type="spellEnd"/>
      <w:r w:rsidR="000766AE" w:rsidRPr="000766AE">
        <w:rPr>
          <w:bCs/>
          <w:color w:val="000000"/>
          <w:spacing w:val="2"/>
          <w:sz w:val="24"/>
          <w:szCs w:val="24"/>
        </w:rPr>
        <w:t xml:space="preserve"> район» была направлена на реализацию задач по обеспечению сбалансированности бюджета муниципального образования «</w:t>
      </w:r>
      <w:proofErr w:type="spellStart"/>
      <w:r w:rsidR="000766AE" w:rsidRPr="000766AE">
        <w:rPr>
          <w:bCs/>
          <w:color w:val="000000"/>
          <w:spacing w:val="2"/>
          <w:sz w:val="24"/>
          <w:szCs w:val="24"/>
        </w:rPr>
        <w:t>Сарапульский</w:t>
      </w:r>
      <w:proofErr w:type="spellEnd"/>
      <w:r w:rsidR="000766AE" w:rsidRPr="000766AE">
        <w:rPr>
          <w:bCs/>
          <w:color w:val="000000"/>
          <w:spacing w:val="2"/>
          <w:sz w:val="24"/>
          <w:szCs w:val="24"/>
        </w:rPr>
        <w:t xml:space="preserve"> район», сохранению и развитию доходного потенциала, безусловному исполнению расходных обязательств, повышению эффективности бюджетных расходов и формированию </w:t>
      </w:r>
      <w:r w:rsidR="000766AE">
        <w:rPr>
          <w:bCs/>
          <w:color w:val="000000"/>
          <w:spacing w:val="2"/>
          <w:sz w:val="24"/>
          <w:szCs w:val="24"/>
        </w:rPr>
        <w:t>бюджета муниципального образования</w:t>
      </w:r>
      <w:r w:rsidR="000766AE" w:rsidRPr="000766AE">
        <w:rPr>
          <w:bCs/>
          <w:color w:val="000000"/>
          <w:spacing w:val="2"/>
          <w:sz w:val="24"/>
          <w:szCs w:val="24"/>
        </w:rPr>
        <w:t xml:space="preserve"> «</w:t>
      </w:r>
      <w:proofErr w:type="spellStart"/>
      <w:r w:rsidR="000766AE" w:rsidRPr="000766AE">
        <w:rPr>
          <w:bCs/>
          <w:color w:val="000000"/>
          <w:spacing w:val="2"/>
          <w:sz w:val="24"/>
          <w:szCs w:val="24"/>
        </w:rPr>
        <w:t>Сарапульский</w:t>
      </w:r>
      <w:proofErr w:type="spellEnd"/>
      <w:r w:rsidR="000766AE" w:rsidRPr="000766AE">
        <w:rPr>
          <w:bCs/>
          <w:color w:val="000000"/>
          <w:spacing w:val="2"/>
          <w:sz w:val="24"/>
          <w:szCs w:val="24"/>
        </w:rPr>
        <w:t xml:space="preserve"> район» по программному принципу.</w:t>
      </w:r>
    </w:p>
    <w:p w:rsidR="000766AE" w:rsidRPr="000766AE" w:rsidRDefault="000766AE" w:rsidP="000766AE">
      <w:pPr>
        <w:shd w:val="clear" w:color="auto" w:fill="FFFFFF"/>
        <w:ind w:left="14" w:right="19" w:firstLine="695"/>
        <w:jc w:val="both"/>
        <w:rPr>
          <w:bCs/>
          <w:color w:val="000000"/>
          <w:spacing w:val="2"/>
          <w:sz w:val="24"/>
          <w:szCs w:val="24"/>
        </w:rPr>
      </w:pPr>
    </w:p>
    <w:p w:rsidR="00FC178C" w:rsidRPr="007C641F" w:rsidRDefault="00FF067D" w:rsidP="00FF067D">
      <w:pPr>
        <w:pStyle w:val="a3"/>
        <w:numPr>
          <w:ilvl w:val="0"/>
          <w:numId w:val="1"/>
        </w:numPr>
        <w:shd w:val="clear" w:color="auto" w:fill="FFFFFF"/>
        <w:ind w:left="0" w:firstLine="851"/>
        <w:jc w:val="both"/>
        <w:rPr>
          <w:sz w:val="24"/>
          <w:szCs w:val="24"/>
        </w:rPr>
      </w:pPr>
      <w:r>
        <w:rPr>
          <w:rFonts w:eastAsia="Times New Roman"/>
          <w:b/>
          <w:bCs/>
          <w:color w:val="000000"/>
          <w:sz w:val="24"/>
          <w:szCs w:val="24"/>
        </w:rPr>
        <w:t xml:space="preserve"> </w:t>
      </w:r>
      <w:r w:rsidR="00666BE5" w:rsidRPr="007C641F">
        <w:rPr>
          <w:rFonts w:eastAsia="Times New Roman"/>
          <w:b/>
          <w:bCs/>
          <w:sz w:val="24"/>
          <w:szCs w:val="24"/>
        </w:rPr>
        <w:t>Выработка</w:t>
      </w:r>
      <w:r w:rsidR="002374BD" w:rsidRPr="007C641F">
        <w:rPr>
          <w:rFonts w:eastAsia="Times New Roman"/>
          <w:b/>
          <w:bCs/>
          <w:sz w:val="24"/>
          <w:szCs w:val="24"/>
        </w:rPr>
        <w:t xml:space="preserve"> </w:t>
      </w:r>
      <w:r w:rsidR="00666BE5" w:rsidRPr="007C641F">
        <w:rPr>
          <w:rFonts w:eastAsia="Times New Roman"/>
          <w:b/>
          <w:bCs/>
          <w:sz w:val="24"/>
          <w:szCs w:val="24"/>
        </w:rPr>
        <w:t>и</w:t>
      </w:r>
      <w:r w:rsidR="002374BD" w:rsidRPr="007C641F">
        <w:rPr>
          <w:rFonts w:eastAsia="Times New Roman"/>
          <w:b/>
          <w:bCs/>
          <w:sz w:val="24"/>
          <w:szCs w:val="24"/>
        </w:rPr>
        <w:t xml:space="preserve"> </w:t>
      </w:r>
      <w:r w:rsidR="00666BE5" w:rsidRPr="007C641F">
        <w:rPr>
          <w:rFonts w:eastAsia="Times New Roman"/>
          <w:b/>
          <w:bCs/>
          <w:sz w:val="24"/>
          <w:szCs w:val="24"/>
        </w:rPr>
        <w:t>реализация</w:t>
      </w:r>
      <w:r w:rsidR="002374BD" w:rsidRPr="007C641F">
        <w:rPr>
          <w:rFonts w:eastAsia="Times New Roman"/>
          <w:b/>
          <w:bCs/>
          <w:sz w:val="24"/>
          <w:szCs w:val="24"/>
        </w:rPr>
        <w:t xml:space="preserve"> </w:t>
      </w:r>
      <w:r w:rsidR="00666BE5" w:rsidRPr="007C641F">
        <w:rPr>
          <w:rFonts w:eastAsia="Times New Roman"/>
          <w:b/>
          <w:bCs/>
          <w:sz w:val="24"/>
          <w:szCs w:val="24"/>
        </w:rPr>
        <w:t>ответственной</w:t>
      </w:r>
      <w:r w:rsidR="002374BD" w:rsidRPr="007C641F">
        <w:rPr>
          <w:rFonts w:eastAsia="Times New Roman"/>
          <w:b/>
          <w:bCs/>
          <w:sz w:val="24"/>
          <w:szCs w:val="24"/>
        </w:rPr>
        <w:t xml:space="preserve"> </w:t>
      </w:r>
      <w:r w:rsidR="00666BE5" w:rsidRPr="007C641F">
        <w:rPr>
          <w:rFonts w:eastAsia="Times New Roman"/>
          <w:b/>
          <w:bCs/>
          <w:sz w:val="24"/>
          <w:szCs w:val="24"/>
        </w:rPr>
        <w:t>бюджетной</w:t>
      </w:r>
      <w:r w:rsidR="002374BD" w:rsidRPr="007C641F">
        <w:rPr>
          <w:rFonts w:eastAsia="Times New Roman"/>
          <w:b/>
          <w:bCs/>
          <w:sz w:val="24"/>
          <w:szCs w:val="24"/>
        </w:rPr>
        <w:t xml:space="preserve"> </w:t>
      </w:r>
      <w:r w:rsidR="00666BE5" w:rsidRPr="007C641F">
        <w:rPr>
          <w:rFonts w:eastAsia="Times New Roman"/>
          <w:b/>
          <w:bCs/>
          <w:sz w:val="24"/>
          <w:szCs w:val="24"/>
        </w:rPr>
        <w:t>и</w:t>
      </w:r>
      <w:r w:rsidR="002374BD" w:rsidRPr="007C641F">
        <w:rPr>
          <w:rFonts w:eastAsia="Times New Roman"/>
          <w:b/>
          <w:bCs/>
          <w:sz w:val="24"/>
          <w:szCs w:val="24"/>
        </w:rPr>
        <w:t xml:space="preserve"> </w:t>
      </w:r>
      <w:r w:rsidR="00666BE5" w:rsidRPr="007C641F">
        <w:rPr>
          <w:rFonts w:eastAsia="Times New Roman"/>
          <w:b/>
          <w:bCs/>
          <w:sz w:val="24"/>
          <w:szCs w:val="24"/>
        </w:rPr>
        <w:t>налоговой</w:t>
      </w:r>
      <w:r w:rsidR="002374BD" w:rsidRPr="007C641F">
        <w:rPr>
          <w:rFonts w:eastAsia="Times New Roman"/>
          <w:b/>
          <w:bCs/>
          <w:sz w:val="24"/>
          <w:szCs w:val="24"/>
        </w:rPr>
        <w:t xml:space="preserve"> </w:t>
      </w:r>
      <w:r w:rsidR="00666BE5" w:rsidRPr="007C641F">
        <w:rPr>
          <w:rFonts w:eastAsia="Times New Roman"/>
          <w:b/>
          <w:bCs/>
          <w:sz w:val="24"/>
          <w:szCs w:val="24"/>
        </w:rPr>
        <w:t>политики</w:t>
      </w:r>
      <w:r w:rsidR="002374BD" w:rsidRPr="007C641F">
        <w:rPr>
          <w:rFonts w:eastAsia="Times New Roman"/>
          <w:b/>
          <w:bCs/>
          <w:sz w:val="24"/>
          <w:szCs w:val="24"/>
        </w:rPr>
        <w:t xml:space="preserve"> </w:t>
      </w:r>
      <w:r w:rsidRPr="007C641F">
        <w:rPr>
          <w:rFonts w:eastAsia="Times New Roman"/>
          <w:b/>
          <w:bCs/>
          <w:sz w:val="24"/>
          <w:szCs w:val="24"/>
        </w:rPr>
        <w:t>муниципального образования «</w:t>
      </w:r>
      <w:proofErr w:type="spellStart"/>
      <w:r w:rsidRPr="007C641F">
        <w:rPr>
          <w:rFonts w:eastAsia="Times New Roman"/>
          <w:b/>
          <w:bCs/>
          <w:sz w:val="24"/>
          <w:szCs w:val="24"/>
        </w:rPr>
        <w:t>Сарапульский</w:t>
      </w:r>
      <w:proofErr w:type="spellEnd"/>
      <w:r w:rsidRPr="007C641F">
        <w:rPr>
          <w:rFonts w:eastAsia="Times New Roman"/>
          <w:b/>
          <w:bCs/>
          <w:sz w:val="24"/>
          <w:szCs w:val="24"/>
        </w:rPr>
        <w:t xml:space="preserve"> район»</w:t>
      </w:r>
    </w:p>
    <w:p w:rsidR="00FF067D" w:rsidRPr="00B278D6" w:rsidRDefault="00FF067D" w:rsidP="00FF067D">
      <w:pPr>
        <w:pStyle w:val="a3"/>
        <w:shd w:val="clear" w:color="auto" w:fill="FFFFFF"/>
        <w:ind w:left="851"/>
        <w:jc w:val="both"/>
        <w:rPr>
          <w:color w:val="FF0000"/>
          <w:sz w:val="24"/>
          <w:szCs w:val="24"/>
        </w:rPr>
      </w:pPr>
    </w:p>
    <w:p w:rsidR="00774EDF" w:rsidRPr="008D0A26" w:rsidRDefault="00774EDF" w:rsidP="00774EDF">
      <w:pPr>
        <w:pStyle w:val="a3"/>
        <w:ind w:left="0" w:firstLine="709"/>
        <w:jc w:val="both"/>
        <w:rPr>
          <w:color w:val="000000"/>
          <w:sz w:val="24"/>
          <w:szCs w:val="24"/>
        </w:rPr>
      </w:pPr>
      <w:r w:rsidRPr="008D0A26">
        <w:rPr>
          <w:color w:val="000000"/>
          <w:sz w:val="24"/>
          <w:szCs w:val="24"/>
        </w:rPr>
        <w:t xml:space="preserve">Бюджетная и налоговая политики, как составные части экономической политики нацелена на долгосрочное устойчивое развитие экономики </w:t>
      </w:r>
      <w:r>
        <w:rPr>
          <w:color w:val="000000"/>
          <w:sz w:val="24"/>
          <w:szCs w:val="24"/>
        </w:rPr>
        <w:t>муниципального образования «</w:t>
      </w:r>
      <w:proofErr w:type="spellStart"/>
      <w:r>
        <w:rPr>
          <w:color w:val="000000"/>
          <w:sz w:val="24"/>
          <w:szCs w:val="24"/>
        </w:rPr>
        <w:t>Сарапульский</w:t>
      </w:r>
      <w:proofErr w:type="spellEnd"/>
      <w:r>
        <w:rPr>
          <w:color w:val="000000"/>
          <w:sz w:val="24"/>
          <w:szCs w:val="24"/>
        </w:rPr>
        <w:t xml:space="preserve"> район»</w:t>
      </w:r>
      <w:r w:rsidRPr="008D0A26">
        <w:rPr>
          <w:color w:val="000000"/>
          <w:sz w:val="24"/>
          <w:szCs w:val="24"/>
        </w:rPr>
        <w:t>, создание условий для повышения ее эффективности и конкурентоспособности, на улучшение инвестиционного климата, достижение конкретных результатов.</w:t>
      </w:r>
    </w:p>
    <w:p w:rsidR="00774EDF" w:rsidRPr="000766AE" w:rsidRDefault="00774EDF" w:rsidP="00774EDF">
      <w:pPr>
        <w:shd w:val="clear" w:color="auto" w:fill="FFFFFF"/>
        <w:ind w:firstLine="709"/>
        <w:jc w:val="both"/>
        <w:rPr>
          <w:sz w:val="24"/>
          <w:szCs w:val="24"/>
        </w:rPr>
      </w:pPr>
      <w:r w:rsidRPr="000766AE">
        <w:rPr>
          <w:rFonts w:eastAsia="Times New Roman"/>
          <w:color w:val="000000"/>
          <w:sz w:val="24"/>
          <w:szCs w:val="24"/>
        </w:rPr>
        <w:t>Основные направления бюджетной и налоговой политики</w:t>
      </w:r>
      <w:r>
        <w:rPr>
          <w:rFonts w:eastAsia="Times New Roman"/>
          <w:color w:val="000000"/>
          <w:sz w:val="24"/>
          <w:szCs w:val="24"/>
        </w:rPr>
        <w:t xml:space="preserve"> разрабатываются  во исполнение требований Бюджетного кодекса Российской Федерации и ст. 3 решения Совета депутатов от 28 мая 2015 года № 293/2 «Об утверждении Положения о бюджетном процессе в муниципальном образовании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 и </w:t>
      </w:r>
      <w:r w:rsidRPr="000766AE">
        <w:rPr>
          <w:rFonts w:eastAsia="Times New Roman"/>
          <w:color w:val="000000"/>
          <w:sz w:val="24"/>
          <w:szCs w:val="24"/>
        </w:rPr>
        <w:t xml:space="preserve">утверждаются </w:t>
      </w:r>
      <w:r>
        <w:rPr>
          <w:rFonts w:eastAsia="Times New Roman"/>
          <w:color w:val="000000"/>
          <w:sz w:val="24"/>
          <w:szCs w:val="24"/>
        </w:rPr>
        <w:t>постановлением Администрации 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w:t>
      </w:r>
    </w:p>
    <w:p w:rsidR="00774EDF" w:rsidRDefault="00774EDF" w:rsidP="00774EDF">
      <w:pPr>
        <w:shd w:val="clear" w:color="auto" w:fill="FFFFFF"/>
        <w:ind w:firstLine="709"/>
        <w:jc w:val="both"/>
        <w:rPr>
          <w:rFonts w:eastAsia="Times New Roman"/>
          <w:color w:val="000000"/>
          <w:sz w:val="24"/>
          <w:szCs w:val="24"/>
        </w:rPr>
      </w:pPr>
      <w:r>
        <w:rPr>
          <w:rFonts w:eastAsia="Times New Roman"/>
          <w:color w:val="000000"/>
          <w:sz w:val="24"/>
          <w:szCs w:val="24"/>
        </w:rPr>
        <w:t>Основные направления бюджетной и налоговой политики 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 определяются с учетом преемственности целей и задач проводимой бюджетной и налоговой политики Российской Федерации, Удмуртской Республики и 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p>
    <w:p w:rsidR="00774EDF" w:rsidRDefault="00774EDF" w:rsidP="00774EDF">
      <w:pPr>
        <w:tabs>
          <w:tab w:val="left" w:pos="1134"/>
        </w:tabs>
        <w:ind w:firstLine="709"/>
        <w:jc w:val="both"/>
        <w:rPr>
          <w:sz w:val="24"/>
          <w:szCs w:val="24"/>
        </w:rPr>
      </w:pPr>
      <w:r w:rsidRPr="00550949">
        <w:rPr>
          <w:sz w:val="24"/>
          <w:szCs w:val="24"/>
        </w:rPr>
        <w:t xml:space="preserve">Целью Основных направлений бюджетной и налоговой политики </w:t>
      </w:r>
      <w:r>
        <w:rPr>
          <w:sz w:val="24"/>
          <w:szCs w:val="24"/>
        </w:rPr>
        <w:t>муниципального образования «</w:t>
      </w:r>
      <w:proofErr w:type="spellStart"/>
      <w:r>
        <w:rPr>
          <w:sz w:val="24"/>
          <w:szCs w:val="24"/>
        </w:rPr>
        <w:t>Сарапульский</w:t>
      </w:r>
      <w:proofErr w:type="spellEnd"/>
      <w:r>
        <w:rPr>
          <w:sz w:val="24"/>
          <w:szCs w:val="24"/>
        </w:rPr>
        <w:t xml:space="preserve"> район»</w:t>
      </w:r>
      <w:r w:rsidRPr="00550949">
        <w:rPr>
          <w:sz w:val="24"/>
          <w:szCs w:val="24"/>
        </w:rPr>
        <w:t xml:space="preserve"> является определение условий, используемых при составлении проекта бюджета </w:t>
      </w:r>
      <w:r>
        <w:rPr>
          <w:sz w:val="24"/>
          <w:szCs w:val="24"/>
        </w:rPr>
        <w:t>муниципального образования «</w:t>
      </w:r>
      <w:proofErr w:type="spellStart"/>
      <w:r>
        <w:rPr>
          <w:sz w:val="24"/>
          <w:szCs w:val="24"/>
        </w:rPr>
        <w:t>Сарапульский</w:t>
      </w:r>
      <w:proofErr w:type="spellEnd"/>
      <w:r>
        <w:rPr>
          <w:sz w:val="24"/>
          <w:szCs w:val="24"/>
        </w:rPr>
        <w:t xml:space="preserve"> район»</w:t>
      </w:r>
      <w:r w:rsidRPr="00550949">
        <w:rPr>
          <w:sz w:val="24"/>
          <w:szCs w:val="24"/>
        </w:rPr>
        <w:t xml:space="preserve"> на очередной финансовый год и на плановый период, подходов к формированию основных характеристик и прогнозируемых параметров проекта бюджета </w:t>
      </w:r>
      <w:r>
        <w:rPr>
          <w:sz w:val="24"/>
          <w:szCs w:val="24"/>
        </w:rPr>
        <w:t>муниципального образования «</w:t>
      </w:r>
      <w:proofErr w:type="spellStart"/>
      <w:r>
        <w:rPr>
          <w:sz w:val="24"/>
          <w:szCs w:val="24"/>
        </w:rPr>
        <w:t>Сарапульский</w:t>
      </w:r>
      <w:proofErr w:type="spellEnd"/>
      <w:r>
        <w:rPr>
          <w:sz w:val="24"/>
          <w:szCs w:val="24"/>
        </w:rPr>
        <w:t xml:space="preserve"> район».</w:t>
      </w:r>
    </w:p>
    <w:p w:rsidR="00774EDF" w:rsidRPr="00263125" w:rsidRDefault="00774EDF" w:rsidP="00774EDF">
      <w:pPr>
        <w:tabs>
          <w:tab w:val="left" w:pos="1134"/>
        </w:tabs>
        <w:ind w:firstLine="709"/>
        <w:jc w:val="both"/>
        <w:rPr>
          <w:sz w:val="24"/>
          <w:szCs w:val="24"/>
        </w:rPr>
      </w:pPr>
      <w:r w:rsidRPr="00263125">
        <w:rPr>
          <w:sz w:val="24"/>
          <w:szCs w:val="24"/>
        </w:rPr>
        <w:t>Основные характеристики и прогнозируемые параметры проекта бюджета муниципального образования «</w:t>
      </w:r>
      <w:proofErr w:type="spellStart"/>
      <w:r w:rsidRPr="00263125">
        <w:rPr>
          <w:sz w:val="24"/>
          <w:szCs w:val="24"/>
        </w:rPr>
        <w:t>Сарапульский</w:t>
      </w:r>
      <w:proofErr w:type="spellEnd"/>
      <w:r w:rsidRPr="00263125">
        <w:rPr>
          <w:sz w:val="24"/>
          <w:szCs w:val="24"/>
        </w:rPr>
        <w:t xml:space="preserve"> район» на 201</w:t>
      </w:r>
      <w:r>
        <w:rPr>
          <w:sz w:val="24"/>
          <w:szCs w:val="24"/>
        </w:rPr>
        <w:t>9</w:t>
      </w:r>
      <w:r w:rsidRPr="00263125">
        <w:rPr>
          <w:sz w:val="24"/>
          <w:szCs w:val="24"/>
        </w:rPr>
        <w:t xml:space="preserve"> год сформированы в соответствии с </w:t>
      </w:r>
      <w:r w:rsidRPr="00263125">
        <w:rPr>
          <w:rFonts w:eastAsia="Times New Roman"/>
          <w:sz w:val="24"/>
          <w:szCs w:val="24"/>
        </w:rPr>
        <w:t>постановлением Администрации муниципального образования «</w:t>
      </w:r>
      <w:proofErr w:type="spellStart"/>
      <w:r w:rsidRPr="00263125">
        <w:rPr>
          <w:rFonts w:eastAsia="Times New Roman"/>
          <w:sz w:val="24"/>
          <w:szCs w:val="24"/>
        </w:rPr>
        <w:t>Сарапульский</w:t>
      </w:r>
      <w:proofErr w:type="spellEnd"/>
      <w:r w:rsidRPr="00263125">
        <w:rPr>
          <w:rFonts w:eastAsia="Times New Roman"/>
          <w:sz w:val="24"/>
          <w:szCs w:val="24"/>
        </w:rPr>
        <w:t xml:space="preserve"> район» от  </w:t>
      </w:r>
      <w:r>
        <w:rPr>
          <w:rFonts w:eastAsia="Times New Roman"/>
          <w:sz w:val="24"/>
          <w:szCs w:val="24"/>
        </w:rPr>
        <w:t>1 ноября</w:t>
      </w:r>
      <w:r w:rsidRPr="00263125">
        <w:rPr>
          <w:rFonts w:eastAsia="Times New Roman"/>
          <w:sz w:val="24"/>
          <w:szCs w:val="24"/>
        </w:rPr>
        <w:t xml:space="preserve"> 201</w:t>
      </w:r>
      <w:r>
        <w:rPr>
          <w:rFonts w:eastAsia="Times New Roman"/>
          <w:sz w:val="24"/>
          <w:szCs w:val="24"/>
        </w:rPr>
        <w:t>8</w:t>
      </w:r>
      <w:r w:rsidRPr="00263125">
        <w:rPr>
          <w:rFonts w:eastAsia="Times New Roman"/>
          <w:sz w:val="24"/>
          <w:szCs w:val="24"/>
        </w:rPr>
        <w:t xml:space="preserve"> года № </w:t>
      </w:r>
      <w:r>
        <w:rPr>
          <w:rFonts w:eastAsia="Times New Roman"/>
          <w:sz w:val="24"/>
          <w:szCs w:val="24"/>
        </w:rPr>
        <w:t>1079</w:t>
      </w:r>
      <w:r w:rsidRPr="00263125">
        <w:rPr>
          <w:rFonts w:eastAsia="Times New Roman"/>
          <w:sz w:val="24"/>
          <w:szCs w:val="24"/>
        </w:rPr>
        <w:t xml:space="preserve"> «Об основных направлениях бюджетной и налоговой политики Сарапульского района  на 201</w:t>
      </w:r>
      <w:r>
        <w:rPr>
          <w:rFonts w:eastAsia="Times New Roman"/>
          <w:sz w:val="24"/>
          <w:szCs w:val="24"/>
        </w:rPr>
        <w:t>9</w:t>
      </w:r>
      <w:r w:rsidRPr="00263125">
        <w:rPr>
          <w:rFonts w:eastAsia="Times New Roman"/>
          <w:sz w:val="24"/>
          <w:szCs w:val="24"/>
        </w:rPr>
        <w:t xml:space="preserve"> год и на плановый период 20</w:t>
      </w:r>
      <w:r>
        <w:rPr>
          <w:rFonts w:eastAsia="Times New Roman"/>
          <w:sz w:val="24"/>
          <w:szCs w:val="24"/>
        </w:rPr>
        <w:t>20</w:t>
      </w:r>
      <w:r w:rsidRPr="00263125">
        <w:rPr>
          <w:rFonts w:eastAsia="Times New Roman"/>
          <w:sz w:val="24"/>
          <w:szCs w:val="24"/>
        </w:rPr>
        <w:t xml:space="preserve"> и 20</w:t>
      </w:r>
      <w:r>
        <w:rPr>
          <w:rFonts w:eastAsia="Times New Roman"/>
          <w:sz w:val="24"/>
          <w:szCs w:val="24"/>
        </w:rPr>
        <w:t>21</w:t>
      </w:r>
      <w:r w:rsidRPr="00263125">
        <w:rPr>
          <w:rFonts w:eastAsia="Times New Roman"/>
          <w:sz w:val="24"/>
          <w:szCs w:val="24"/>
        </w:rPr>
        <w:t xml:space="preserve"> годов».</w:t>
      </w:r>
    </w:p>
    <w:p w:rsidR="00774EDF" w:rsidRPr="000766AE" w:rsidRDefault="00774EDF" w:rsidP="00774EDF">
      <w:pPr>
        <w:shd w:val="clear" w:color="auto" w:fill="FFFFFF"/>
        <w:ind w:firstLine="851"/>
        <w:jc w:val="both"/>
        <w:rPr>
          <w:sz w:val="24"/>
          <w:szCs w:val="24"/>
        </w:rPr>
      </w:pPr>
      <w:proofErr w:type="gramStart"/>
      <w:r w:rsidRPr="000766AE">
        <w:rPr>
          <w:rFonts w:eastAsia="Times New Roman"/>
          <w:color w:val="000000"/>
          <w:sz w:val="24"/>
          <w:szCs w:val="24"/>
        </w:rPr>
        <w:t xml:space="preserve">Ориентиры в сфере бюджетной и налоговой политики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 </w:t>
      </w:r>
      <w:r w:rsidRPr="000766AE">
        <w:rPr>
          <w:rFonts w:eastAsia="Times New Roman"/>
          <w:color w:val="000000"/>
          <w:sz w:val="24"/>
          <w:szCs w:val="24"/>
        </w:rPr>
        <w:t xml:space="preserve">на </w:t>
      </w:r>
      <w:r>
        <w:rPr>
          <w:rFonts w:eastAsia="Times New Roman"/>
          <w:color w:val="000000"/>
          <w:sz w:val="24"/>
          <w:szCs w:val="24"/>
        </w:rPr>
        <w:t>2019</w:t>
      </w:r>
      <w:r w:rsidRPr="000766AE">
        <w:rPr>
          <w:rFonts w:eastAsia="Times New Roman"/>
          <w:color w:val="000000"/>
          <w:sz w:val="24"/>
          <w:szCs w:val="24"/>
        </w:rPr>
        <w:t xml:space="preserve"> год и на плановый период </w:t>
      </w:r>
      <w:r>
        <w:rPr>
          <w:rFonts w:eastAsia="Times New Roman"/>
          <w:color w:val="000000"/>
          <w:sz w:val="24"/>
          <w:szCs w:val="24"/>
        </w:rPr>
        <w:t>2020</w:t>
      </w:r>
      <w:r w:rsidRPr="000766AE">
        <w:rPr>
          <w:rFonts w:eastAsia="Times New Roman"/>
          <w:color w:val="000000"/>
          <w:sz w:val="24"/>
          <w:szCs w:val="24"/>
        </w:rPr>
        <w:t xml:space="preserve"> и </w:t>
      </w:r>
      <w:r>
        <w:rPr>
          <w:rFonts w:eastAsia="Times New Roman"/>
          <w:color w:val="000000"/>
          <w:sz w:val="24"/>
          <w:szCs w:val="24"/>
        </w:rPr>
        <w:t>2021</w:t>
      </w:r>
      <w:r w:rsidRPr="000766AE">
        <w:rPr>
          <w:rFonts w:eastAsia="Times New Roman"/>
          <w:color w:val="000000"/>
          <w:sz w:val="24"/>
          <w:szCs w:val="24"/>
        </w:rPr>
        <w:t xml:space="preserve"> годов были нацелены, в первую очередь,</w:t>
      </w:r>
      <w:r>
        <w:rPr>
          <w:sz w:val="24"/>
          <w:szCs w:val="24"/>
        </w:rPr>
        <w:t xml:space="preserve"> на </w:t>
      </w:r>
      <w:r w:rsidRPr="00A21BF0">
        <w:rPr>
          <w:sz w:val="24"/>
          <w:szCs w:val="24"/>
        </w:rPr>
        <w:t>расширение мер налоговой политики, направленных на облегчение администрирования</w:t>
      </w:r>
      <w:r>
        <w:rPr>
          <w:sz w:val="24"/>
          <w:szCs w:val="24"/>
        </w:rPr>
        <w:t xml:space="preserve"> </w:t>
      </w:r>
      <w:r w:rsidRPr="00A21BF0">
        <w:rPr>
          <w:sz w:val="24"/>
          <w:szCs w:val="24"/>
        </w:rPr>
        <w:t>и снижение административных издержек</w:t>
      </w:r>
      <w:r>
        <w:rPr>
          <w:sz w:val="24"/>
          <w:szCs w:val="24"/>
        </w:rPr>
        <w:t>,</w:t>
      </w:r>
      <w:r>
        <w:rPr>
          <w:bCs/>
          <w:sz w:val="24"/>
          <w:szCs w:val="24"/>
        </w:rPr>
        <w:t xml:space="preserve"> у</w:t>
      </w:r>
      <w:r w:rsidRPr="00A21BF0">
        <w:rPr>
          <w:sz w:val="24"/>
          <w:szCs w:val="24"/>
        </w:rPr>
        <w:t xml:space="preserve">крепление доходной базы </w:t>
      </w:r>
      <w:r>
        <w:rPr>
          <w:sz w:val="24"/>
          <w:szCs w:val="24"/>
        </w:rPr>
        <w:t xml:space="preserve">бюджета </w:t>
      </w:r>
      <w:r w:rsidRPr="00A21BF0">
        <w:rPr>
          <w:sz w:val="24"/>
          <w:szCs w:val="24"/>
        </w:rPr>
        <w:t xml:space="preserve"> счет наращивания стабильных доходных источников и мобилизации в бюджет имеющихся резервов</w:t>
      </w:r>
      <w:r>
        <w:rPr>
          <w:sz w:val="24"/>
          <w:szCs w:val="24"/>
        </w:rPr>
        <w:t xml:space="preserve">, </w:t>
      </w:r>
      <w:r w:rsidRPr="00A21BF0">
        <w:rPr>
          <w:sz w:val="24"/>
          <w:szCs w:val="24"/>
        </w:rPr>
        <w:t>повышение уровня собираемости налогов, рост</w:t>
      </w:r>
      <w:proofErr w:type="gramEnd"/>
      <w:r w:rsidRPr="00A21BF0">
        <w:rPr>
          <w:sz w:val="24"/>
          <w:szCs w:val="24"/>
        </w:rPr>
        <w:t xml:space="preserve"> налоговой базы, включая снижение доли теневого сектора</w:t>
      </w:r>
      <w:r>
        <w:rPr>
          <w:sz w:val="24"/>
          <w:szCs w:val="24"/>
        </w:rPr>
        <w:t>.</w:t>
      </w:r>
      <w:r w:rsidRPr="000766AE">
        <w:rPr>
          <w:rFonts w:eastAsia="Times New Roman"/>
          <w:color w:val="000000"/>
          <w:sz w:val="24"/>
          <w:szCs w:val="24"/>
        </w:rPr>
        <w:t xml:space="preserve"> </w:t>
      </w:r>
    </w:p>
    <w:p w:rsidR="00774EDF" w:rsidRPr="00224E77" w:rsidRDefault="00774EDF" w:rsidP="00774EDF">
      <w:pPr>
        <w:shd w:val="clear" w:color="auto" w:fill="FFFFFF"/>
        <w:ind w:right="10" w:firstLine="709"/>
        <w:jc w:val="both"/>
        <w:rPr>
          <w:iCs/>
          <w:spacing w:val="9"/>
          <w:sz w:val="24"/>
          <w:szCs w:val="24"/>
        </w:rPr>
      </w:pPr>
      <w:r w:rsidRPr="00224E77">
        <w:rPr>
          <w:iCs/>
          <w:spacing w:val="6"/>
          <w:sz w:val="24"/>
          <w:szCs w:val="24"/>
        </w:rPr>
        <w:t xml:space="preserve">Основные направления бюджетной и налоговой </w:t>
      </w:r>
      <w:r w:rsidRPr="00224E77">
        <w:rPr>
          <w:iCs/>
          <w:spacing w:val="9"/>
          <w:sz w:val="24"/>
          <w:szCs w:val="24"/>
        </w:rPr>
        <w:t>политики муниципального образова</w:t>
      </w:r>
      <w:r>
        <w:rPr>
          <w:iCs/>
          <w:spacing w:val="9"/>
          <w:sz w:val="24"/>
          <w:szCs w:val="24"/>
        </w:rPr>
        <w:t>ния «</w:t>
      </w:r>
      <w:proofErr w:type="spellStart"/>
      <w:r>
        <w:rPr>
          <w:iCs/>
          <w:spacing w:val="9"/>
          <w:sz w:val="24"/>
          <w:szCs w:val="24"/>
        </w:rPr>
        <w:t>Сарапульский</w:t>
      </w:r>
      <w:proofErr w:type="spellEnd"/>
      <w:r>
        <w:rPr>
          <w:iCs/>
          <w:spacing w:val="9"/>
          <w:sz w:val="24"/>
          <w:szCs w:val="24"/>
        </w:rPr>
        <w:t xml:space="preserve"> район» на 2020</w:t>
      </w:r>
      <w:r w:rsidRPr="00224E77">
        <w:rPr>
          <w:iCs/>
          <w:spacing w:val="9"/>
          <w:sz w:val="24"/>
          <w:szCs w:val="24"/>
        </w:rPr>
        <w:t xml:space="preserve"> год утверждены постановлением Администрации муниципального образования «</w:t>
      </w:r>
      <w:proofErr w:type="spellStart"/>
      <w:r w:rsidRPr="00224E77">
        <w:rPr>
          <w:iCs/>
          <w:spacing w:val="9"/>
          <w:sz w:val="24"/>
          <w:szCs w:val="24"/>
        </w:rPr>
        <w:t>Сарапульский</w:t>
      </w:r>
      <w:proofErr w:type="spellEnd"/>
      <w:r w:rsidRPr="00224E77">
        <w:rPr>
          <w:iCs/>
          <w:spacing w:val="9"/>
          <w:sz w:val="24"/>
          <w:szCs w:val="24"/>
        </w:rPr>
        <w:t xml:space="preserve"> район» от </w:t>
      </w:r>
      <w:r>
        <w:rPr>
          <w:iCs/>
          <w:spacing w:val="9"/>
          <w:sz w:val="24"/>
          <w:szCs w:val="24"/>
        </w:rPr>
        <w:t>11 ноября</w:t>
      </w:r>
      <w:r w:rsidRPr="00224E77">
        <w:rPr>
          <w:iCs/>
          <w:spacing w:val="9"/>
          <w:sz w:val="24"/>
          <w:szCs w:val="24"/>
        </w:rPr>
        <w:t xml:space="preserve"> 201</w:t>
      </w:r>
      <w:r>
        <w:rPr>
          <w:iCs/>
          <w:spacing w:val="9"/>
          <w:sz w:val="24"/>
          <w:szCs w:val="24"/>
        </w:rPr>
        <w:t>9</w:t>
      </w:r>
      <w:r w:rsidRPr="00224E77">
        <w:rPr>
          <w:iCs/>
          <w:spacing w:val="9"/>
          <w:sz w:val="24"/>
          <w:szCs w:val="24"/>
        </w:rPr>
        <w:t xml:space="preserve"> года № </w:t>
      </w:r>
      <w:r>
        <w:rPr>
          <w:iCs/>
          <w:spacing w:val="9"/>
          <w:sz w:val="24"/>
          <w:szCs w:val="24"/>
        </w:rPr>
        <w:t>1231</w:t>
      </w:r>
      <w:r w:rsidRPr="00224E77">
        <w:rPr>
          <w:iCs/>
          <w:spacing w:val="9"/>
          <w:sz w:val="24"/>
          <w:szCs w:val="24"/>
        </w:rPr>
        <w:t xml:space="preserve"> «Об основных направлениях бюджетной и налоговой политики муниципального образова</w:t>
      </w:r>
      <w:r>
        <w:rPr>
          <w:iCs/>
          <w:spacing w:val="9"/>
          <w:sz w:val="24"/>
          <w:szCs w:val="24"/>
        </w:rPr>
        <w:t>ния «</w:t>
      </w:r>
      <w:proofErr w:type="spellStart"/>
      <w:r>
        <w:rPr>
          <w:iCs/>
          <w:spacing w:val="9"/>
          <w:sz w:val="24"/>
          <w:szCs w:val="24"/>
        </w:rPr>
        <w:t>Сарапульский</w:t>
      </w:r>
      <w:proofErr w:type="spellEnd"/>
      <w:r>
        <w:rPr>
          <w:iCs/>
          <w:spacing w:val="9"/>
          <w:sz w:val="24"/>
          <w:szCs w:val="24"/>
        </w:rPr>
        <w:t xml:space="preserve"> район» на 2020 год и на плановый период 2021 и 2022</w:t>
      </w:r>
      <w:r w:rsidRPr="00224E77">
        <w:rPr>
          <w:iCs/>
          <w:spacing w:val="9"/>
          <w:sz w:val="24"/>
          <w:szCs w:val="24"/>
        </w:rPr>
        <w:t xml:space="preserve"> годов».</w:t>
      </w:r>
    </w:p>
    <w:p w:rsidR="00774EDF" w:rsidRPr="00263125" w:rsidRDefault="00774EDF" w:rsidP="00774EDF">
      <w:pPr>
        <w:shd w:val="clear" w:color="auto" w:fill="FFFFFF"/>
        <w:ind w:firstLine="851"/>
        <w:jc w:val="both"/>
        <w:rPr>
          <w:rFonts w:eastAsia="Times New Roman"/>
          <w:sz w:val="24"/>
          <w:szCs w:val="24"/>
        </w:rPr>
      </w:pPr>
      <w:r w:rsidRPr="00263125">
        <w:rPr>
          <w:rFonts w:eastAsia="Times New Roman"/>
          <w:sz w:val="24"/>
          <w:szCs w:val="24"/>
        </w:rPr>
        <w:t>При формировании проекта бюджета муниципального образования «</w:t>
      </w:r>
      <w:proofErr w:type="spellStart"/>
      <w:r w:rsidRPr="00263125">
        <w:rPr>
          <w:rFonts w:eastAsia="Times New Roman"/>
          <w:sz w:val="24"/>
          <w:szCs w:val="24"/>
        </w:rPr>
        <w:t>Сарапульский</w:t>
      </w:r>
      <w:proofErr w:type="spellEnd"/>
      <w:r w:rsidRPr="00263125">
        <w:rPr>
          <w:rFonts w:eastAsia="Times New Roman"/>
          <w:sz w:val="24"/>
          <w:szCs w:val="24"/>
        </w:rPr>
        <w:t xml:space="preserve"> </w:t>
      </w:r>
      <w:r w:rsidRPr="00263125">
        <w:rPr>
          <w:rFonts w:eastAsia="Times New Roman"/>
          <w:sz w:val="24"/>
          <w:szCs w:val="24"/>
        </w:rPr>
        <w:lastRenderedPageBreak/>
        <w:t>район» на 20</w:t>
      </w:r>
      <w:r>
        <w:rPr>
          <w:rFonts w:eastAsia="Times New Roman"/>
          <w:sz w:val="24"/>
          <w:szCs w:val="24"/>
        </w:rPr>
        <w:t>20</w:t>
      </w:r>
      <w:r w:rsidRPr="00263125">
        <w:rPr>
          <w:rFonts w:eastAsia="Times New Roman"/>
          <w:sz w:val="24"/>
          <w:szCs w:val="24"/>
        </w:rPr>
        <w:t xml:space="preserve"> год  и на плановый период 20</w:t>
      </w:r>
      <w:r>
        <w:rPr>
          <w:rFonts w:eastAsia="Times New Roman"/>
          <w:sz w:val="24"/>
          <w:szCs w:val="24"/>
        </w:rPr>
        <w:t>21</w:t>
      </w:r>
      <w:r w:rsidRPr="00263125">
        <w:rPr>
          <w:rFonts w:eastAsia="Times New Roman"/>
          <w:sz w:val="24"/>
          <w:szCs w:val="24"/>
        </w:rPr>
        <w:t xml:space="preserve"> и 202</w:t>
      </w:r>
      <w:r>
        <w:rPr>
          <w:rFonts w:eastAsia="Times New Roman"/>
          <w:sz w:val="24"/>
          <w:szCs w:val="24"/>
        </w:rPr>
        <w:t>2</w:t>
      </w:r>
      <w:r w:rsidRPr="00263125">
        <w:rPr>
          <w:rFonts w:eastAsia="Times New Roman"/>
          <w:sz w:val="24"/>
          <w:szCs w:val="24"/>
        </w:rPr>
        <w:t xml:space="preserve"> годов Администрация муниципального образования «</w:t>
      </w:r>
      <w:proofErr w:type="spellStart"/>
      <w:r w:rsidRPr="00263125">
        <w:rPr>
          <w:rFonts w:eastAsia="Times New Roman"/>
          <w:sz w:val="24"/>
          <w:szCs w:val="24"/>
        </w:rPr>
        <w:t>Сарапульский</w:t>
      </w:r>
      <w:proofErr w:type="spellEnd"/>
      <w:r w:rsidRPr="00263125">
        <w:rPr>
          <w:rFonts w:eastAsia="Times New Roman"/>
          <w:sz w:val="24"/>
          <w:szCs w:val="24"/>
        </w:rPr>
        <w:t xml:space="preserve"> район», в условиях острого дефицита собственных средств на реализацию бюджетной</w:t>
      </w:r>
      <w:r w:rsidRPr="00263125">
        <w:rPr>
          <w:sz w:val="24"/>
          <w:szCs w:val="24"/>
        </w:rPr>
        <w:t xml:space="preserve"> </w:t>
      </w:r>
      <w:r w:rsidRPr="00263125">
        <w:rPr>
          <w:rFonts w:eastAsia="Times New Roman"/>
          <w:sz w:val="24"/>
          <w:szCs w:val="24"/>
        </w:rPr>
        <w:t>политики, обеспечила  концентрацию расходов на приоритетных направлениях бюджетной политики.</w:t>
      </w:r>
    </w:p>
    <w:p w:rsidR="00C1786D" w:rsidRPr="00B278D6" w:rsidRDefault="00C1786D" w:rsidP="006F7BC6">
      <w:pPr>
        <w:shd w:val="clear" w:color="auto" w:fill="FFFFFF"/>
        <w:ind w:firstLine="851"/>
        <w:jc w:val="both"/>
        <w:rPr>
          <w:color w:val="FF0000"/>
          <w:sz w:val="24"/>
          <w:szCs w:val="24"/>
        </w:rPr>
      </w:pPr>
    </w:p>
    <w:p w:rsidR="00774EDF" w:rsidRPr="00C1786D" w:rsidRDefault="00774EDF" w:rsidP="00774EDF">
      <w:pPr>
        <w:pStyle w:val="a3"/>
        <w:numPr>
          <w:ilvl w:val="0"/>
          <w:numId w:val="1"/>
        </w:numPr>
        <w:shd w:val="clear" w:color="auto" w:fill="FFFFFF"/>
        <w:ind w:left="0" w:firstLine="851"/>
        <w:jc w:val="both"/>
        <w:rPr>
          <w:rFonts w:eastAsia="Times New Roman"/>
          <w:b/>
          <w:bCs/>
          <w:color w:val="000000"/>
          <w:sz w:val="24"/>
          <w:szCs w:val="24"/>
        </w:rPr>
      </w:pPr>
      <w:r w:rsidRPr="00C1786D">
        <w:rPr>
          <w:rFonts w:eastAsia="Times New Roman"/>
          <w:b/>
          <w:bCs/>
          <w:color w:val="000000"/>
          <w:sz w:val="24"/>
          <w:szCs w:val="24"/>
        </w:rPr>
        <w:t xml:space="preserve">Формирование проекта бюджета </w:t>
      </w:r>
      <w:r>
        <w:rPr>
          <w:rFonts w:eastAsia="Times New Roman"/>
          <w:b/>
          <w:bCs/>
          <w:color w:val="000000"/>
          <w:sz w:val="24"/>
          <w:szCs w:val="24"/>
        </w:rPr>
        <w:t>муниципального образования «</w:t>
      </w:r>
      <w:proofErr w:type="spellStart"/>
      <w:r>
        <w:rPr>
          <w:rFonts w:eastAsia="Times New Roman"/>
          <w:b/>
          <w:bCs/>
          <w:color w:val="000000"/>
          <w:sz w:val="24"/>
          <w:szCs w:val="24"/>
        </w:rPr>
        <w:t>Сарапульский</w:t>
      </w:r>
      <w:proofErr w:type="spellEnd"/>
      <w:r>
        <w:rPr>
          <w:rFonts w:eastAsia="Times New Roman"/>
          <w:b/>
          <w:bCs/>
          <w:color w:val="000000"/>
          <w:sz w:val="24"/>
          <w:szCs w:val="24"/>
        </w:rPr>
        <w:t xml:space="preserve"> район»</w:t>
      </w:r>
      <w:r w:rsidRPr="00C1786D">
        <w:rPr>
          <w:rFonts w:eastAsia="Times New Roman"/>
          <w:b/>
          <w:bCs/>
          <w:color w:val="000000"/>
          <w:sz w:val="24"/>
          <w:szCs w:val="24"/>
        </w:rPr>
        <w:t xml:space="preserve"> на </w:t>
      </w:r>
      <w:r>
        <w:rPr>
          <w:rFonts w:eastAsia="Times New Roman"/>
          <w:b/>
          <w:bCs/>
          <w:color w:val="000000"/>
          <w:sz w:val="24"/>
          <w:szCs w:val="24"/>
        </w:rPr>
        <w:t>2020</w:t>
      </w:r>
      <w:r w:rsidRPr="00C1786D">
        <w:rPr>
          <w:rFonts w:eastAsia="Times New Roman"/>
          <w:b/>
          <w:bCs/>
          <w:color w:val="000000"/>
          <w:sz w:val="24"/>
          <w:szCs w:val="24"/>
        </w:rPr>
        <w:t xml:space="preserve"> год</w:t>
      </w:r>
      <w:r>
        <w:rPr>
          <w:rFonts w:eastAsia="Times New Roman"/>
          <w:b/>
          <w:bCs/>
          <w:color w:val="000000"/>
          <w:sz w:val="24"/>
          <w:szCs w:val="24"/>
        </w:rPr>
        <w:t xml:space="preserve"> и на плановый период 2021 и 2022 годов</w:t>
      </w:r>
      <w:r w:rsidRPr="00C1786D">
        <w:rPr>
          <w:rFonts w:eastAsia="Times New Roman"/>
          <w:b/>
          <w:bCs/>
          <w:color w:val="000000"/>
          <w:sz w:val="24"/>
          <w:szCs w:val="24"/>
        </w:rPr>
        <w:t>.</w:t>
      </w:r>
    </w:p>
    <w:p w:rsidR="00C1786D" w:rsidRPr="00B278D6" w:rsidRDefault="00C1786D" w:rsidP="00C1786D">
      <w:pPr>
        <w:pStyle w:val="a3"/>
        <w:shd w:val="clear" w:color="auto" w:fill="FFFFFF"/>
        <w:ind w:left="1211"/>
        <w:jc w:val="both"/>
        <w:rPr>
          <w:color w:val="FF0000"/>
          <w:sz w:val="24"/>
          <w:szCs w:val="24"/>
        </w:rPr>
      </w:pP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Основным инструментом реализации бюджетной политики в </w:t>
      </w:r>
      <w:r>
        <w:rPr>
          <w:rFonts w:eastAsia="Times New Roman"/>
          <w:color w:val="000000"/>
          <w:sz w:val="24"/>
          <w:szCs w:val="24"/>
        </w:rPr>
        <w:t>муниципальном образовании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 </w:t>
      </w:r>
      <w:r w:rsidRPr="000766AE">
        <w:rPr>
          <w:rFonts w:eastAsia="Times New Roman"/>
          <w:color w:val="000000"/>
          <w:sz w:val="24"/>
          <w:szCs w:val="24"/>
        </w:rPr>
        <w:t xml:space="preserve"> является бюджет.</w:t>
      </w:r>
    </w:p>
    <w:p w:rsidR="00774EDF" w:rsidRDefault="00774EDF" w:rsidP="00774EDF">
      <w:pPr>
        <w:shd w:val="clear" w:color="auto" w:fill="FFFFFF"/>
        <w:ind w:firstLine="851"/>
        <w:jc w:val="both"/>
        <w:rPr>
          <w:rFonts w:eastAsia="Times New Roman"/>
          <w:color w:val="000000"/>
          <w:sz w:val="24"/>
          <w:szCs w:val="24"/>
        </w:rPr>
      </w:pPr>
      <w:proofErr w:type="gramStart"/>
      <w:r w:rsidRPr="000766AE">
        <w:rPr>
          <w:rFonts w:eastAsia="Times New Roman"/>
          <w:color w:val="000000"/>
          <w:sz w:val="24"/>
          <w:szCs w:val="24"/>
        </w:rPr>
        <w:t xml:space="preserve">Организация и координация работ по вопросам, связанным с составлением проекта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на </w:t>
      </w:r>
      <w:r>
        <w:rPr>
          <w:rFonts w:eastAsia="Times New Roman"/>
          <w:color w:val="000000"/>
          <w:sz w:val="24"/>
          <w:szCs w:val="24"/>
        </w:rPr>
        <w:t>2020</w:t>
      </w:r>
      <w:r w:rsidRPr="000766AE">
        <w:rPr>
          <w:rFonts w:eastAsia="Times New Roman"/>
          <w:color w:val="000000"/>
          <w:sz w:val="24"/>
          <w:szCs w:val="24"/>
        </w:rPr>
        <w:t xml:space="preserve"> год </w:t>
      </w:r>
      <w:r>
        <w:rPr>
          <w:rFonts w:eastAsia="Times New Roman"/>
          <w:color w:val="000000"/>
          <w:sz w:val="24"/>
          <w:szCs w:val="24"/>
        </w:rPr>
        <w:t xml:space="preserve">и на плановый период 2021 и 2022 годов </w:t>
      </w:r>
      <w:r w:rsidRPr="000766AE">
        <w:rPr>
          <w:rFonts w:eastAsia="Times New Roman"/>
          <w:color w:val="000000"/>
          <w:sz w:val="24"/>
          <w:szCs w:val="24"/>
        </w:rPr>
        <w:t xml:space="preserve">(далее - проект бюджета), осуществлялась в соответствии с Постановлением </w:t>
      </w:r>
      <w:r>
        <w:rPr>
          <w:rFonts w:eastAsia="Times New Roman"/>
          <w:color w:val="000000"/>
          <w:sz w:val="24"/>
          <w:szCs w:val="24"/>
        </w:rPr>
        <w:t>Администрации 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от </w:t>
      </w:r>
      <w:r>
        <w:rPr>
          <w:rFonts w:eastAsia="Times New Roman"/>
          <w:color w:val="000000"/>
          <w:sz w:val="24"/>
          <w:szCs w:val="24"/>
        </w:rPr>
        <w:t>21 июля 2016</w:t>
      </w:r>
      <w:r w:rsidRPr="000766AE">
        <w:rPr>
          <w:rFonts w:eastAsia="Times New Roman"/>
          <w:color w:val="000000"/>
          <w:sz w:val="24"/>
          <w:szCs w:val="24"/>
        </w:rPr>
        <w:t xml:space="preserve"> года № </w:t>
      </w:r>
      <w:r>
        <w:rPr>
          <w:rFonts w:eastAsia="Times New Roman"/>
          <w:color w:val="000000"/>
          <w:sz w:val="24"/>
          <w:szCs w:val="24"/>
        </w:rPr>
        <w:t>920</w:t>
      </w:r>
      <w:r w:rsidRPr="000766AE">
        <w:rPr>
          <w:rFonts w:eastAsia="Times New Roman"/>
          <w:color w:val="000000"/>
          <w:sz w:val="24"/>
          <w:szCs w:val="24"/>
        </w:rPr>
        <w:t xml:space="preserve"> «Об утверждении Порядка</w:t>
      </w:r>
      <w:r>
        <w:rPr>
          <w:sz w:val="24"/>
          <w:szCs w:val="24"/>
        </w:rPr>
        <w:t xml:space="preserve">  </w:t>
      </w:r>
      <w:r w:rsidRPr="000766AE">
        <w:rPr>
          <w:rFonts w:eastAsia="Times New Roman"/>
          <w:color w:val="000000"/>
          <w:sz w:val="24"/>
          <w:szCs w:val="24"/>
        </w:rPr>
        <w:t xml:space="preserve">составления проекта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на очередной финансовый год и</w:t>
      </w:r>
      <w:proofErr w:type="gramEnd"/>
      <w:r w:rsidRPr="000766AE">
        <w:rPr>
          <w:rFonts w:eastAsia="Times New Roman"/>
          <w:color w:val="000000"/>
          <w:sz w:val="24"/>
          <w:szCs w:val="24"/>
        </w:rPr>
        <w:t xml:space="preserve"> плановый период».</w:t>
      </w:r>
    </w:p>
    <w:p w:rsidR="00774EDF" w:rsidRPr="008307F7" w:rsidRDefault="00774EDF" w:rsidP="00774EDF">
      <w:pPr>
        <w:shd w:val="clear" w:color="auto" w:fill="FFFFFF"/>
        <w:ind w:firstLine="851"/>
        <w:jc w:val="both"/>
        <w:rPr>
          <w:rFonts w:eastAsia="Times New Roman"/>
          <w:sz w:val="24"/>
          <w:szCs w:val="24"/>
        </w:rPr>
      </w:pPr>
      <w:r w:rsidRPr="00DE310C">
        <w:rPr>
          <w:rFonts w:eastAsia="Times New Roman"/>
          <w:sz w:val="24"/>
          <w:szCs w:val="24"/>
        </w:rPr>
        <w:t>В соответствии с требованиями бюджетного законодательства составлен плановый реестр расходных обязательств муниципального образования «</w:t>
      </w:r>
      <w:proofErr w:type="spellStart"/>
      <w:r w:rsidRPr="00DE310C">
        <w:rPr>
          <w:rFonts w:eastAsia="Times New Roman"/>
          <w:sz w:val="24"/>
          <w:szCs w:val="24"/>
        </w:rPr>
        <w:t>Сарапульский</w:t>
      </w:r>
      <w:proofErr w:type="spellEnd"/>
      <w:r w:rsidRPr="00DE310C">
        <w:rPr>
          <w:rFonts w:eastAsia="Times New Roman"/>
          <w:sz w:val="24"/>
          <w:szCs w:val="24"/>
        </w:rPr>
        <w:t xml:space="preserve"> район» на </w:t>
      </w:r>
      <w:r>
        <w:rPr>
          <w:rFonts w:eastAsia="Times New Roman"/>
          <w:sz w:val="24"/>
          <w:szCs w:val="24"/>
        </w:rPr>
        <w:t>2020-2022</w:t>
      </w:r>
      <w:r w:rsidRPr="00DE310C">
        <w:rPr>
          <w:rFonts w:eastAsia="Times New Roman"/>
          <w:sz w:val="24"/>
          <w:szCs w:val="24"/>
        </w:rPr>
        <w:t xml:space="preserve"> годы, на основе которого сформированы действующие бюджетные ассигнования </w:t>
      </w:r>
      <w:r>
        <w:rPr>
          <w:rFonts w:eastAsia="Times New Roman"/>
          <w:sz w:val="24"/>
          <w:szCs w:val="24"/>
        </w:rPr>
        <w:t>2020</w:t>
      </w:r>
      <w:r w:rsidRPr="00DE310C">
        <w:rPr>
          <w:rFonts w:eastAsia="Times New Roman"/>
          <w:sz w:val="24"/>
          <w:szCs w:val="24"/>
        </w:rPr>
        <w:t xml:space="preserve"> года.</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В рамках разработки проекта бюджета организовано взаимодействие с главными распорядителями средств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по  подготовке и представлению необходимых сведений, расчётов и документов для формирования проекта бюджета. </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Одним из важнейших направлений бюджетной политики, проводимой в </w:t>
      </w:r>
      <w:r>
        <w:rPr>
          <w:rFonts w:eastAsia="Times New Roman"/>
          <w:color w:val="000000"/>
          <w:sz w:val="24"/>
          <w:szCs w:val="24"/>
        </w:rPr>
        <w:t>Сарапульском районе</w:t>
      </w:r>
      <w:r w:rsidRPr="000766AE">
        <w:rPr>
          <w:rFonts w:eastAsia="Times New Roman"/>
          <w:color w:val="000000"/>
          <w:sz w:val="24"/>
          <w:szCs w:val="24"/>
        </w:rPr>
        <w:t xml:space="preserve"> в последние годы, является формирование проекта бюджета в структуре муниципальных </w:t>
      </w:r>
      <w:r>
        <w:rPr>
          <w:rFonts w:eastAsia="Times New Roman"/>
          <w:color w:val="000000"/>
          <w:sz w:val="24"/>
          <w:szCs w:val="24"/>
        </w:rPr>
        <w:t>программ</w:t>
      </w:r>
      <w:r w:rsidRPr="000766AE">
        <w:rPr>
          <w:rFonts w:eastAsia="Times New Roman"/>
          <w:color w:val="000000"/>
          <w:sz w:val="24"/>
          <w:szCs w:val="24"/>
        </w:rPr>
        <w:t>. На 20</w:t>
      </w:r>
      <w:r>
        <w:rPr>
          <w:rFonts w:eastAsia="Times New Roman"/>
          <w:color w:val="000000"/>
          <w:sz w:val="24"/>
          <w:szCs w:val="24"/>
        </w:rPr>
        <w:t>20</w:t>
      </w:r>
      <w:r w:rsidRPr="000766AE">
        <w:rPr>
          <w:rFonts w:eastAsia="Times New Roman"/>
          <w:color w:val="000000"/>
          <w:sz w:val="24"/>
          <w:szCs w:val="24"/>
        </w:rPr>
        <w:t xml:space="preserve"> год запланировано финансирование </w:t>
      </w:r>
      <w:r>
        <w:rPr>
          <w:rFonts w:eastAsia="Times New Roman"/>
          <w:color w:val="000000"/>
          <w:sz w:val="24"/>
          <w:szCs w:val="24"/>
        </w:rPr>
        <w:t>15</w:t>
      </w:r>
      <w:r w:rsidRPr="000766AE">
        <w:rPr>
          <w:rFonts w:eastAsia="Times New Roman"/>
          <w:color w:val="000000"/>
          <w:sz w:val="24"/>
          <w:szCs w:val="24"/>
        </w:rPr>
        <w:t xml:space="preserve"> </w:t>
      </w:r>
      <w:r>
        <w:rPr>
          <w:rFonts w:eastAsia="Times New Roman"/>
          <w:color w:val="000000"/>
          <w:sz w:val="24"/>
          <w:szCs w:val="24"/>
        </w:rPr>
        <w:t xml:space="preserve">муниципальных </w:t>
      </w:r>
      <w:r w:rsidRPr="000766AE">
        <w:rPr>
          <w:rFonts w:eastAsia="Times New Roman"/>
          <w:color w:val="000000"/>
          <w:sz w:val="24"/>
          <w:szCs w:val="24"/>
        </w:rPr>
        <w:t>программ.</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Доля «программных» расходов в бюджете 201</w:t>
      </w:r>
      <w:r>
        <w:rPr>
          <w:rFonts w:eastAsia="Times New Roman"/>
          <w:color w:val="000000"/>
          <w:sz w:val="24"/>
          <w:szCs w:val="24"/>
        </w:rPr>
        <w:t>8</w:t>
      </w:r>
      <w:r w:rsidRPr="000766AE">
        <w:rPr>
          <w:rFonts w:eastAsia="Times New Roman"/>
          <w:color w:val="000000"/>
          <w:sz w:val="24"/>
          <w:szCs w:val="24"/>
        </w:rPr>
        <w:t xml:space="preserve"> года составила </w:t>
      </w:r>
      <w:r>
        <w:rPr>
          <w:rFonts w:eastAsia="Times New Roman"/>
          <w:color w:val="000000"/>
          <w:sz w:val="24"/>
          <w:szCs w:val="24"/>
        </w:rPr>
        <w:t xml:space="preserve">98,4 </w:t>
      </w:r>
      <w:r w:rsidRPr="000766AE">
        <w:rPr>
          <w:rFonts w:eastAsia="Times New Roman"/>
          <w:color w:val="000000"/>
          <w:sz w:val="24"/>
          <w:szCs w:val="24"/>
        </w:rPr>
        <w:t xml:space="preserve">процента от общего объёма расходов, </w:t>
      </w:r>
      <w:r>
        <w:rPr>
          <w:rFonts w:eastAsia="Times New Roman"/>
          <w:color w:val="000000"/>
          <w:sz w:val="24"/>
          <w:szCs w:val="24"/>
        </w:rPr>
        <w:t>в бюджете 2019 года составила 98,8 процента, а</w:t>
      </w:r>
      <w:r w:rsidRPr="000766AE">
        <w:rPr>
          <w:rFonts w:eastAsia="Times New Roman"/>
          <w:color w:val="000000"/>
          <w:sz w:val="24"/>
          <w:szCs w:val="24"/>
        </w:rPr>
        <w:t xml:space="preserve"> в бюджете на </w:t>
      </w:r>
      <w:r>
        <w:rPr>
          <w:rFonts w:eastAsia="Times New Roman"/>
          <w:color w:val="000000"/>
          <w:sz w:val="24"/>
          <w:szCs w:val="24"/>
        </w:rPr>
        <w:t>2020</w:t>
      </w:r>
      <w:r w:rsidRPr="000766AE">
        <w:rPr>
          <w:rFonts w:eastAsia="Times New Roman"/>
          <w:color w:val="000000"/>
          <w:sz w:val="24"/>
          <w:szCs w:val="24"/>
        </w:rPr>
        <w:t xml:space="preserve"> год запланирована на уровне </w:t>
      </w:r>
      <w:r>
        <w:rPr>
          <w:rFonts w:eastAsia="Times New Roman"/>
          <w:color w:val="000000"/>
          <w:sz w:val="24"/>
          <w:szCs w:val="24"/>
        </w:rPr>
        <w:t>99,2</w:t>
      </w:r>
      <w:r w:rsidRPr="000766AE">
        <w:rPr>
          <w:rFonts w:eastAsia="Times New Roman"/>
          <w:color w:val="000000"/>
          <w:sz w:val="24"/>
          <w:szCs w:val="24"/>
        </w:rPr>
        <w:t xml:space="preserve"> процентов от общего объёма расходов.</w:t>
      </w:r>
    </w:p>
    <w:p w:rsidR="00774EDF" w:rsidRDefault="00774EDF" w:rsidP="00774EDF">
      <w:pPr>
        <w:shd w:val="clear" w:color="auto" w:fill="FFFFFF"/>
        <w:ind w:firstLine="851"/>
        <w:jc w:val="both"/>
        <w:rPr>
          <w:rFonts w:eastAsia="Times New Roman"/>
          <w:color w:val="000000"/>
          <w:sz w:val="24"/>
          <w:szCs w:val="24"/>
        </w:rPr>
      </w:pPr>
      <w:r w:rsidRPr="000766AE">
        <w:rPr>
          <w:rFonts w:eastAsia="Times New Roman"/>
          <w:color w:val="000000"/>
          <w:sz w:val="24"/>
          <w:szCs w:val="24"/>
        </w:rPr>
        <w:t xml:space="preserve">Основные характеристики проекта бюджета рассчитаны на </w:t>
      </w:r>
      <w:r>
        <w:rPr>
          <w:rFonts w:eastAsia="Times New Roman"/>
          <w:color w:val="000000"/>
          <w:sz w:val="24"/>
          <w:szCs w:val="24"/>
        </w:rPr>
        <w:t xml:space="preserve">основе </w:t>
      </w:r>
      <w:r w:rsidRPr="000766AE">
        <w:rPr>
          <w:rFonts w:eastAsia="Times New Roman"/>
          <w:color w:val="000000"/>
          <w:sz w:val="24"/>
          <w:szCs w:val="24"/>
        </w:rPr>
        <w:t xml:space="preserve">прогноза социально-экономического развития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на </w:t>
      </w:r>
      <w:r>
        <w:rPr>
          <w:rFonts w:eastAsia="Times New Roman"/>
          <w:color w:val="000000"/>
          <w:sz w:val="24"/>
          <w:szCs w:val="24"/>
        </w:rPr>
        <w:t>2020</w:t>
      </w:r>
      <w:r w:rsidRPr="000766AE">
        <w:rPr>
          <w:rFonts w:eastAsia="Times New Roman"/>
          <w:color w:val="000000"/>
          <w:sz w:val="24"/>
          <w:szCs w:val="24"/>
        </w:rPr>
        <w:t xml:space="preserve"> год и на плановый период </w:t>
      </w:r>
      <w:r>
        <w:rPr>
          <w:rFonts w:eastAsia="Times New Roman"/>
          <w:color w:val="000000"/>
          <w:sz w:val="24"/>
          <w:szCs w:val="24"/>
        </w:rPr>
        <w:t>2021-2022</w:t>
      </w:r>
      <w:r w:rsidRPr="000766AE">
        <w:rPr>
          <w:rFonts w:eastAsia="Times New Roman"/>
          <w:color w:val="000000"/>
          <w:sz w:val="24"/>
          <w:szCs w:val="24"/>
        </w:rPr>
        <w:t xml:space="preserve"> </w:t>
      </w:r>
      <w:r>
        <w:rPr>
          <w:rFonts w:eastAsia="Times New Roman"/>
          <w:color w:val="000000"/>
          <w:sz w:val="24"/>
          <w:szCs w:val="24"/>
        </w:rPr>
        <w:t>годов.</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Оценка объёма доходов бюджета </w:t>
      </w:r>
      <w:r>
        <w:rPr>
          <w:rFonts w:eastAsia="Times New Roman"/>
          <w:color w:val="000000"/>
          <w:sz w:val="24"/>
          <w:szCs w:val="24"/>
        </w:rPr>
        <w:t>района</w:t>
      </w:r>
      <w:r w:rsidRPr="000766AE">
        <w:rPr>
          <w:rFonts w:eastAsia="Times New Roman"/>
          <w:color w:val="000000"/>
          <w:sz w:val="24"/>
          <w:szCs w:val="24"/>
        </w:rPr>
        <w:t xml:space="preserve"> произведена совместно с главными администраторами соответствующих доходов, на базе представленных ими прогнозных показателей</w:t>
      </w:r>
      <w:r w:rsidRPr="000766AE">
        <w:rPr>
          <w:rFonts w:eastAsia="Times New Roman"/>
          <w:i/>
          <w:iCs/>
          <w:color w:val="000000"/>
          <w:sz w:val="24"/>
          <w:szCs w:val="24"/>
        </w:rPr>
        <w:t>.</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Исходными данными для расчёта объёма доходов проекта бюджета приняты сценарные условия социально-экономического развития Российской Федерации на период </w:t>
      </w:r>
      <w:r>
        <w:rPr>
          <w:rFonts w:eastAsia="Times New Roman"/>
          <w:color w:val="000000"/>
          <w:sz w:val="24"/>
          <w:szCs w:val="24"/>
        </w:rPr>
        <w:t>2020-2022</w:t>
      </w:r>
      <w:r w:rsidRPr="000766AE">
        <w:rPr>
          <w:rFonts w:eastAsia="Times New Roman"/>
          <w:color w:val="000000"/>
          <w:sz w:val="24"/>
          <w:szCs w:val="24"/>
        </w:rPr>
        <w:t xml:space="preserve"> годов, показатели прогноза социально-экономического развития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 </w:t>
      </w:r>
      <w:r w:rsidRPr="000766AE">
        <w:rPr>
          <w:rFonts w:eastAsia="Times New Roman"/>
          <w:color w:val="000000"/>
          <w:sz w:val="24"/>
          <w:szCs w:val="24"/>
        </w:rPr>
        <w:t xml:space="preserve"> на этот же период и реальная ситуация по поступлению доходов в текущем </w:t>
      </w:r>
      <w:r>
        <w:rPr>
          <w:rFonts w:eastAsia="Times New Roman"/>
          <w:color w:val="000000"/>
          <w:sz w:val="24"/>
          <w:szCs w:val="24"/>
        </w:rPr>
        <w:t>2019</w:t>
      </w:r>
      <w:r w:rsidRPr="000766AE">
        <w:rPr>
          <w:rFonts w:eastAsia="Times New Roman"/>
          <w:color w:val="000000"/>
          <w:sz w:val="24"/>
          <w:szCs w:val="24"/>
        </w:rPr>
        <w:t xml:space="preserve"> году.</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За основу формирования расходной части бюджета </w:t>
      </w:r>
      <w:r>
        <w:rPr>
          <w:rFonts w:eastAsia="Times New Roman"/>
          <w:color w:val="000000"/>
          <w:sz w:val="24"/>
          <w:szCs w:val="24"/>
        </w:rPr>
        <w:t>района</w:t>
      </w:r>
      <w:r w:rsidRPr="000766AE">
        <w:rPr>
          <w:rFonts w:eastAsia="Times New Roman"/>
          <w:color w:val="000000"/>
          <w:sz w:val="24"/>
          <w:szCs w:val="24"/>
        </w:rPr>
        <w:t xml:space="preserve"> на </w:t>
      </w:r>
      <w:r>
        <w:rPr>
          <w:rFonts w:eastAsia="Times New Roman"/>
          <w:color w:val="000000"/>
          <w:sz w:val="24"/>
          <w:szCs w:val="24"/>
        </w:rPr>
        <w:t>2020</w:t>
      </w:r>
      <w:r w:rsidRPr="000766AE">
        <w:rPr>
          <w:rFonts w:eastAsia="Times New Roman"/>
          <w:color w:val="000000"/>
          <w:sz w:val="24"/>
          <w:szCs w:val="24"/>
        </w:rPr>
        <w:t xml:space="preserve"> год </w:t>
      </w:r>
      <w:r>
        <w:rPr>
          <w:rFonts w:eastAsia="Times New Roman"/>
          <w:color w:val="000000"/>
          <w:sz w:val="24"/>
          <w:szCs w:val="24"/>
        </w:rPr>
        <w:t xml:space="preserve">и плановый период 2021 и 2022 годов </w:t>
      </w:r>
      <w:r w:rsidRPr="000766AE">
        <w:rPr>
          <w:rFonts w:eastAsia="Times New Roman"/>
          <w:color w:val="000000"/>
          <w:sz w:val="24"/>
          <w:szCs w:val="24"/>
        </w:rPr>
        <w:t>приняты подходы к формированию бюджета</w:t>
      </w:r>
      <w:r>
        <w:rPr>
          <w:rFonts w:eastAsia="Times New Roman"/>
          <w:color w:val="000000"/>
          <w:sz w:val="24"/>
          <w:szCs w:val="24"/>
        </w:rPr>
        <w:t xml:space="preserve"> Удмуртской Республики</w:t>
      </w:r>
      <w:r w:rsidRPr="000766AE">
        <w:rPr>
          <w:rFonts w:eastAsia="Times New Roman"/>
          <w:color w:val="000000"/>
          <w:sz w:val="24"/>
          <w:szCs w:val="24"/>
        </w:rPr>
        <w:t>.</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При формировании расходной части проекта бюджета учтены возможности доходной базы и прогнозируемые источники финансирования дефицита бюджета.</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Распределение бюджетных ассигнований по мероприятиям </w:t>
      </w:r>
      <w:r>
        <w:rPr>
          <w:rFonts w:eastAsia="Times New Roman"/>
          <w:color w:val="000000"/>
          <w:sz w:val="24"/>
          <w:szCs w:val="24"/>
        </w:rPr>
        <w:t xml:space="preserve">муниципальных </w:t>
      </w:r>
      <w:r w:rsidRPr="000766AE">
        <w:rPr>
          <w:rFonts w:eastAsia="Times New Roman"/>
          <w:color w:val="000000"/>
          <w:sz w:val="24"/>
          <w:szCs w:val="24"/>
        </w:rPr>
        <w:t xml:space="preserve">программ произведено </w:t>
      </w:r>
      <w:r>
        <w:rPr>
          <w:rFonts w:eastAsia="Times New Roman"/>
          <w:color w:val="000000"/>
          <w:sz w:val="24"/>
          <w:szCs w:val="24"/>
        </w:rPr>
        <w:t>главными распорядителями бюджетных средств</w:t>
      </w:r>
      <w:r w:rsidRPr="000766AE">
        <w:rPr>
          <w:rFonts w:eastAsia="Times New Roman"/>
          <w:color w:val="000000"/>
          <w:sz w:val="24"/>
          <w:szCs w:val="24"/>
        </w:rPr>
        <w:t xml:space="preserve"> самостоятельно, исходя из определения ими приоритетности расходов с учётом специфики отраслей, а также проведения мероприятий по оптимизации отраслевых расходов.</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Бюджет сохранил свою социальную направленность. Доля </w:t>
      </w:r>
      <w:r>
        <w:rPr>
          <w:rFonts w:eastAsia="Times New Roman"/>
          <w:color w:val="000000"/>
          <w:sz w:val="24"/>
          <w:szCs w:val="24"/>
        </w:rPr>
        <w:t>расходов социальной направленности</w:t>
      </w:r>
      <w:r w:rsidRPr="000766AE">
        <w:rPr>
          <w:rFonts w:eastAsia="Times New Roman"/>
          <w:color w:val="000000"/>
          <w:sz w:val="24"/>
          <w:szCs w:val="24"/>
        </w:rPr>
        <w:t xml:space="preserve"> в проекте бюджета составила </w:t>
      </w:r>
      <w:r>
        <w:rPr>
          <w:rFonts w:eastAsia="Times New Roman"/>
          <w:color w:val="000000"/>
          <w:sz w:val="24"/>
          <w:szCs w:val="24"/>
        </w:rPr>
        <w:t>83,3</w:t>
      </w:r>
      <w:r w:rsidRPr="000766AE">
        <w:rPr>
          <w:rFonts w:eastAsia="Times New Roman"/>
          <w:color w:val="000000"/>
          <w:sz w:val="24"/>
          <w:szCs w:val="24"/>
        </w:rPr>
        <w:t xml:space="preserve"> % </w:t>
      </w:r>
      <w:r w:rsidRPr="009F0E11">
        <w:rPr>
          <w:rFonts w:eastAsia="Times New Roman"/>
          <w:iCs/>
          <w:color w:val="000000"/>
          <w:sz w:val="24"/>
          <w:szCs w:val="24"/>
        </w:rPr>
        <w:t>(</w:t>
      </w:r>
      <w:r>
        <w:rPr>
          <w:rFonts w:eastAsia="Times New Roman"/>
          <w:iCs/>
          <w:color w:val="000000"/>
          <w:sz w:val="24"/>
          <w:szCs w:val="24"/>
        </w:rPr>
        <w:t xml:space="preserve">по факту </w:t>
      </w:r>
      <w:r w:rsidRPr="009F0E11">
        <w:rPr>
          <w:rFonts w:eastAsia="Times New Roman"/>
          <w:iCs/>
          <w:color w:val="000000"/>
          <w:sz w:val="24"/>
          <w:szCs w:val="24"/>
        </w:rPr>
        <w:t xml:space="preserve">в бюджете на </w:t>
      </w:r>
      <w:r>
        <w:rPr>
          <w:rFonts w:eastAsia="Times New Roman"/>
          <w:iCs/>
          <w:color w:val="000000"/>
          <w:sz w:val="24"/>
          <w:szCs w:val="24"/>
        </w:rPr>
        <w:t>2019</w:t>
      </w:r>
      <w:r w:rsidRPr="009F0E11">
        <w:rPr>
          <w:rFonts w:eastAsia="Times New Roman"/>
          <w:iCs/>
          <w:color w:val="000000"/>
          <w:sz w:val="24"/>
          <w:szCs w:val="24"/>
        </w:rPr>
        <w:t xml:space="preserve"> год </w:t>
      </w:r>
      <w:r>
        <w:rPr>
          <w:rFonts w:eastAsia="Times New Roman"/>
          <w:iCs/>
          <w:color w:val="000000"/>
          <w:sz w:val="24"/>
          <w:szCs w:val="24"/>
        </w:rPr>
        <w:t>–</w:t>
      </w:r>
      <w:r w:rsidRPr="009F0E11">
        <w:rPr>
          <w:rFonts w:eastAsia="Times New Roman"/>
          <w:iCs/>
          <w:color w:val="000000"/>
          <w:sz w:val="24"/>
          <w:szCs w:val="24"/>
        </w:rPr>
        <w:t xml:space="preserve"> </w:t>
      </w:r>
      <w:r>
        <w:rPr>
          <w:rFonts w:eastAsia="Times New Roman"/>
          <w:iCs/>
          <w:color w:val="000000"/>
          <w:sz w:val="24"/>
          <w:szCs w:val="24"/>
        </w:rPr>
        <w:t>84,9</w:t>
      </w:r>
      <w:r w:rsidRPr="009F0E11">
        <w:rPr>
          <w:rFonts w:eastAsia="Times New Roman"/>
          <w:iCs/>
          <w:color w:val="000000"/>
          <w:sz w:val="24"/>
          <w:szCs w:val="24"/>
        </w:rPr>
        <w:t xml:space="preserve"> %).</w:t>
      </w:r>
    </w:p>
    <w:p w:rsidR="00774EDF" w:rsidRPr="000766AE" w:rsidRDefault="00774EDF" w:rsidP="00774EDF">
      <w:pPr>
        <w:pStyle w:val="a5"/>
        <w:ind w:firstLine="709"/>
      </w:pPr>
      <w:proofErr w:type="gramStart"/>
      <w:r w:rsidRPr="000766AE">
        <w:rPr>
          <w:color w:val="000000"/>
        </w:rPr>
        <w:lastRenderedPageBreak/>
        <w:t xml:space="preserve">Формирование </w:t>
      </w:r>
      <w:r>
        <w:t>межбюджетных отношений</w:t>
      </w:r>
      <w:r w:rsidRPr="001123D2">
        <w:t xml:space="preserve"> между органами местного самоуправления района и органами местного самоуправления </w:t>
      </w:r>
      <w:r>
        <w:t xml:space="preserve">сельских </w:t>
      </w:r>
      <w:r w:rsidRPr="001123D2">
        <w:t xml:space="preserve">поселений на </w:t>
      </w:r>
      <w:r>
        <w:t>2020</w:t>
      </w:r>
      <w:r w:rsidRPr="001123D2">
        <w:t xml:space="preserve"> год сформированы по методологии, определенной положениями Закона Удмуртской Республики «О регулировании межбюджетных отношений в Удмуртской Республике» (с учетом изменений), разграничения расходных полномочий и доходных источников между уровнями бюджетной системы в соответствии с законодательством Российской Федерации и принятыми в соответствии с ним нормативными правовыми актами</w:t>
      </w:r>
      <w:proofErr w:type="gramEnd"/>
      <w:r w:rsidRPr="001123D2">
        <w:t xml:space="preserve"> Удмуртской Республики и Порядком предоставления дотаций на выравнивание бюджетной обеспеченности поселений из бюджета муниципального образования «</w:t>
      </w:r>
      <w:proofErr w:type="spellStart"/>
      <w:r w:rsidRPr="001123D2">
        <w:t>Са</w:t>
      </w:r>
      <w:r>
        <w:t>рапульский</w:t>
      </w:r>
      <w:proofErr w:type="spellEnd"/>
      <w:r>
        <w:t xml:space="preserve"> район», утвержденным</w:t>
      </w:r>
      <w:r w:rsidRPr="001123D2">
        <w:t xml:space="preserve">  Решением Совета депута</w:t>
      </w:r>
      <w:r>
        <w:t>т</w:t>
      </w:r>
      <w:r w:rsidRPr="001123D2">
        <w:t>ов от 24.09.2009 года № 258/2</w:t>
      </w:r>
      <w:r>
        <w:t xml:space="preserve"> с учётом изменений</w:t>
      </w:r>
      <w:r w:rsidRPr="001123D2">
        <w:t xml:space="preserve">. </w:t>
      </w:r>
      <w:r w:rsidRPr="000766AE">
        <w:rPr>
          <w:color w:val="000000"/>
        </w:rPr>
        <w:t xml:space="preserve">Общий </w:t>
      </w:r>
      <w:r>
        <w:rPr>
          <w:color w:val="000000"/>
        </w:rPr>
        <w:t>объё</w:t>
      </w:r>
      <w:r w:rsidRPr="000766AE">
        <w:rPr>
          <w:color w:val="000000"/>
        </w:rPr>
        <w:t xml:space="preserve">м межбюджетных трансфертов из бюджета </w:t>
      </w:r>
      <w:r>
        <w:rPr>
          <w:color w:val="000000"/>
        </w:rPr>
        <w:t>муниципального образования «</w:t>
      </w:r>
      <w:proofErr w:type="spellStart"/>
      <w:r>
        <w:rPr>
          <w:color w:val="000000"/>
        </w:rPr>
        <w:t>Сарапульский</w:t>
      </w:r>
      <w:proofErr w:type="spellEnd"/>
      <w:r>
        <w:rPr>
          <w:color w:val="000000"/>
        </w:rPr>
        <w:t xml:space="preserve"> район»</w:t>
      </w:r>
      <w:r w:rsidRPr="000766AE">
        <w:rPr>
          <w:color w:val="000000"/>
        </w:rPr>
        <w:t xml:space="preserve"> бюджетам</w:t>
      </w:r>
      <w:r>
        <w:rPr>
          <w:color w:val="000000"/>
        </w:rPr>
        <w:t xml:space="preserve"> сельских поселений</w:t>
      </w:r>
      <w:r w:rsidRPr="000766AE">
        <w:rPr>
          <w:color w:val="000000"/>
        </w:rPr>
        <w:t xml:space="preserve"> на </w:t>
      </w:r>
      <w:r>
        <w:rPr>
          <w:color w:val="000000"/>
        </w:rPr>
        <w:t>2020</w:t>
      </w:r>
      <w:r w:rsidRPr="000766AE">
        <w:rPr>
          <w:color w:val="000000"/>
        </w:rPr>
        <w:t xml:space="preserve"> год запланирован в сумме </w:t>
      </w:r>
      <w:r>
        <w:rPr>
          <w:color w:val="000000"/>
        </w:rPr>
        <w:t>18 071,0 тыс</w:t>
      </w:r>
      <w:r w:rsidRPr="000766AE">
        <w:rPr>
          <w:color w:val="000000"/>
        </w:rPr>
        <w:t>. рублей.</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Основные параметры проекта бюджета</w:t>
      </w:r>
      <w:r>
        <w:rPr>
          <w:rFonts w:eastAsia="Times New Roman"/>
          <w:color w:val="000000"/>
          <w:sz w:val="24"/>
          <w:szCs w:val="24"/>
        </w:rPr>
        <w:t xml:space="preserve"> 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 </w:t>
      </w:r>
      <w:r w:rsidRPr="000766AE">
        <w:rPr>
          <w:rFonts w:eastAsia="Times New Roman"/>
          <w:color w:val="000000"/>
          <w:sz w:val="24"/>
          <w:szCs w:val="24"/>
        </w:rPr>
        <w:t xml:space="preserve"> </w:t>
      </w:r>
      <w:r>
        <w:rPr>
          <w:rFonts w:eastAsia="Times New Roman"/>
          <w:color w:val="000000"/>
          <w:sz w:val="24"/>
          <w:szCs w:val="24"/>
        </w:rPr>
        <w:t xml:space="preserve">на 2020 год </w:t>
      </w:r>
      <w:r w:rsidRPr="000766AE">
        <w:rPr>
          <w:rFonts w:eastAsia="Times New Roman"/>
          <w:color w:val="000000"/>
          <w:sz w:val="24"/>
          <w:szCs w:val="24"/>
        </w:rPr>
        <w:t xml:space="preserve">определены по доходам в сумме </w:t>
      </w:r>
      <w:r>
        <w:rPr>
          <w:rFonts w:eastAsia="Times New Roman"/>
          <w:color w:val="000000"/>
          <w:sz w:val="24"/>
          <w:szCs w:val="24"/>
        </w:rPr>
        <w:t>772 656,6 тыс</w:t>
      </w:r>
      <w:r w:rsidRPr="000766AE">
        <w:rPr>
          <w:rFonts w:eastAsia="Times New Roman"/>
          <w:color w:val="000000"/>
          <w:sz w:val="24"/>
          <w:szCs w:val="24"/>
        </w:rPr>
        <w:t xml:space="preserve">. руб., по расходам - </w:t>
      </w:r>
      <w:r>
        <w:rPr>
          <w:rFonts w:eastAsia="Times New Roman"/>
          <w:color w:val="000000"/>
          <w:sz w:val="24"/>
          <w:szCs w:val="24"/>
        </w:rPr>
        <w:t xml:space="preserve">     779 798,8 тыс</w:t>
      </w:r>
      <w:r w:rsidRPr="000766AE">
        <w:rPr>
          <w:rFonts w:eastAsia="Times New Roman"/>
          <w:color w:val="000000"/>
          <w:sz w:val="24"/>
          <w:szCs w:val="24"/>
        </w:rPr>
        <w:t xml:space="preserve">. руб. Дефицит бюджета составил </w:t>
      </w:r>
      <w:r>
        <w:rPr>
          <w:rFonts w:eastAsia="Times New Roman"/>
          <w:color w:val="000000"/>
          <w:sz w:val="24"/>
          <w:szCs w:val="24"/>
        </w:rPr>
        <w:t>7 142,2 тыс</w:t>
      </w:r>
      <w:r w:rsidRPr="000766AE">
        <w:rPr>
          <w:rFonts w:eastAsia="Times New Roman"/>
          <w:color w:val="000000"/>
          <w:sz w:val="24"/>
          <w:szCs w:val="24"/>
        </w:rPr>
        <w:t xml:space="preserve">. руб. Ограничения по соблюдению предельной величины дефицита соблюдены. </w:t>
      </w:r>
      <w:r>
        <w:rPr>
          <w:rFonts w:eastAsia="Times New Roman"/>
          <w:color w:val="000000"/>
          <w:sz w:val="24"/>
          <w:szCs w:val="24"/>
        </w:rPr>
        <w:t xml:space="preserve">Верхний предел муниципального внутреннего </w:t>
      </w:r>
      <w:r w:rsidRPr="000766AE">
        <w:rPr>
          <w:rFonts w:eastAsia="Times New Roman"/>
          <w:color w:val="000000"/>
          <w:sz w:val="24"/>
          <w:szCs w:val="24"/>
        </w:rPr>
        <w:t xml:space="preserve">долга </w:t>
      </w:r>
      <w:r>
        <w:rPr>
          <w:rFonts w:eastAsia="Times New Roman"/>
          <w:color w:val="000000"/>
          <w:sz w:val="24"/>
          <w:szCs w:val="24"/>
        </w:rPr>
        <w:t xml:space="preserve">муниципального образования </w:t>
      </w:r>
      <w:r w:rsidRPr="000766AE">
        <w:rPr>
          <w:rFonts w:eastAsia="Times New Roman"/>
          <w:color w:val="000000"/>
          <w:sz w:val="24"/>
          <w:szCs w:val="24"/>
        </w:rPr>
        <w:t xml:space="preserve"> установлен в сумме </w:t>
      </w:r>
      <w:r>
        <w:rPr>
          <w:rFonts w:eastAsia="Times New Roman"/>
          <w:color w:val="000000"/>
          <w:sz w:val="24"/>
          <w:szCs w:val="24"/>
        </w:rPr>
        <w:t>82 000,0  тыс</w:t>
      </w:r>
      <w:r w:rsidRPr="000766AE">
        <w:rPr>
          <w:rFonts w:eastAsia="Times New Roman"/>
          <w:color w:val="000000"/>
          <w:sz w:val="24"/>
          <w:szCs w:val="24"/>
        </w:rPr>
        <w:t>. рублей.</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Проект </w:t>
      </w:r>
      <w:r>
        <w:rPr>
          <w:rFonts w:eastAsia="Times New Roman"/>
          <w:color w:val="000000"/>
          <w:sz w:val="24"/>
          <w:szCs w:val="24"/>
        </w:rPr>
        <w:t>решения Совета  депутатов</w:t>
      </w:r>
      <w:r w:rsidRPr="000766AE">
        <w:rPr>
          <w:rFonts w:eastAsia="Times New Roman"/>
          <w:color w:val="000000"/>
          <w:sz w:val="24"/>
          <w:szCs w:val="24"/>
        </w:rPr>
        <w:t xml:space="preserve"> «О бюджете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на </w:t>
      </w:r>
      <w:r>
        <w:rPr>
          <w:rFonts w:eastAsia="Times New Roman"/>
          <w:color w:val="000000"/>
          <w:sz w:val="24"/>
          <w:szCs w:val="24"/>
        </w:rPr>
        <w:t>2020</w:t>
      </w:r>
      <w:r w:rsidRPr="000766AE">
        <w:rPr>
          <w:rFonts w:eastAsia="Times New Roman"/>
          <w:color w:val="000000"/>
          <w:sz w:val="24"/>
          <w:szCs w:val="24"/>
        </w:rPr>
        <w:t xml:space="preserve"> год</w:t>
      </w:r>
      <w:r>
        <w:rPr>
          <w:rFonts w:eastAsia="Times New Roman"/>
          <w:color w:val="000000"/>
          <w:sz w:val="24"/>
          <w:szCs w:val="24"/>
        </w:rPr>
        <w:t xml:space="preserve"> и на плановый период 2021 и 2022 годов</w:t>
      </w:r>
      <w:r w:rsidRPr="000766AE">
        <w:rPr>
          <w:rFonts w:eastAsia="Times New Roman"/>
          <w:color w:val="000000"/>
          <w:sz w:val="24"/>
          <w:szCs w:val="24"/>
        </w:rPr>
        <w:t xml:space="preserve">» </w:t>
      </w:r>
      <w:r>
        <w:rPr>
          <w:rFonts w:eastAsia="Times New Roman"/>
          <w:color w:val="000000"/>
          <w:sz w:val="24"/>
          <w:szCs w:val="24"/>
        </w:rPr>
        <w:t xml:space="preserve">(далее – проект решения о бюджете) </w:t>
      </w:r>
      <w:r w:rsidRPr="000766AE">
        <w:rPr>
          <w:rFonts w:eastAsia="Times New Roman"/>
          <w:color w:val="000000"/>
          <w:sz w:val="24"/>
          <w:szCs w:val="24"/>
        </w:rPr>
        <w:t xml:space="preserve">соответствует требованиям бюджетного законодательства и в установленные сроки внесён на рассмотрение в </w:t>
      </w:r>
      <w:r>
        <w:rPr>
          <w:rFonts w:eastAsia="Times New Roman"/>
          <w:color w:val="000000"/>
          <w:sz w:val="24"/>
          <w:szCs w:val="24"/>
        </w:rPr>
        <w:t>Администрацию 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 и Совет депутатов 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Подготовлены документы, представляемые одновременно с проектом </w:t>
      </w:r>
      <w:r>
        <w:rPr>
          <w:rFonts w:eastAsia="Times New Roman"/>
          <w:color w:val="000000"/>
          <w:sz w:val="24"/>
          <w:szCs w:val="24"/>
        </w:rPr>
        <w:t>решения</w:t>
      </w:r>
      <w:r w:rsidRPr="000766AE">
        <w:rPr>
          <w:rFonts w:eastAsia="Times New Roman"/>
          <w:color w:val="000000"/>
          <w:sz w:val="24"/>
          <w:szCs w:val="24"/>
        </w:rPr>
        <w:t xml:space="preserve"> о </w:t>
      </w:r>
      <w:r>
        <w:rPr>
          <w:rFonts w:eastAsia="Times New Roman"/>
          <w:color w:val="000000"/>
          <w:sz w:val="24"/>
          <w:szCs w:val="24"/>
        </w:rPr>
        <w:t>бюджете</w:t>
      </w:r>
      <w:r w:rsidRPr="000766AE">
        <w:rPr>
          <w:rFonts w:eastAsia="Times New Roman"/>
          <w:color w:val="000000"/>
          <w:sz w:val="24"/>
          <w:szCs w:val="24"/>
        </w:rPr>
        <w:t>.</w:t>
      </w:r>
    </w:p>
    <w:p w:rsidR="00774EDF" w:rsidRPr="000766AE" w:rsidRDefault="00774EDF" w:rsidP="00774EDF">
      <w:pPr>
        <w:shd w:val="clear" w:color="auto" w:fill="FFFFFF"/>
        <w:ind w:firstLine="851"/>
        <w:jc w:val="both"/>
        <w:rPr>
          <w:sz w:val="24"/>
          <w:szCs w:val="24"/>
        </w:rPr>
      </w:pPr>
      <w:r w:rsidRPr="000766AE">
        <w:rPr>
          <w:rFonts w:eastAsia="Times New Roman"/>
          <w:color w:val="000000"/>
          <w:sz w:val="24"/>
          <w:szCs w:val="24"/>
        </w:rPr>
        <w:t xml:space="preserve">Подготовлены информационные и аналитические материалы для рассмотрения проекта </w:t>
      </w:r>
      <w:r>
        <w:rPr>
          <w:rFonts w:eastAsia="Times New Roman"/>
          <w:color w:val="000000"/>
          <w:sz w:val="24"/>
          <w:szCs w:val="24"/>
        </w:rPr>
        <w:t xml:space="preserve">решения </w:t>
      </w:r>
      <w:r w:rsidRPr="000766AE">
        <w:rPr>
          <w:rFonts w:eastAsia="Times New Roman"/>
          <w:color w:val="000000"/>
          <w:sz w:val="24"/>
          <w:szCs w:val="24"/>
        </w:rPr>
        <w:t xml:space="preserve"> о бюджете на депутатских слушаниях, в постоянных комиссиях, депутатских фракциях, а также </w:t>
      </w:r>
      <w:r>
        <w:rPr>
          <w:rFonts w:eastAsia="Times New Roman"/>
          <w:color w:val="000000"/>
          <w:sz w:val="24"/>
          <w:szCs w:val="24"/>
        </w:rPr>
        <w:t xml:space="preserve">на </w:t>
      </w:r>
      <w:r w:rsidRPr="000766AE">
        <w:rPr>
          <w:rFonts w:eastAsia="Times New Roman"/>
          <w:color w:val="000000"/>
          <w:sz w:val="24"/>
          <w:szCs w:val="24"/>
        </w:rPr>
        <w:t xml:space="preserve">совместном совещании Главы </w:t>
      </w:r>
      <w:r>
        <w:rPr>
          <w:rFonts w:eastAsia="Times New Roman"/>
          <w:color w:val="000000"/>
          <w:sz w:val="24"/>
          <w:szCs w:val="24"/>
        </w:rPr>
        <w:t>муниципального образования</w:t>
      </w:r>
      <w:r w:rsidRPr="000766AE">
        <w:rPr>
          <w:rFonts w:eastAsia="Times New Roman"/>
          <w:color w:val="000000"/>
          <w:sz w:val="24"/>
          <w:szCs w:val="24"/>
        </w:rPr>
        <w:t xml:space="preserve"> с членами Президиума Совета </w:t>
      </w:r>
      <w:r>
        <w:rPr>
          <w:rFonts w:eastAsia="Times New Roman"/>
          <w:color w:val="000000"/>
          <w:sz w:val="24"/>
          <w:szCs w:val="24"/>
        </w:rPr>
        <w:t>депутатов</w:t>
      </w:r>
      <w:r w:rsidRPr="000766AE">
        <w:rPr>
          <w:rFonts w:eastAsia="Times New Roman"/>
          <w:color w:val="000000"/>
          <w:sz w:val="24"/>
          <w:szCs w:val="24"/>
        </w:rPr>
        <w:t>.</w:t>
      </w:r>
    </w:p>
    <w:p w:rsidR="00774EDF" w:rsidRPr="008139EB" w:rsidRDefault="00774EDF" w:rsidP="00774EDF">
      <w:pPr>
        <w:shd w:val="clear" w:color="auto" w:fill="FFFFFF"/>
        <w:ind w:firstLine="851"/>
        <w:jc w:val="both"/>
        <w:rPr>
          <w:rFonts w:eastAsia="Times New Roman"/>
          <w:color w:val="000000"/>
          <w:sz w:val="24"/>
          <w:szCs w:val="24"/>
        </w:rPr>
      </w:pPr>
      <w:r w:rsidRPr="000766AE">
        <w:rPr>
          <w:rFonts w:eastAsia="Times New Roman"/>
          <w:color w:val="000000"/>
          <w:sz w:val="24"/>
          <w:szCs w:val="24"/>
        </w:rPr>
        <w:t>Проект</w:t>
      </w:r>
      <w:r>
        <w:rPr>
          <w:rFonts w:eastAsia="Times New Roman"/>
          <w:color w:val="000000"/>
          <w:sz w:val="24"/>
          <w:szCs w:val="24"/>
        </w:rPr>
        <w:t xml:space="preserve"> </w:t>
      </w:r>
      <w:r w:rsidRPr="000766AE">
        <w:rPr>
          <w:rFonts w:eastAsia="Times New Roman"/>
          <w:color w:val="000000"/>
          <w:sz w:val="24"/>
          <w:szCs w:val="24"/>
        </w:rPr>
        <w:t xml:space="preserve"> </w:t>
      </w:r>
      <w:r>
        <w:rPr>
          <w:rFonts w:eastAsia="Times New Roman"/>
          <w:color w:val="000000"/>
          <w:sz w:val="24"/>
          <w:szCs w:val="24"/>
        </w:rPr>
        <w:t>решения</w:t>
      </w:r>
      <w:r w:rsidRPr="000766AE">
        <w:rPr>
          <w:rFonts w:eastAsia="Times New Roman"/>
          <w:color w:val="000000"/>
          <w:sz w:val="24"/>
          <w:szCs w:val="24"/>
        </w:rPr>
        <w:t xml:space="preserve"> о бюджете с пояснительной запиской и документы, предоставляемые одновременно с проектом </w:t>
      </w:r>
      <w:r>
        <w:rPr>
          <w:rFonts w:eastAsia="Times New Roman"/>
          <w:color w:val="000000"/>
          <w:sz w:val="24"/>
          <w:szCs w:val="24"/>
        </w:rPr>
        <w:t>решения</w:t>
      </w:r>
      <w:r w:rsidRPr="000766AE">
        <w:rPr>
          <w:rFonts w:eastAsia="Times New Roman"/>
          <w:color w:val="000000"/>
          <w:sz w:val="24"/>
          <w:szCs w:val="24"/>
        </w:rPr>
        <w:t xml:space="preserve"> о бюджете, размещены на официальном сайте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в информационно - телекоммуникационной сети Интернет.</w:t>
      </w:r>
    </w:p>
    <w:p w:rsidR="00774EDF" w:rsidRDefault="00774EDF" w:rsidP="00774EDF">
      <w:pPr>
        <w:shd w:val="clear" w:color="auto" w:fill="FFFFFF"/>
        <w:ind w:firstLine="851"/>
        <w:jc w:val="both"/>
        <w:rPr>
          <w:rFonts w:eastAsia="Times New Roman"/>
          <w:color w:val="000000"/>
          <w:sz w:val="24"/>
          <w:szCs w:val="24"/>
        </w:rPr>
      </w:pPr>
      <w:r w:rsidRPr="000766AE">
        <w:rPr>
          <w:rFonts w:eastAsia="Times New Roman"/>
          <w:color w:val="000000"/>
          <w:sz w:val="24"/>
          <w:szCs w:val="24"/>
        </w:rPr>
        <w:t xml:space="preserve">Проект </w:t>
      </w:r>
      <w:r>
        <w:rPr>
          <w:rFonts w:eastAsia="Times New Roman"/>
          <w:color w:val="000000"/>
          <w:sz w:val="24"/>
          <w:szCs w:val="24"/>
        </w:rPr>
        <w:t>решения</w:t>
      </w:r>
      <w:r w:rsidRPr="000766AE">
        <w:rPr>
          <w:rFonts w:eastAsia="Times New Roman"/>
          <w:color w:val="000000"/>
          <w:sz w:val="24"/>
          <w:szCs w:val="24"/>
        </w:rPr>
        <w:t xml:space="preserve"> о бюджете рассмотрен Советом </w:t>
      </w:r>
      <w:r>
        <w:rPr>
          <w:rFonts w:eastAsia="Times New Roman"/>
          <w:color w:val="000000"/>
          <w:sz w:val="24"/>
          <w:szCs w:val="24"/>
        </w:rPr>
        <w:t>депутатов</w:t>
      </w:r>
      <w:r w:rsidRPr="000766AE">
        <w:rPr>
          <w:rFonts w:eastAsia="Times New Roman"/>
          <w:color w:val="000000"/>
          <w:sz w:val="24"/>
          <w:szCs w:val="24"/>
        </w:rPr>
        <w:t xml:space="preserve"> в </w:t>
      </w:r>
      <w:r>
        <w:rPr>
          <w:rFonts w:eastAsia="Times New Roman"/>
          <w:color w:val="000000"/>
          <w:sz w:val="24"/>
          <w:szCs w:val="24"/>
        </w:rPr>
        <w:t>одном</w:t>
      </w:r>
      <w:r w:rsidRPr="000766AE">
        <w:rPr>
          <w:rFonts w:eastAsia="Times New Roman"/>
          <w:color w:val="000000"/>
          <w:sz w:val="24"/>
          <w:szCs w:val="24"/>
        </w:rPr>
        <w:t xml:space="preserve"> </w:t>
      </w:r>
      <w:r>
        <w:rPr>
          <w:rFonts w:eastAsia="Times New Roman"/>
          <w:color w:val="000000"/>
          <w:sz w:val="24"/>
          <w:szCs w:val="24"/>
        </w:rPr>
        <w:t xml:space="preserve">чтении </w:t>
      </w:r>
      <w:r w:rsidRPr="000766AE">
        <w:rPr>
          <w:rFonts w:eastAsia="Times New Roman"/>
          <w:color w:val="000000"/>
          <w:sz w:val="24"/>
          <w:szCs w:val="24"/>
        </w:rPr>
        <w:t xml:space="preserve"> и принят </w:t>
      </w:r>
      <w:r>
        <w:rPr>
          <w:rFonts w:eastAsia="Times New Roman"/>
          <w:color w:val="000000"/>
          <w:sz w:val="24"/>
          <w:szCs w:val="24"/>
        </w:rPr>
        <w:t>19 декабря</w:t>
      </w:r>
      <w:r w:rsidRPr="000766AE">
        <w:rPr>
          <w:rFonts w:eastAsia="Times New Roman"/>
          <w:color w:val="000000"/>
          <w:sz w:val="24"/>
          <w:szCs w:val="24"/>
        </w:rPr>
        <w:t xml:space="preserve"> </w:t>
      </w:r>
      <w:r>
        <w:rPr>
          <w:rFonts w:eastAsia="Times New Roman"/>
          <w:color w:val="000000"/>
          <w:sz w:val="24"/>
          <w:szCs w:val="24"/>
        </w:rPr>
        <w:t>2019</w:t>
      </w:r>
      <w:r w:rsidRPr="000766AE">
        <w:rPr>
          <w:rFonts w:eastAsia="Times New Roman"/>
          <w:color w:val="000000"/>
          <w:sz w:val="24"/>
          <w:szCs w:val="24"/>
        </w:rPr>
        <w:t xml:space="preserve"> года.</w:t>
      </w:r>
    </w:p>
    <w:p w:rsidR="006131AC" w:rsidRPr="00B278D6" w:rsidRDefault="006131AC" w:rsidP="00726A71">
      <w:pPr>
        <w:shd w:val="clear" w:color="auto" w:fill="FFFFFF"/>
        <w:jc w:val="both"/>
        <w:rPr>
          <w:color w:val="FF0000"/>
          <w:sz w:val="24"/>
          <w:szCs w:val="24"/>
        </w:rPr>
      </w:pPr>
    </w:p>
    <w:p w:rsidR="00774EDF" w:rsidRPr="00263125" w:rsidRDefault="00774EDF" w:rsidP="00774EDF">
      <w:pPr>
        <w:pStyle w:val="a3"/>
        <w:numPr>
          <w:ilvl w:val="0"/>
          <w:numId w:val="1"/>
        </w:numPr>
        <w:shd w:val="clear" w:color="auto" w:fill="FFFFFF"/>
        <w:ind w:left="142" w:firstLine="709"/>
        <w:jc w:val="both"/>
        <w:rPr>
          <w:rFonts w:eastAsia="Times New Roman"/>
          <w:b/>
          <w:bCs/>
          <w:sz w:val="24"/>
          <w:szCs w:val="24"/>
        </w:rPr>
      </w:pPr>
      <w:r w:rsidRPr="00263125">
        <w:rPr>
          <w:rFonts w:eastAsia="Times New Roman"/>
          <w:b/>
          <w:bCs/>
          <w:sz w:val="24"/>
          <w:szCs w:val="24"/>
        </w:rPr>
        <w:t>Подведение итогов исполнения бюджета муниципального образования «</w:t>
      </w:r>
      <w:proofErr w:type="spellStart"/>
      <w:r w:rsidRPr="00263125">
        <w:rPr>
          <w:rFonts w:eastAsia="Times New Roman"/>
          <w:b/>
          <w:bCs/>
          <w:sz w:val="24"/>
          <w:szCs w:val="24"/>
        </w:rPr>
        <w:t>Сарапульский</w:t>
      </w:r>
      <w:proofErr w:type="spellEnd"/>
      <w:r w:rsidRPr="00263125">
        <w:rPr>
          <w:rFonts w:eastAsia="Times New Roman"/>
          <w:b/>
          <w:bCs/>
          <w:sz w:val="24"/>
          <w:szCs w:val="24"/>
        </w:rPr>
        <w:t xml:space="preserve"> район» и консолидированного бюджета муниципального образования «</w:t>
      </w:r>
      <w:proofErr w:type="spellStart"/>
      <w:r w:rsidRPr="00263125">
        <w:rPr>
          <w:rFonts w:eastAsia="Times New Roman"/>
          <w:b/>
          <w:bCs/>
          <w:sz w:val="24"/>
          <w:szCs w:val="24"/>
        </w:rPr>
        <w:t>Сарапульский</w:t>
      </w:r>
      <w:proofErr w:type="spellEnd"/>
      <w:r w:rsidRPr="00263125">
        <w:rPr>
          <w:rFonts w:eastAsia="Times New Roman"/>
          <w:b/>
          <w:bCs/>
          <w:sz w:val="24"/>
          <w:szCs w:val="24"/>
        </w:rPr>
        <w:t xml:space="preserve"> район» за 201</w:t>
      </w:r>
      <w:r>
        <w:rPr>
          <w:rFonts w:eastAsia="Times New Roman"/>
          <w:b/>
          <w:bCs/>
          <w:sz w:val="24"/>
          <w:szCs w:val="24"/>
        </w:rPr>
        <w:t>8</w:t>
      </w:r>
      <w:r w:rsidRPr="00263125">
        <w:rPr>
          <w:rFonts w:eastAsia="Times New Roman"/>
          <w:b/>
          <w:bCs/>
          <w:sz w:val="24"/>
          <w:szCs w:val="24"/>
        </w:rPr>
        <w:t xml:space="preserve">  год</w:t>
      </w:r>
    </w:p>
    <w:p w:rsidR="00774EDF" w:rsidRDefault="00774EDF" w:rsidP="00774EDF">
      <w:pPr>
        <w:pStyle w:val="a3"/>
        <w:shd w:val="clear" w:color="auto" w:fill="FFFFFF"/>
        <w:ind w:left="851"/>
        <w:jc w:val="both"/>
        <w:rPr>
          <w:rFonts w:eastAsia="Times New Roman"/>
          <w:b/>
          <w:bCs/>
          <w:sz w:val="24"/>
          <w:szCs w:val="24"/>
        </w:rPr>
      </w:pPr>
    </w:p>
    <w:p w:rsidR="00774EDF" w:rsidRPr="00263125" w:rsidRDefault="00774EDF" w:rsidP="00774EDF">
      <w:pPr>
        <w:pStyle w:val="a8"/>
        <w:ind w:left="0" w:firstLine="709"/>
        <w:contextualSpacing/>
        <w:jc w:val="both"/>
        <w:rPr>
          <w:sz w:val="24"/>
          <w:szCs w:val="24"/>
        </w:rPr>
      </w:pPr>
      <w:r w:rsidRPr="00263125">
        <w:rPr>
          <w:sz w:val="24"/>
          <w:szCs w:val="24"/>
        </w:rPr>
        <w:t>Налоговые и неналоговые доходы бюджета муниципального образования «</w:t>
      </w:r>
      <w:proofErr w:type="spellStart"/>
      <w:r w:rsidRPr="00263125">
        <w:rPr>
          <w:sz w:val="24"/>
          <w:szCs w:val="24"/>
        </w:rPr>
        <w:t>Сарапульский</w:t>
      </w:r>
      <w:proofErr w:type="spellEnd"/>
      <w:r w:rsidRPr="00263125">
        <w:rPr>
          <w:sz w:val="24"/>
          <w:szCs w:val="24"/>
        </w:rPr>
        <w:t xml:space="preserve"> район» по итогам исполнения бюджета за 201</w:t>
      </w:r>
      <w:r>
        <w:rPr>
          <w:sz w:val="24"/>
          <w:szCs w:val="24"/>
        </w:rPr>
        <w:t>8</w:t>
      </w:r>
      <w:r w:rsidRPr="00263125">
        <w:rPr>
          <w:sz w:val="24"/>
          <w:szCs w:val="24"/>
        </w:rPr>
        <w:t xml:space="preserve"> год составили  </w:t>
      </w:r>
      <w:r>
        <w:rPr>
          <w:sz w:val="24"/>
          <w:szCs w:val="24"/>
        </w:rPr>
        <w:t>184 812,5</w:t>
      </w:r>
      <w:r w:rsidRPr="00263125">
        <w:rPr>
          <w:sz w:val="24"/>
          <w:szCs w:val="24"/>
        </w:rPr>
        <w:t xml:space="preserve"> тыс. рублей.</w:t>
      </w:r>
    </w:p>
    <w:p w:rsidR="00774EDF" w:rsidRPr="00263125" w:rsidRDefault="00774EDF" w:rsidP="00774EDF">
      <w:pPr>
        <w:pStyle w:val="a8"/>
        <w:ind w:left="0" w:firstLine="709"/>
        <w:contextualSpacing/>
        <w:jc w:val="both"/>
        <w:rPr>
          <w:sz w:val="24"/>
          <w:szCs w:val="24"/>
        </w:rPr>
      </w:pPr>
      <w:r w:rsidRPr="00263125">
        <w:rPr>
          <w:sz w:val="24"/>
          <w:szCs w:val="24"/>
        </w:rPr>
        <w:t>Объём безвозмездных поступлений в бюджет муниципального образования «</w:t>
      </w:r>
      <w:proofErr w:type="spellStart"/>
      <w:r w:rsidRPr="00263125">
        <w:rPr>
          <w:sz w:val="24"/>
          <w:szCs w:val="24"/>
        </w:rPr>
        <w:t>Сарапульский</w:t>
      </w:r>
      <w:proofErr w:type="spellEnd"/>
      <w:r w:rsidRPr="00263125">
        <w:rPr>
          <w:sz w:val="24"/>
          <w:szCs w:val="24"/>
        </w:rPr>
        <w:t xml:space="preserve"> район» сложился в сумме </w:t>
      </w:r>
      <w:r>
        <w:rPr>
          <w:sz w:val="24"/>
          <w:szCs w:val="24"/>
        </w:rPr>
        <w:t>599 597,6</w:t>
      </w:r>
      <w:r w:rsidRPr="00263125">
        <w:rPr>
          <w:sz w:val="24"/>
          <w:szCs w:val="24"/>
        </w:rPr>
        <w:t xml:space="preserve"> тыс. рублей. </w:t>
      </w:r>
    </w:p>
    <w:p w:rsidR="00774EDF" w:rsidRPr="00263125" w:rsidRDefault="00774EDF" w:rsidP="00774EDF">
      <w:pPr>
        <w:ind w:firstLine="709"/>
        <w:jc w:val="both"/>
        <w:rPr>
          <w:b/>
          <w:sz w:val="24"/>
          <w:szCs w:val="24"/>
        </w:rPr>
      </w:pPr>
      <w:r w:rsidRPr="00263125">
        <w:rPr>
          <w:b/>
          <w:sz w:val="24"/>
          <w:szCs w:val="24"/>
        </w:rPr>
        <w:t>В целом доходы бюджета муниципального образования «</w:t>
      </w:r>
      <w:proofErr w:type="spellStart"/>
      <w:r w:rsidRPr="00263125">
        <w:rPr>
          <w:b/>
          <w:sz w:val="24"/>
          <w:szCs w:val="24"/>
        </w:rPr>
        <w:t>Сарапульский</w:t>
      </w:r>
      <w:proofErr w:type="spellEnd"/>
      <w:r w:rsidRPr="00263125">
        <w:rPr>
          <w:b/>
          <w:sz w:val="24"/>
          <w:szCs w:val="24"/>
        </w:rPr>
        <w:t xml:space="preserve"> район» с учётом безвозмездных поступлений составили </w:t>
      </w:r>
      <w:r>
        <w:rPr>
          <w:b/>
          <w:sz w:val="24"/>
          <w:szCs w:val="24"/>
        </w:rPr>
        <w:t>784 410,1</w:t>
      </w:r>
      <w:r w:rsidRPr="00263125">
        <w:rPr>
          <w:b/>
          <w:sz w:val="24"/>
          <w:szCs w:val="24"/>
        </w:rPr>
        <w:t xml:space="preserve"> тыс. рублей, что </w:t>
      </w:r>
      <w:r>
        <w:rPr>
          <w:b/>
          <w:sz w:val="24"/>
          <w:szCs w:val="24"/>
        </w:rPr>
        <w:t>ниже</w:t>
      </w:r>
      <w:r w:rsidRPr="00263125">
        <w:rPr>
          <w:b/>
          <w:sz w:val="24"/>
          <w:szCs w:val="24"/>
        </w:rPr>
        <w:t xml:space="preserve"> в сравнении с 201</w:t>
      </w:r>
      <w:r>
        <w:rPr>
          <w:b/>
          <w:sz w:val="24"/>
          <w:szCs w:val="24"/>
        </w:rPr>
        <w:t>7</w:t>
      </w:r>
      <w:r w:rsidRPr="00263125">
        <w:rPr>
          <w:b/>
          <w:sz w:val="24"/>
          <w:szCs w:val="24"/>
        </w:rPr>
        <w:t xml:space="preserve"> годом на </w:t>
      </w:r>
      <w:r>
        <w:rPr>
          <w:b/>
          <w:sz w:val="24"/>
          <w:szCs w:val="24"/>
        </w:rPr>
        <w:t>5</w:t>
      </w:r>
      <w:r w:rsidRPr="00263125">
        <w:rPr>
          <w:b/>
          <w:sz w:val="24"/>
          <w:szCs w:val="24"/>
        </w:rPr>
        <w:t xml:space="preserve"> %.</w:t>
      </w:r>
    </w:p>
    <w:p w:rsidR="00774EDF" w:rsidRPr="00263125" w:rsidRDefault="00774EDF" w:rsidP="00774EDF">
      <w:pPr>
        <w:pStyle w:val="a3"/>
        <w:tabs>
          <w:tab w:val="left" w:pos="1134"/>
        </w:tabs>
        <w:ind w:left="0" w:firstLine="709"/>
        <w:jc w:val="both"/>
        <w:rPr>
          <w:rStyle w:val="highlight"/>
          <w:b/>
          <w:sz w:val="24"/>
          <w:szCs w:val="24"/>
        </w:rPr>
      </w:pPr>
      <w:r w:rsidRPr="00263125">
        <w:rPr>
          <w:rStyle w:val="highlight"/>
          <w:b/>
          <w:sz w:val="24"/>
          <w:szCs w:val="24"/>
        </w:rPr>
        <w:t>Общий объем расходов бюджета муниципального образования «</w:t>
      </w:r>
      <w:proofErr w:type="spellStart"/>
      <w:r w:rsidRPr="00263125">
        <w:rPr>
          <w:rStyle w:val="highlight"/>
          <w:b/>
          <w:sz w:val="24"/>
          <w:szCs w:val="24"/>
        </w:rPr>
        <w:t>Сарапульский</w:t>
      </w:r>
      <w:proofErr w:type="spellEnd"/>
      <w:r w:rsidRPr="00263125">
        <w:rPr>
          <w:rStyle w:val="highlight"/>
          <w:b/>
          <w:sz w:val="24"/>
          <w:szCs w:val="24"/>
        </w:rPr>
        <w:t xml:space="preserve"> район» за 201</w:t>
      </w:r>
      <w:r>
        <w:rPr>
          <w:rStyle w:val="highlight"/>
          <w:b/>
          <w:sz w:val="24"/>
          <w:szCs w:val="24"/>
        </w:rPr>
        <w:t>8</w:t>
      </w:r>
      <w:r w:rsidRPr="00263125">
        <w:rPr>
          <w:rStyle w:val="highlight"/>
          <w:b/>
          <w:sz w:val="24"/>
          <w:szCs w:val="24"/>
        </w:rPr>
        <w:t xml:space="preserve"> год составил  </w:t>
      </w:r>
      <w:r>
        <w:rPr>
          <w:rStyle w:val="highlight"/>
          <w:b/>
          <w:sz w:val="24"/>
          <w:szCs w:val="24"/>
        </w:rPr>
        <w:t>782 989,0</w:t>
      </w:r>
      <w:r w:rsidRPr="00263125">
        <w:rPr>
          <w:b/>
          <w:sz w:val="24"/>
          <w:szCs w:val="24"/>
        </w:rPr>
        <w:t xml:space="preserve"> тыс. </w:t>
      </w:r>
      <w:r w:rsidRPr="00263125">
        <w:rPr>
          <w:rStyle w:val="highlight"/>
          <w:b/>
          <w:sz w:val="24"/>
          <w:szCs w:val="24"/>
        </w:rPr>
        <w:t xml:space="preserve">рублей. </w:t>
      </w:r>
    </w:p>
    <w:p w:rsidR="00774EDF" w:rsidRPr="00263125" w:rsidRDefault="00774EDF" w:rsidP="00774EDF">
      <w:pPr>
        <w:pStyle w:val="a3"/>
        <w:tabs>
          <w:tab w:val="left" w:pos="1134"/>
        </w:tabs>
        <w:ind w:left="0" w:firstLine="709"/>
        <w:jc w:val="both"/>
        <w:rPr>
          <w:sz w:val="24"/>
          <w:szCs w:val="24"/>
        </w:rPr>
      </w:pPr>
      <w:r w:rsidRPr="00263125">
        <w:rPr>
          <w:sz w:val="24"/>
          <w:szCs w:val="24"/>
        </w:rPr>
        <w:t xml:space="preserve">Консолидированный бюджет по доходам исполнен в сумме </w:t>
      </w:r>
      <w:r>
        <w:rPr>
          <w:sz w:val="24"/>
          <w:szCs w:val="24"/>
        </w:rPr>
        <w:t>804 376,4</w:t>
      </w:r>
      <w:r w:rsidRPr="00263125">
        <w:rPr>
          <w:sz w:val="24"/>
          <w:szCs w:val="24"/>
        </w:rPr>
        <w:t xml:space="preserve"> тыс. рублей, по расходам в сумме </w:t>
      </w:r>
      <w:r>
        <w:rPr>
          <w:sz w:val="24"/>
          <w:szCs w:val="24"/>
        </w:rPr>
        <w:t>798 446,7</w:t>
      </w:r>
      <w:r w:rsidRPr="00263125">
        <w:rPr>
          <w:sz w:val="24"/>
          <w:szCs w:val="24"/>
        </w:rPr>
        <w:t xml:space="preserve"> тыс. рублей.</w:t>
      </w:r>
    </w:p>
    <w:p w:rsidR="00774EDF" w:rsidRPr="008139EB" w:rsidRDefault="00774EDF" w:rsidP="00774EDF">
      <w:pPr>
        <w:ind w:firstLine="709"/>
        <w:jc w:val="both"/>
        <w:rPr>
          <w:sz w:val="24"/>
          <w:szCs w:val="24"/>
        </w:rPr>
      </w:pPr>
      <w:r w:rsidRPr="008139EB">
        <w:rPr>
          <w:sz w:val="24"/>
          <w:szCs w:val="24"/>
        </w:rPr>
        <w:t xml:space="preserve">Несмотря на сложные экономические условия, при которых проходило исполнение бюджета, </w:t>
      </w:r>
      <w:r>
        <w:rPr>
          <w:sz w:val="24"/>
          <w:szCs w:val="24"/>
        </w:rPr>
        <w:t>Администрация муниципального образования «</w:t>
      </w:r>
      <w:proofErr w:type="spellStart"/>
      <w:r>
        <w:rPr>
          <w:sz w:val="24"/>
          <w:szCs w:val="24"/>
        </w:rPr>
        <w:t>Сарапульский</w:t>
      </w:r>
      <w:proofErr w:type="spellEnd"/>
      <w:r>
        <w:rPr>
          <w:sz w:val="24"/>
          <w:szCs w:val="24"/>
        </w:rPr>
        <w:t xml:space="preserve"> район»</w:t>
      </w:r>
      <w:r w:rsidRPr="008139EB">
        <w:rPr>
          <w:sz w:val="24"/>
          <w:szCs w:val="24"/>
        </w:rPr>
        <w:t xml:space="preserve">, </w:t>
      </w:r>
      <w:r>
        <w:rPr>
          <w:sz w:val="24"/>
          <w:szCs w:val="24"/>
        </w:rPr>
        <w:t>Управление</w:t>
      </w:r>
      <w:r w:rsidRPr="008139EB">
        <w:rPr>
          <w:sz w:val="24"/>
          <w:szCs w:val="24"/>
        </w:rPr>
        <w:t xml:space="preserve"> финансов выполнило все основные бюджетные обязательства:</w:t>
      </w:r>
    </w:p>
    <w:p w:rsidR="00774EDF" w:rsidRPr="008139EB" w:rsidRDefault="00774EDF" w:rsidP="00774EDF">
      <w:pPr>
        <w:pStyle w:val="Style12"/>
        <w:widowControl/>
        <w:tabs>
          <w:tab w:val="left" w:pos="1134"/>
        </w:tabs>
        <w:spacing w:line="240" w:lineRule="auto"/>
        <w:ind w:firstLine="709"/>
      </w:pPr>
      <w:r w:rsidRPr="008139EB">
        <w:lastRenderedPageBreak/>
        <w:t xml:space="preserve">- в полном объеме предоставлены меры социальной поддержки и социальные выплаты отдельным категориям граждан, проживающим на территории </w:t>
      </w:r>
      <w:r>
        <w:t>Сарапульского района</w:t>
      </w:r>
      <w:r w:rsidRPr="008139EB">
        <w:t xml:space="preserve">; </w:t>
      </w:r>
    </w:p>
    <w:p w:rsidR="00774EDF" w:rsidRPr="008139EB" w:rsidRDefault="00774EDF" w:rsidP="00774EDF">
      <w:pPr>
        <w:pStyle w:val="Style12"/>
        <w:widowControl/>
        <w:tabs>
          <w:tab w:val="left" w:pos="1134"/>
        </w:tabs>
        <w:spacing w:line="240" w:lineRule="auto"/>
        <w:ind w:firstLine="709"/>
      </w:pPr>
      <w:r w:rsidRPr="008139EB">
        <w:t xml:space="preserve">- обеспечено функционирование </w:t>
      </w:r>
      <w:r>
        <w:t>муниципальных</w:t>
      </w:r>
      <w:r w:rsidRPr="008139EB">
        <w:t xml:space="preserve"> учреждений, предоставление населению </w:t>
      </w:r>
      <w:r>
        <w:t>района</w:t>
      </w:r>
      <w:r w:rsidRPr="008139EB">
        <w:t xml:space="preserve"> </w:t>
      </w:r>
      <w:r>
        <w:t>муниципальных</w:t>
      </w:r>
      <w:r w:rsidRPr="008139EB">
        <w:t xml:space="preserve"> услуг и работ; </w:t>
      </w:r>
    </w:p>
    <w:p w:rsidR="00774EDF" w:rsidRDefault="00774EDF" w:rsidP="00774EDF">
      <w:pPr>
        <w:pStyle w:val="Style12"/>
        <w:widowControl/>
        <w:tabs>
          <w:tab w:val="left" w:pos="1134"/>
        </w:tabs>
        <w:spacing w:line="240" w:lineRule="auto"/>
        <w:ind w:firstLine="709"/>
      </w:pPr>
      <w:r w:rsidRPr="008139EB">
        <w:t xml:space="preserve">- </w:t>
      </w:r>
      <w:r>
        <w:t>отсутствие просроченной задолженности по выплате заработной платы работникам организаций бюджетной сферы</w:t>
      </w:r>
      <w:r w:rsidRPr="008139EB">
        <w:t>.</w:t>
      </w:r>
    </w:p>
    <w:p w:rsidR="00774EDF" w:rsidRPr="008139EB" w:rsidRDefault="00774EDF" w:rsidP="00774EDF">
      <w:pPr>
        <w:tabs>
          <w:tab w:val="left" w:pos="1134"/>
        </w:tabs>
        <w:ind w:firstLine="709"/>
        <w:jc w:val="both"/>
        <w:rPr>
          <w:sz w:val="24"/>
          <w:szCs w:val="24"/>
        </w:rPr>
      </w:pPr>
      <w:r w:rsidRPr="008139EB">
        <w:rPr>
          <w:sz w:val="24"/>
          <w:szCs w:val="24"/>
        </w:rPr>
        <w:t xml:space="preserve">Проект </w:t>
      </w:r>
      <w:r>
        <w:rPr>
          <w:sz w:val="24"/>
          <w:szCs w:val="24"/>
        </w:rPr>
        <w:t>решения</w:t>
      </w:r>
      <w:r w:rsidRPr="008139EB">
        <w:rPr>
          <w:sz w:val="24"/>
          <w:szCs w:val="24"/>
        </w:rPr>
        <w:t xml:space="preserve"> </w:t>
      </w:r>
      <w:r>
        <w:rPr>
          <w:sz w:val="24"/>
          <w:szCs w:val="24"/>
        </w:rPr>
        <w:t>Совета депутатов</w:t>
      </w:r>
      <w:r w:rsidRPr="008139EB">
        <w:rPr>
          <w:sz w:val="24"/>
          <w:szCs w:val="24"/>
        </w:rPr>
        <w:t xml:space="preserve"> «Об исполнении бюджета </w:t>
      </w:r>
      <w:r>
        <w:rPr>
          <w:sz w:val="24"/>
          <w:szCs w:val="24"/>
        </w:rPr>
        <w:t>муниципального образования «</w:t>
      </w:r>
      <w:proofErr w:type="spellStart"/>
      <w:r>
        <w:rPr>
          <w:sz w:val="24"/>
          <w:szCs w:val="24"/>
        </w:rPr>
        <w:t>Сарапульский</w:t>
      </w:r>
      <w:proofErr w:type="spellEnd"/>
      <w:r>
        <w:rPr>
          <w:sz w:val="24"/>
          <w:szCs w:val="24"/>
        </w:rPr>
        <w:t xml:space="preserve"> район»</w:t>
      </w:r>
      <w:r w:rsidRPr="008139EB">
        <w:rPr>
          <w:sz w:val="24"/>
          <w:szCs w:val="24"/>
        </w:rPr>
        <w:t xml:space="preserve"> за 201</w:t>
      </w:r>
      <w:r>
        <w:rPr>
          <w:sz w:val="24"/>
          <w:szCs w:val="24"/>
        </w:rPr>
        <w:t>8</w:t>
      </w:r>
      <w:r w:rsidRPr="008139EB">
        <w:rPr>
          <w:sz w:val="24"/>
          <w:szCs w:val="24"/>
        </w:rPr>
        <w:t xml:space="preserve"> год» одобрен </w:t>
      </w:r>
      <w:r>
        <w:rPr>
          <w:sz w:val="24"/>
          <w:szCs w:val="24"/>
        </w:rPr>
        <w:t>Администрацией муниципального образования «</w:t>
      </w:r>
      <w:proofErr w:type="spellStart"/>
      <w:r>
        <w:rPr>
          <w:sz w:val="24"/>
          <w:szCs w:val="24"/>
        </w:rPr>
        <w:t>Сарапульский</w:t>
      </w:r>
      <w:proofErr w:type="spellEnd"/>
      <w:r>
        <w:rPr>
          <w:sz w:val="24"/>
          <w:szCs w:val="24"/>
        </w:rPr>
        <w:t xml:space="preserve"> район»</w:t>
      </w:r>
      <w:r w:rsidRPr="008139EB">
        <w:rPr>
          <w:sz w:val="24"/>
          <w:szCs w:val="24"/>
        </w:rPr>
        <w:t xml:space="preserve"> и с документами, предоставляемыми одновременно с проектом</w:t>
      </w:r>
      <w:r>
        <w:rPr>
          <w:sz w:val="24"/>
          <w:szCs w:val="24"/>
        </w:rPr>
        <w:t xml:space="preserve"> решения</w:t>
      </w:r>
      <w:r w:rsidRPr="008139EB">
        <w:rPr>
          <w:sz w:val="24"/>
          <w:szCs w:val="24"/>
        </w:rPr>
        <w:t xml:space="preserve">, внесен на рассмотрение Совета </w:t>
      </w:r>
      <w:r>
        <w:rPr>
          <w:sz w:val="24"/>
          <w:szCs w:val="24"/>
        </w:rPr>
        <w:t>депутатов муниципального образования «</w:t>
      </w:r>
      <w:proofErr w:type="spellStart"/>
      <w:r>
        <w:rPr>
          <w:sz w:val="24"/>
          <w:szCs w:val="24"/>
        </w:rPr>
        <w:t>Сарапульский</w:t>
      </w:r>
      <w:proofErr w:type="spellEnd"/>
      <w:r>
        <w:rPr>
          <w:sz w:val="24"/>
          <w:szCs w:val="24"/>
        </w:rPr>
        <w:t xml:space="preserve"> район»</w:t>
      </w:r>
      <w:r w:rsidRPr="008139EB">
        <w:rPr>
          <w:sz w:val="24"/>
          <w:szCs w:val="24"/>
        </w:rPr>
        <w:t xml:space="preserve"> в установленные сроки.</w:t>
      </w:r>
    </w:p>
    <w:p w:rsidR="00774EDF" w:rsidRPr="008139EB" w:rsidRDefault="00774EDF" w:rsidP="00774EDF">
      <w:pPr>
        <w:tabs>
          <w:tab w:val="left" w:pos="1134"/>
        </w:tabs>
        <w:ind w:firstLine="709"/>
        <w:jc w:val="both"/>
        <w:rPr>
          <w:sz w:val="24"/>
          <w:szCs w:val="24"/>
        </w:rPr>
      </w:pPr>
      <w:r w:rsidRPr="008139EB">
        <w:rPr>
          <w:sz w:val="24"/>
          <w:szCs w:val="24"/>
        </w:rPr>
        <w:t xml:space="preserve">Подготовлены информационные и аналитические материалы для рассмотрения проекта </w:t>
      </w:r>
      <w:r>
        <w:rPr>
          <w:sz w:val="24"/>
          <w:szCs w:val="24"/>
        </w:rPr>
        <w:t xml:space="preserve">решения </w:t>
      </w:r>
      <w:r w:rsidRPr="008139EB">
        <w:rPr>
          <w:sz w:val="24"/>
          <w:szCs w:val="24"/>
        </w:rPr>
        <w:t xml:space="preserve">«Об исполнении бюджета </w:t>
      </w:r>
      <w:r>
        <w:rPr>
          <w:sz w:val="24"/>
          <w:szCs w:val="24"/>
        </w:rPr>
        <w:t>муниципального образования «</w:t>
      </w:r>
      <w:proofErr w:type="spellStart"/>
      <w:r>
        <w:rPr>
          <w:sz w:val="24"/>
          <w:szCs w:val="24"/>
        </w:rPr>
        <w:t>Сарапульский</w:t>
      </w:r>
      <w:proofErr w:type="spellEnd"/>
      <w:r>
        <w:rPr>
          <w:sz w:val="24"/>
          <w:szCs w:val="24"/>
        </w:rPr>
        <w:t xml:space="preserve"> район» за 2018</w:t>
      </w:r>
      <w:r w:rsidRPr="008139EB">
        <w:rPr>
          <w:sz w:val="24"/>
          <w:szCs w:val="24"/>
        </w:rPr>
        <w:t xml:space="preserve"> год» на депутатских слушаниях, в постоянных комиссиях, депутатских фракциях.</w:t>
      </w:r>
    </w:p>
    <w:p w:rsidR="00774EDF" w:rsidRPr="008139EB" w:rsidRDefault="00774EDF" w:rsidP="00774EDF">
      <w:pPr>
        <w:tabs>
          <w:tab w:val="left" w:pos="1134"/>
        </w:tabs>
        <w:ind w:firstLine="709"/>
        <w:jc w:val="both"/>
        <w:rPr>
          <w:sz w:val="24"/>
          <w:szCs w:val="24"/>
        </w:rPr>
      </w:pPr>
      <w:r>
        <w:rPr>
          <w:sz w:val="24"/>
          <w:szCs w:val="24"/>
        </w:rPr>
        <w:t>П</w:t>
      </w:r>
      <w:r w:rsidRPr="008139EB">
        <w:rPr>
          <w:sz w:val="24"/>
          <w:szCs w:val="24"/>
        </w:rPr>
        <w:t xml:space="preserve">роект </w:t>
      </w:r>
      <w:r>
        <w:rPr>
          <w:sz w:val="24"/>
          <w:szCs w:val="24"/>
        </w:rPr>
        <w:t xml:space="preserve">решения </w:t>
      </w:r>
      <w:r w:rsidRPr="008139EB">
        <w:rPr>
          <w:sz w:val="24"/>
          <w:szCs w:val="24"/>
        </w:rPr>
        <w:t xml:space="preserve">рассмотрен Советом </w:t>
      </w:r>
      <w:r>
        <w:rPr>
          <w:sz w:val="24"/>
          <w:szCs w:val="24"/>
        </w:rPr>
        <w:t>депутатов</w:t>
      </w:r>
      <w:r w:rsidRPr="008139EB">
        <w:rPr>
          <w:sz w:val="24"/>
          <w:szCs w:val="24"/>
        </w:rPr>
        <w:t xml:space="preserve"> в </w:t>
      </w:r>
      <w:r>
        <w:rPr>
          <w:sz w:val="24"/>
          <w:szCs w:val="24"/>
        </w:rPr>
        <w:t>1-м чтении</w:t>
      </w:r>
      <w:r w:rsidRPr="008139EB">
        <w:rPr>
          <w:sz w:val="24"/>
          <w:szCs w:val="24"/>
        </w:rPr>
        <w:t xml:space="preserve"> и принят </w:t>
      </w:r>
      <w:r>
        <w:rPr>
          <w:sz w:val="24"/>
          <w:szCs w:val="24"/>
        </w:rPr>
        <w:t>14</w:t>
      </w:r>
      <w:r w:rsidRPr="008139EB">
        <w:rPr>
          <w:sz w:val="24"/>
          <w:szCs w:val="24"/>
        </w:rPr>
        <w:t xml:space="preserve"> </w:t>
      </w:r>
      <w:r>
        <w:rPr>
          <w:sz w:val="24"/>
          <w:szCs w:val="24"/>
        </w:rPr>
        <w:t>марта</w:t>
      </w:r>
      <w:r w:rsidRPr="008139EB">
        <w:rPr>
          <w:sz w:val="24"/>
          <w:szCs w:val="24"/>
        </w:rPr>
        <w:t xml:space="preserve"> 201</w:t>
      </w:r>
      <w:r>
        <w:rPr>
          <w:sz w:val="24"/>
          <w:szCs w:val="24"/>
        </w:rPr>
        <w:t>9</w:t>
      </w:r>
      <w:r w:rsidRPr="008139EB">
        <w:rPr>
          <w:sz w:val="24"/>
          <w:szCs w:val="24"/>
        </w:rPr>
        <w:t xml:space="preserve"> года.</w:t>
      </w:r>
    </w:p>
    <w:p w:rsidR="00774EDF" w:rsidRPr="008139EB" w:rsidRDefault="00774EDF" w:rsidP="00774EDF">
      <w:pPr>
        <w:tabs>
          <w:tab w:val="left" w:pos="1134"/>
        </w:tabs>
        <w:ind w:firstLine="709"/>
        <w:jc w:val="both"/>
        <w:rPr>
          <w:b/>
          <w:sz w:val="24"/>
          <w:szCs w:val="24"/>
        </w:rPr>
      </w:pPr>
      <w:r w:rsidRPr="008139EB">
        <w:rPr>
          <w:b/>
          <w:sz w:val="24"/>
          <w:szCs w:val="24"/>
        </w:rPr>
        <w:t xml:space="preserve">Отчет об исполнении бюджета </w:t>
      </w:r>
      <w:r>
        <w:rPr>
          <w:b/>
          <w:sz w:val="24"/>
          <w:szCs w:val="24"/>
        </w:rPr>
        <w:t>муниципального образования «</w:t>
      </w:r>
      <w:proofErr w:type="spellStart"/>
      <w:r>
        <w:rPr>
          <w:b/>
          <w:sz w:val="24"/>
          <w:szCs w:val="24"/>
        </w:rPr>
        <w:t>Сарапульский</w:t>
      </w:r>
      <w:proofErr w:type="spellEnd"/>
      <w:r>
        <w:rPr>
          <w:b/>
          <w:sz w:val="24"/>
          <w:szCs w:val="24"/>
        </w:rPr>
        <w:t xml:space="preserve"> район»</w:t>
      </w:r>
      <w:r w:rsidRPr="008139EB">
        <w:rPr>
          <w:b/>
          <w:sz w:val="24"/>
          <w:szCs w:val="24"/>
        </w:rPr>
        <w:t xml:space="preserve"> утвержден </w:t>
      </w:r>
      <w:r>
        <w:rPr>
          <w:b/>
          <w:sz w:val="24"/>
          <w:szCs w:val="24"/>
        </w:rPr>
        <w:t>решением Совета депутатов муниципального образования «</w:t>
      </w:r>
      <w:proofErr w:type="spellStart"/>
      <w:r>
        <w:rPr>
          <w:b/>
          <w:sz w:val="24"/>
          <w:szCs w:val="24"/>
        </w:rPr>
        <w:t>Сарапульский</w:t>
      </w:r>
      <w:proofErr w:type="spellEnd"/>
      <w:r>
        <w:rPr>
          <w:b/>
          <w:sz w:val="24"/>
          <w:szCs w:val="24"/>
        </w:rPr>
        <w:t xml:space="preserve"> район»</w:t>
      </w:r>
      <w:r w:rsidRPr="008139EB">
        <w:rPr>
          <w:b/>
          <w:sz w:val="24"/>
          <w:szCs w:val="24"/>
        </w:rPr>
        <w:t xml:space="preserve"> от </w:t>
      </w:r>
      <w:r>
        <w:rPr>
          <w:b/>
          <w:sz w:val="24"/>
          <w:szCs w:val="24"/>
        </w:rPr>
        <w:t>21 марта</w:t>
      </w:r>
      <w:r w:rsidRPr="008139EB">
        <w:rPr>
          <w:b/>
          <w:sz w:val="24"/>
          <w:szCs w:val="24"/>
        </w:rPr>
        <w:t xml:space="preserve"> 201</w:t>
      </w:r>
      <w:r>
        <w:rPr>
          <w:b/>
          <w:sz w:val="24"/>
          <w:szCs w:val="24"/>
        </w:rPr>
        <w:t>8</w:t>
      </w:r>
      <w:r w:rsidRPr="008139EB">
        <w:rPr>
          <w:b/>
          <w:sz w:val="24"/>
          <w:szCs w:val="24"/>
        </w:rPr>
        <w:t xml:space="preserve"> года № </w:t>
      </w:r>
      <w:r>
        <w:rPr>
          <w:b/>
          <w:sz w:val="24"/>
          <w:szCs w:val="24"/>
        </w:rPr>
        <w:t>117/4</w:t>
      </w:r>
      <w:r w:rsidRPr="008139EB">
        <w:rPr>
          <w:b/>
          <w:sz w:val="24"/>
          <w:szCs w:val="24"/>
        </w:rPr>
        <w:t xml:space="preserve"> «Об исполнении бюджета </w:t>
      </w:r>
      <w:r>
        <w:rPr>
          <w:b/>
          <w:sz w:val="24"/>
          <w:szCs w:val="24"/>
        </w:rPr>
        <w:t>муниципального образования «</w:t>
      </w:r>
      <w:proofErr w:type="spellStart"/>
      <w:r>
        <w:rPr>
          <w:b/>
          <w:sz w:val="24"/>
          <w:szCs w:val="24"/>
        </w:rPr>
        <w:t>Сарапульский</w:t>
      </w:r>
      <w:proofErr w:type="spellEnd"/>
      <w:r>
        <w:rPr>
          <w:b/>
          <w:sz w:val="24"/>
          <w:szCs w:val="24"/>
        </w:rPr>
        <w:t xml:space="preserve"> район» за 2017</w:t>
      </w:r>
      <w:r w:rsidRPr="008139EB">
        <w:rPr>
          <w:b/>
          <w:sz w:val="24"/>
          <w:szCs w:val="24"/>
        </w:rPr>
        <w:t xml:space="preserve"> год». </w:t>
      </w:r>
    </w:p>
    <w:p w:rsidR="00774EDF" w:rsidRPr="008139EB" w:rsidRDefault="00774EDF" w:rsidP="00774EDF">
      <w:pPr>
        <w:ind w:firstLine="709"/>
        <w:jc w:val="both"/>
        <w:rPr>
          <w:sz w:val="24"/>
          <w:szCs w:val="24"/>
        </w:rPr>
      </w:pPr>
      <w:r w:rsidRPr="008139EB">
        <w:rPr>
          <w:sz w:val="24"/>
          <w:szCs w:val="24"/>
        </w:rPr>
        <w:t xml:space="preserve">Отчет об исполнении </w:t>
      </w:r>
      <w:r>
        <w:rPr>
          <w:sz w:val="24"/>
          <w:szCs w:val="24"/>
        </w:rPr>
        <w:t>бюджета муниципального образования «</w:t>
      </w:r>
      <w:proofErr w:type="spellStart"/>
      <w:r>
        <w:rPr>
          <w:sz w:val="24"/>
          <w:szCs w:val="24"/>
        </w:rPr>
        <w:t>Сарапульский</w:t>
      </w:r>
      <w:proofErr w:type="spellEnd"/>
      <w:r>
        <w:rPr>
          <w:sz w:val="24"/>
          <w:szCs w:val="24"/>
        </w:rPr>
        <w:t xml:space="preserve"> район» </w:t>
      </w:r>
      <w:r w:rsidRPr="008139EB">
        <w:rPr>
          <w:sz w:val="24"/>
          <w:szCs w:val="24"/>
        </w:rPr>
        <w:t xml:space="preserve"> за 201</w:t>
      </w:r>
      <w:r>
        <w:rPr>
          <w:sz w:val="24"/>
          <w:szCs w:val="24"/>
        </w:rPr>
        <w:t>8</w:t>
      </w:r>
      <w:r w:rsidRPr="008139EB">
        <w:rPr>
          <w:sz w:val="24"/>
          <w:szCs w:val="24"/>
        </w:rPr>
        <w:t xml:space="preserve"> год размещен на официальном сайте </w:t>
      </w:r>
      <w:r>
        <w:rPr>
          <w:sz w:val="24"/>
          <w:szCs w:val="24"/>
        </w:rPr>
        <w:t>муниципального образования «</w:t>
      </w:r>
      <w:proofErr w:type="spellStart"/>
      <w:r>
        <w:rPr>
          <w:sz w:val="24"/>
          <w:szCs w:val="24"/>
        </w:rPr>
        <w:t>Сарапульский</w:t>
      </w:r>
      <w:proofErr w:type="spellEnd"/>
      <w:r>
        <w:rPr>
          <w:sz w:val="24"/>
          <w:szCs w:val="24"/>
        </w:rPr>
        <w:t xml:space="preserve"> район»</w:t>
      </w:r>
      <w:r w:rsidRPr="008139EB">
        <w:rPr>
          <w:sz w:val="24"/>
          <w:szCs w:val="24"/>
        </w:rPr>
        <w:t xml:space="preserve"> в сети Интернет.</w:t>
      </w:r>
    </w:p>
    <w:p w:rsidR="00EE31A3" w:rsidRPr="000766AE" w:rsidRDefault="00EE31A3" w:rsidP="00D80B3F">
      <w:pPr>
        <w:shd w:val="clear" w:color="auto" w:fill="FFFFFF"/>
        <w:jc w:val="both"/>
        <w:rPr>
          <w:sz w:val="24"/>
          <w:szCs w:val="24"/>
        </w:rPr>
      </w:pPr>
    </w:p>
    <w:p w:rsidR="00AF4D07" w:rsidRDefault="00AF4D07" w:rsidP="00AF4D07">
      <w:pPr>
        <w:pStyle w:val="a3"/>
        <w:numPr>
          <w:ilvl w:val="0"/>
          <w:numId w:val="1"/>
        </w:numPr>
        <w:shd w:val="clear" w:color="auto" w:fill="FFFFFF"/>
        <w:ind w:left="0" w:firstLine="709"/>
        <w:jc w:val="both"/>
        <w:rPr>
          <w:rFonts w:eastAsia="Times New Roman"/>
          <w:b/>
          <w:bCs/>
          <w:color w:val="000000"/>
          <w:sz w:val="24"/>
          <w:szCs w:val="24"/>
        </w:rPr>
      </w:pPr>
      <w:r w:rsidRPr="00EE31A3">
        <w:rPr>
          <w:rFonts w:eastAsia="Times New Roman"/>
          <w:b/>
          <w:bCs/>
          <w:color w:val="000000"/>
          <w:sz w:val="24"/>
          <w:szCs w:val="24"/>
        </w:rPr>
        <w:t xml:space="preserve">Организация исполнения и исполнение бюджета </w:t>
      </w:r>
      <w:r>
        <w:rPr>
          <w:rFonts w:eastAsia="Times New Roman"/>
          <w:b/>
          <w:bCs/>
          <w:color w:val="000000"/>
          <w:sz w:val="24"/>
          <w:szCs w:val="24"/>
        </w:rPr>
        <w:t>муниципального образования «</w:t>
      </w:r>
      <w:proofErr w:type="spellStart"/>
      <w:r>
        <w:rPr>
          <w:rFonts w:eastAsia="Times New Roman"/>
          <w:b/>
          <w:bCs/>
          <w:color w:val="000000"/>
          <w:sz w:val="24"/>
          <w:szCs w:val="24"/>
        </w:rPr>
        <w:t>Сарапульский</w:t>
      </w:r>
      <w:proofErr w:type="spellEnd"/>
      <w:r>
        <w:rPr>
          <w:rFonts w:eastAsia="Times New Roman"/>
          <w:b/>
          <w:bCs/>
          <w:color w:val="000000"/>
          <w:sz w:val="24"/>
          <w:szCs w:val="24"/>
        </w:rPr>
        <w:t xml:space="preserve"> район» </w:t>
      </w:r>
      <w:r w:rsidRPr="00EE31A3">
        <w:rPr>
          <w:rFonts w:eastAsia="Times New Roman"/>
          <w:b/>
          <w:bCs/>
          <w:color w:val="000000"/>
          <w:sz w:val="24"/>
          <w:szCs w:val="24"/>
        </w:rPr>
        <w:t xml:space="preserve"> в </w:t>
      </w:r>
      <w:r>
        <w:rPr>
          <w:rFonts w:eastAsia="Times New Roman"/>
          <w:b/>
          <w:bCs/>
          <w:color w:val="000000"/>
          <w:sz w:val="24"/>
          <w:szCs w:val="24"/>
        </w:rPr>
        <w:t>201</w:t>
      </w:r>
      <w:r w:rsidR="00774EDF">
        <w:rPr>
          <w:rFonts w:eastAsia="Times New Roman"/>
          <w:b/>
          <w:bCs/>
          <w:color w:val="000000"/>
          <w:sz w:val="24"/>
          <w:szCs w:val="24"/>
        </w:rPr>
        <w:t>9</w:t>
      </w:r>
      <w:r>
        <w:rPr>
          <w:rFonts w:eastAsia="Times New Roman"/>
          <w:b/>
          <w:bCs/>
          <w:color w:val="000000"/>
          <w:sz w:val="24"/>
          <w:szCs w:val="24"/>
        </w:rPr>
        <w:t xml:space="preserve"> </w:t>
      </w:r>
      <w:r w:rsidRPr="00EE31A3">
        <w:rPr>
          <w:rFonts w:eastAsia="Times New Roman"/>
          <w:b/>
          <w:bCs/>
          <w:color w:val="000000"/>
          <w:sz w:val="24"/>
          <w:szCs w:val="24"/>
        </w:rPr>
        <w:t>году</w:t>
      </w:r>
    </w:p>
    <w:p w:rsidR="00AF4D07" w:rsidRDefault="00AF4D07" w:rsidP="00AF4D07">
      <w:pPr>
        <w:pStyle w:val="a3"/>
        <w:shd w:val="clear" w:color="auto" w:fill="FFFFFF"/>
        <w:ind w:left="709"/>
        <w:jc w:val="both"/>
        <w:rPr>
          <w:rFonts w:eastAsia="Times New Roman"/>
          <w:b/>
          <w:bCs/>
          <w:color w:val="000000"/>
          <w:sz w:val="24"/>
          <w:szCs w:val="24"/>
        </w:rPr>
      </w:pPr>
    </w:p>
    <w:p w:rsidR="00AF4D07" w:rsidRPr="00EE31A3" w:rsidRDefault="00AF4D07" w:rsidP="00AF4D07">
      <w:pPr>
        <w:pStyle w:val="a3"/>
        <w:numPr>
          <w:ilvl w:val="1"/>
          <w:numId w:val="1"/>
        </w:numPr>
        <w:shd w:val="clear" w:color="auto" w:fill="FFFFFF"/>
        <w:ind w:left="0" w:firstLine="851"/>
        <w:jc w:val="both"/>
        <w:rPr>
          <w:rFonts w:eastAsia="Times New Roman"/>
          <w:b/>
          <w:bCs/>
          <w:i/>
          <w:iCs/>
          <w:color w:val="000000"/>
          <w:sz w:val="24"/>
          <w:szCs w:val="24"/>
        </w:rPr>
      </w:pPr>
      <w:r w:rsidRPr="00EE31A3">
        <w:rPr>
          <w:rFonts w:eastAsia="Times New Roman"/>
          <w:b/>
          <w:bCs/>
          <w:i/>
          <w:iCs/>
          <w:color w:val="000000"/>
          <w:sz w:val="24"/>
          <w:szCs w:val="24"/>
        </w:rPr>
        <w:t xml:space="preserve">Обеспечение исполнения бюджета </w:t>
      </w:r>
      <w:r>
        <w:rPr>
          <w:rFonts w:eastAsia="Times New Roman"/>
          <w:b/>
          <w:bCs/>
          <w:i/>
          <w:iCs/>
          <w:color w:val="000000"/>
          <w:sz w:val="24"/>
          <w:szCs w:val="24"/>
        </w:rPr>
        <w:t>муниципального образования «</w:t>
      </w:r>
      <w:proofErr w:type="spellStart"/>
      <w:r>
        <w:rPr>
          <w:rFonts w:eastAsia="Times New Roman"/>
          <w:b/>
          <w:bCs/>
          <w:i/>
          <w:iCs/>
          <w:color w:val="000000"/>
          <w:sz w:val="24"/>
          <w:szCs w:val="24"/>
        </w:rPr>
        <w:t>Сарапульский</w:t>
      </w:r>
      <w:proofErr w:type="spellEnd"/>
      <w:r>
        <w:rPr>
          <w:rFonts w:eastAsia="Times New Roman"/>
          <w:b/>
          <w:bCs/>
          <w:i/>
          <w:iCs/>
          <w:color w:val="000000"/>
          <w:sz w:val="24"/>
          <w:szCs w:val="24"/>
        </w:rPr>
        <w:t xml:space="preserve"> район»</w:t>
      </w:r>
    </w:p>
    <w:p w:rsidR="00AF4D07" w:rsidRPr="00EE31A3" w:rsidRDefault="00AF4D07" w:rsidP="00AF4D07">
      <w:pPr>
        <w:pStyle w:val="a3"/>
        <w:shd w:val="clear" w:color="auto" w:fill="FFFFFF"/>
        <w:ind w:left="1271"/>
        <w:jc w:val="both"/>
        <w:rPr>
          <w:sz w:val="24"/>
          <w:szCs w:val="24"/>
        </w:rPr>
      </w:pPr>
    </w:p>
    <w:p w:rsidR="00774EDF" w:rsidRPr="00844D5E" w:rsidRDefault="00774EDF" w:rsidP="00774EDF">
      <w:pPr>
        <w:pStyle w:val="aa"/>
        <w:ind w:firstLine="709"/>
        <w:jc w:val="both"/>
        <w:rPr>
          <w:bCs/>
          <w:i w:val="0"/>
          <w:sz w:val="24"/>
          <w:szCs w:val="24"/>
          <w:lang w:val="ru-RU"/>
        </w:rPr>
      </w:pPr>
      <w:r w:rsidRPr="00844D5E">
        <w:rPr>
          <w:bCs/>
          <w:i w:val="0"/>
          <w:sz w:val="24"/>
          <w:szCs w:val="24"/>
        </w:rPr>
        <w:t xml:space="preserve">Порядок исполнения бюджета </w:t>
      </w:r>
      <w:r>
        <w:rPr>
          <w:bCs/>
          <w:i w:val="0"/>
          <w:sz w:val="24"/>
          <w:szCs w:val="24"/>
          <w:lang w:val="ru-RU"/>
        </w:rPr>
        <w:t>муниципального образования «</w:t>
      </w:r>
      <w:proofErr w:type="spellStart"/>
      <w:r>
        <w:rPr>
          <w:bCs/>
          <w:i w:val="0"/>
          <w:sz w:val="24"/>
          <w:szCs w:val="24"/>
          <w:lang w:val="ru-RU"/>
        </w:rPr>
        <w:t>Сарапульский</w:t>
      </w:r>
      <w:proofErr w:type="spellEnd"/>
      <w:r>
        <w:rPr>
          <w:bCs/>
          <w:i w:val="0"/>
          <w:sz w:val="24"/>
          <w:szCs w:val="24"/>
          <w:lang w:val="ru-RU"/>
        </w:rPr>
        <w:t xml:space="preserve"> район»</w:t>
      </w:r>
      <w:r w:rsidRPr="00844D5E">
        <w:rPr>
          <w:bCs/>
          <w:i w:val="0"/>
          <w:sz w:val="24"/>
          <w:szCs w:val="24"/>
        </w:rPr>
        <w:t xml:space="preserve"> установлен </w:t>
      </w:r>
      <w:r>
        <w:rPr>
          <w:bCs/>
          <w:i w:val="0"/>
          <w:sz w:val="24"/>
          <w:szCs w:val="24"/>
          <w:lang w:val="ru-RU"/>
        </w:rPr>
        <w:t>решением Совета депутатов</w:t>
      </w:r>
      <w:r>
        <w:rPr>
          <w:bCs/>
          <w:i w:val="0"/>
          <w:sz w:val="24"/>
          <w:szCs w:val="24"/>
        </w:rPr>
        <w:t xml:space="preserve"> от 2</w:t>
      </w:r>
      <w:r>
        <w:rPr>
          <w:bCs/>
          <w:i w:val="0"/>
          <w:sz w:val="24"/>
          <w:szCs w:val="24"/>
          <w:lang w:val="ru-RU"/>
        </w:rPr>
        <w:t>8</w:t>
      </w:r>
      <w:r>
        <w:rPr>
          <w:bCs/>
          <w:i w:val="0"/>
          <w:sz w:val="24"/>
          <w:szCs w:val="24"/>
        </w:rPr>
        <w:t xml:space="preserve"> мая 20</w:t>
      </w:r>
      <w:r>
        <w:rPr>
          <w:bCs/>
          <w:i w:val="0"/>
          <w:sz w:val="24"/>
          <w:szCs w:val="24"/>
          <w:lang w:val="ru-RU"/>
        </w:rPr>
        <w:t>15</w:t>
      </w:r>
      <w:r w:rsidRPr="00844D5E">
        <w:rPr>
          <w:bCs/>
          <w:i w:val="0"/>
          <w:sz w:val="24"/>
          <w:szCs w:val="24"/>
        </w:rPr>
        <w:t xml:space="preserve"> года №</w:t>
      </w:r>
      <w:r>
        <w:rPr>
          <w:bCs/>
          <w:i w:val="0"/>
          <w:sz w:val="24"/>
          <w:szCs w:val="24"/>
          <w:lang w:val="ru-RU"/>
        </w:rPr>
        <w:t xml:space="preserve"> 293/2</w:t>
      </w:r>
      <w:r w:rsidRPr="00844D5E">
        <w:rPr>
          <w:bCs/>
          <w:i w:val="0"/>
          <w:sz w:val="24"/>
          <w:szCs w:val="24"/>
        </w:rPr>
        <w:t xml:space="preserve"> </w:t>
      </w:r>
      <w:r w:rsidRPr="00844D5E">
        <w:rPr>
          <w:bCs/>
          <w:sz w:val="24"/>
          <w:szCs w:val="24"/>
        </w:rPr>
        <w:t xml:space="preserve">(ред. </w:t>
      </w:r>
      <w:r>
        <w:rPr>
          <w:bCs/>
          <w:sz w:val="24"/>
          <w:szCs w:val="24"/>
          <w:lang w:val="ru-RU"/>
        </w:rPr>
        <w:t>14.12</w:t>
      </w:r>
      <w:r w:rsidRPr="00844D5E">
        <w:rPr>
          <w:bCs/>
          <w:sz w:val="24"/>
          <w:szCs w:val="24"/>
        </w:rPr>
        <w:t>.201</w:t>
      </w:r>
      <w:r>
        <w:rPr>
          <w:bCs/>
          <w:sz w:val="24"/>
          <w:szCs w:val="24"/>
          <w:lang w:val="ru-RU"/>
        </w:rPr>
        <w:t>7</w:t>
      </w:r>
      <w:r w:rsidRPr="00844D5E">
        <w:rPr>
          <w:bCs/>
          <w:sz w:val="24"/>
          <w:szCs w:val="24"/>
        </w:rPr>
        <w:t>)</w:t>
      </w:r>
      <w:r w:rsidRPr="00844D5E">
        <w:rPr>
          <w:bCs/>
          <w:i w:val="0"/>
          <w:sz w:val="24"/>
          <w:szCs w:val="24"/>
        </w:rPr>
        <w:t xml:space="preserve"> «О</w:t>
      </w:r>
      <w:r>
        <w:rPr>
          <w:bCs/>
          <w:i w:val="0"/>
          <w:sz w:val="24"/>
          <w:szCs w:val="24"/>
          <w:lang w:val="ru-RU"/>
        </w:rPr>
        <w:t>б</w:t>
      </w:r>
      <w:r w:rsidRPr="00844D5E">
        <w:rPr>
          <w:bCs/>
          <w:i w:val="0"/>
          <w:sz w:val="24"/>
          <w:szCs w:val="24"/>
        </w:rPr>
        <w:t xml:space="preserve"> </w:t>
      </w:r>
      <w:r>
        <w:rPr>
          <w:bCs/>
          <w:i w:val="0"/>
          <w:sz w:val="24"/>
          <w:szCs w:val="24"/>
          <w:lang w:val="ru-RU"/>
        </w:rPr>
        <w:t xml:space="preserve">утверждении Положения о </w:t>
      </w:r>
      <w:r w:rsidRPr="00844D5E">
        <w:rPr>
          <w:bCs/>
          <w:i w:val="0"/>
          <w:sz w:val="24"/>
          <w:szCs w:val="24"/>
        </w:rPr>
        <w:t xml:space="preserve">бюджетном процессе в </w:t>
      </w:r>
      <w:r>
        <w:rPr>
          <w:bCs/>
          <w:i w:val="0"/>
          <w:sz w:val="24"/>
          <w:szCs w:val="24"/>
          <w:lang w:val="ru-RU"/>
        </w:rPr>
        <w:t>муниципальном образовании «</w:t>
      </w:r>
      <w:proofErr w:type="spellStart"/>
      <w:r>
        <w:rPr>
          <w:bCs/>
          <w:i w:val="0"/>
          <w:sz w:val="24"/>
          <w:szCs w:val="24"/>
          <w:lang w:val="ru-RU"/>
        </w:rPr>
        <w:t>Сарапульский</w:t>
      </w:r>
      <w:proofErr w:type="spellEnd"/>
      <w:r>
        <w:rPr>
          <w:bCs/>
          <w:i w:val="0"/>
          <w:sz w:val="24"/>
          <w:szCs w:val="24"/>
          <w:lang w:val="ru-RU"/>
        </w:rPr>
        <w:t xml:space="preserve"> район»</w:t>
      </w:r>
      <w:r w:rsidRPr="00844D5E">
        <w:rPr>
          <w:bCs/>
          <w:i w:val="0"/>
          <w:sz w:val="24"/>
          <w:szCs w:val="24"/>
        </w:rPr>
        <w:t>.</w:t>
      </w:r>
    </w:p>
    <w:p w:rsidR="00774EDF" w:rsidRPr="00844D5E" w:rsidRDefault="00774EDF" w:rsidP="00774EDF">
      <w:pPr>
        <w:pStyle w:val="aa"/>
        <w:ind w:firstLine="709"/>
        <w:jc w:val="both"/>
        <w:rPr>
          <w:bCs/>
          <w:i w:val="0"/>
          <w:sz w:val="24"/>
          <w:szCs w:val="24"/>
          <w:lang w:val="ru-RU"/>
        </w:rPr>
      </w:pPr>
      <w:r w:rsidRPr="00844D5E">
        <w:rPr>
          <w:bCs/>
          <w:i w:val="0"/>
          <w:sz w:val="24"/>
          <w:szCs w:val="24"/>
        </w:rPr>
        <w:t xml:space="preserve">Исполнение бюджета организовано на основе  сводной бюджетной росписи и кассового плана бюджета </w:t>
      </w:r>
      <w:r>
        <w:rPr>
          <w:bCs/>
          <w:i w:val="0"/>
          <w:sz w:val="24"/>
          <w:szCs w:val="24"/>
          <w:lang w:val="ru-RU"/>
        </w:rPr>
        <w:t>муниципального образования «</w:t>
      </w:r>
      <w:proofErr w:type="spellStart"/>
      <w:r>
        <w:rPr>
          <w:bCs/>
          <w:i w:val="0"/>
          <w:sz w:val="24"/>
          <w:szCs w:val="24"/>
          <w:lang w:val="ru-RU"/>
        </w:rPr>
        <w:t>Сарапульский</w:t>
      </w:r>
      <w:proofErr w:type="spellEnd"/>
      <w:r>
        <w:rPr>
          <w:bCs/>
          <w:i w:val="0"/>
          <w:sz w:val="24"/>
          <w:szCs w:val="24"/>
          <w:lang w:val="ru-RU"/>
        </w:rPr>
        <w:t xml:space="preserve"> район»</w:t>
      </w:r>
      <w:r w:rsidRPr="00844D5E">
        <w:rPr>
          <w:bCs/>
          <w:i w:val="0"/>
          <w:sz w:val="24"/>
          <w:szCs w:val="24"/>
        </w:rPr>
        <w:t>.</w:t>
      </w:r>
    </w:p>
    <w:p w:rsidR="00774EDF" w:rsidRPr="00844D5E" w:rsidRDefault="00447AC7" w:rsidP="00774EDF">
      <w:pPr>
        <w:pStyle w:val="aa"/>
        <w:ind w:firstLine="709"/>
        <w:jc w:val="both"/>
        <w:rPr>
          <w:bCs/>
          <w:sz w:val="24"/>
          <w:szCs w:val="24"/>
          <w:lang w:val="ru-RU" w:eastAsia="ru-RU"/>
        </w:rPr>
      </w:pPr>
      <w:hyperlink r:id="rId7" w:history="1">
        <w:r w:rsidR="00774EDF" w:rsidRPr="00844D5E">
          <w:rPr>
            <w:bCs/>
            <w:i w:val="0"/>
            <w:sz w:val="24"/>
            <w:szCs w:val="24"/>
            <w:lang w:eastAsia="ru-RU"/>
          </w:rPr>
          <w:t>Порядок</w:t>
        </w:r>
      </w:hyperlink>
      <w:r w:rsidR="00774EDF" w:rsidRPr="00844D5E">
        <w:rPr>
          <w:bCs/>
          <w:i w:val="0"/>
          <w:sz w:val="24"/>
          <w:szCs w:val="24"/>
          <w:lang w:eastAsia="ru-RU"/>
        </w:rPr>
        <w:t xml:space="preserve"> составления и ведения сводной бюджетной росписи бюджета </w:t>
      </w:r>
      <w:r w:rsidR="00774EDF">
        <w:rPr>
          <w:bCs/>
          <w:i w:val="0"/>
          <w:sz w:val="24"/>
          <w:szCs w:val="24"/>
          <w:lang w:val="ru-RU" w:eastAsia="ru-RU"/>
        </w:rPr>
        <w:t>муниципального образования «</w:t>
      </w:r>
      <w:proofErr w:type="spellStart"/>
      <w:r w:rsidR="00774EDF">
        <w:rPr>
          <w:bCs/>
          <w:i w:val="0"/>
          <w:sz w:val="24"/>
          <w:szCs w:val="24"/>
          <w:lang w:val="ru-RU" w:eastAsia="ru-RU"/>
        </w:rPr>
        <w:t>Сарапульский</w:t>
      </w:r>
      <w:proofErr w:type="spellEnd"/>
      <w:r w:rsidR="00774EDF">
        <w:rPr>
          <w:bCs/>
          <w:i w:val="0"/>
          <w:sz w:val="24"/>
          <w:szCs w:val="24"/>
          <w:lang w:val="ru-RU" w:eastAsia="ru-RU"/>
        </w:rPr>
        <w:t xml:space="preserve"> район»</w:t>
      </w:r>
      <w:r w:rsidR="00774EDF" w:rsidRPr="00844D5E">
        <w:rPr>
          <w:bCs/>
          <w:i w:val="0"/>
          <w:sz w:val="24"/>
          <w:szCs w:val="24"/>
          <w:lang w:eastAsia="ru-RU"/>
        </w:rPr>
        <w:t xml:space="preserve"> и бюджетных росписей главных распорядителей средств бюджета </w:t>
      </w:r>
      <w:r w:rsidR="00774EDF">
        <w:rPr>
          <w:bCs/>
          <w:i w:val="0"/>
          <w:sz w:val="24"/>
          <w:szCs w:val="24"/>
          <w:lang w:val="ru-RU" w:eastAsia="ru-RU"/>
        </w:rPr>
        <w:t>муниципального образования «</w:t>
      </w:r>
      <w:proofErr w:type="spellStart"/>
      <w:r w:rsidR="00774EDF">
        <w:rPr>
          <w:bCs/>
          <w:i w:val="0"/>
          <w:sz w:val="24"/>
          <w:szCs w:val="24"/>
          <w:lang w:val="ru-RU" w:eastAsia="ru-RU"/>
        </w:rPr>
        <w:t>Сарапульский</w:t>
      </w:r>
      <w:proofErr w:type="spellEnd"/>
      <w:r w:rsidR="00774EDF">
        <w:rPr>
          <w:bCs/>
          <w:i w:val="0"/>
          <w:sz w:val="24"/>
          <w:szCs w:val="24"/>
          <w:lang w:val="ru-RU" w:eastAsia="ru-RU"/>
        </w:rPr>
        <w:t xml:space="preserve"> район»</w:t>
      </w:r>
      <w:r w:rsidR="00774EDF" w:rsidRPr="00844D5E">
        <w:rPr>
          <w:bCs/>
          <w:i w:val="0"/>
          <w:sz w:val="24"/>
          <w:szCs w:val="24"/>
          <w:lang w:eastAsia="ru-RU"/>
        </w:rPr>
        <w:t xml:space="preserve"> (главных администраторов источников финансирования дефицита бюджета </w:t>
      </w:r>
      <w:r w:rsidR="00774EDF">
        <w:rPr>
          <w:bCs/>
          <w:i w:val="0"/>
          <w:sz w:val="24"/>
          <w:szCs w:val="24"/>
          <w:lang w:val="ru-RU" w:eastAsia="ru-RU"/>
        </w:rPr>
        <w:t>муниципального образования «</w:t>
      </w:r>
      <w:proofErr w:type="spellStart"/>
      <w:r w:rsidR="00774EDF">
        <w:rPr>
          <w:bCs/>
          <w:i w:val="0"/>
          <w:sz w:val="24"/>
          <w:szCs w:val="24"/>
          <w:lang w:val="ru-RU" w:eastAsia="ru-RU"/>
        </w:rPr>
        <w:t>Сарапульский</w:t>
      </w:r>
      <w:proofErr w:type="spellEnd"/>
      <w:r w:rsidR="00774EDF">
        <w:rPr>
          <w:bCs/>
          <w:i w:val="0"/>
          <w:sz w:val="24"/>
          <w:szCs w:val="24"/>
          <w:lang w:val="ru-RU" w:eastAsia="ru-RU"/>
        </w:rPr>
        <w:t xml:space="preserve"> район»</w:t>
      </w:r>
      <w:r w:rsidR="00774EDF" w:rsidRPr="00844D5E">
        <w:rPr>
          <w:bCs/>
          <w:i w:val="0"/>
          <w:sz w:val="24"/>
          <w:szCs w:val="24"/>
          <w:lang w:eastAsia="ru-RU"/>
        </w:rPr>
        <w:t xml:space="preserve">) утвержден приказом </w:t>
      </w:r>
      <w:r w:rsidR="00774EDF">
        <w:rPr>
          <w:bCs/>
          <w:i w:val="0"/>
          <w:sz w:val="24"/>
          <w:szCs w:val="24"/>
          <w:lang w:val="ru-RU" w:eastAsia="ru-RU"/>
        </w:rPr>
        <w:t>Управления</w:t>
      </w:r>
      <w:r w:rsidR="00774EDF">
        <w:rPr>
          <w:bCs/>
          <w:i w:val="0"/>
          <w:sz w:val="24"/>
          <w:szCs w:val="24"/>
          <w:lang w:eastAsia="ru-RU"/>
        </w:rPr>
        <w:t xml:space="preserve"> финансов</w:t>
      </w:r>
      <w:r w:rsidR="00774EDF" w:rsidRPr="00844D5E">
        <w:rPr>
          <w:bCs/>
          <w:i w:val="0"/>
          <w:sz w:val="24"/>
          <w:szCs w:val="24"/>
          <w:lang w:eastAsia="ru-RU"/>
        </w:rPr>
        <w:t xml:space="preserve"> от </w:t>
      </w:r>
      <w:r w:rsidR="00774EDF">
        <w:rPr>
          <w:bCs/>
          <w:i w:val="0"/>
          <w:sz w:val="24"/>
          <w:szCs w:val="24"/>
          <w:lang w:val="ru-RU" w:eastAsia="ru-RU"/>
        </w:rPr>
        <w:t xml:space="preserve">1 апреля 2016 </w:t>
      </w:r>
      <w:proofErr w:type="spellStart"/>
      <w:r w:rsidR="00774EDF">
        <w:rPr>
          <w:bCs/>
          <w:i w:val="0"/>
          <w:sz w:val="24"/>
          <w:szCs w:val="24"/>
          <w:lang w:val="ru-RU" w:eastAsia="ru-RU"/>
        </w:rPr>
        <w:t>го</w:t>
      </w:r>
      <w:proofErr w:type="spellEnd"/>
      <w:r w:rsidR="00774EDF" w:rsidRPr="00844D5E">
        <w:rPr>
          <w:bCs/>
          <w:i w:val="0"/>
          <w:sz w:val="24"/>
          <w:szCs w:val="24"/>
          <w:lang w:eastAsia="ru-RU"/>
        </w:rPr>
        <w:t>да №</w:t>
      </w:r>
      <w:r w:rsidR="00774EDF">
        <w:rPr>
          <w:bCs/>
          <w:i w:val="0"/>
          <w:sz w:val="24"/>
          <w:szCs w:val="24"/>
          <w:lang w:val="ru-RU" w:eastAsia="ru-RU"/>
        </w:rPr>
        <w:t xml:space="preserve"> 12</w:t>
      </w:r>
      <w:r w:rsidR="00774EDF" w:rsidRPr="00844D5E">
        <w:rPr>
          <w:bCs/>
          <w:sz w:val="24"/>
          <w:szCs w:val="24"/>
          <w:lang w:val="ru-RU" w:eastAsia="ru-RU"/>
        </w:rPr>
        <w:t xml:space="preserve">. </w:t>
      </w:r>
    </w:p>
    <w:p w:rsidR="00774EDF" w:rsidRPr="00235EEE" w:rsidRDefault="00774EDF" w:rsidP="00774EDF">
      <w:pPr>
        <w:pStyle w:val="aa"/>
        <w:ind w:firstLine="709"/>
        <w:jc w:val="both"/>
        <w:rPr>
          <w:bCs/>
          <w:i w:val="0"/>
          <w:sz w:val="24"/>
          <w:szCs w:val="24"/>
          <w:lang w:val="ru-RU" w:eastAsia="ru-RU"/>
        </w:rPr>
      </w:pPr>
      <w:r w:rsidRPr="00844D5E">
        <w:rPr>
          <w:bCs/>
          <w:i w:val="0"/>
          <w:sz w:val="24"/>
          <w:szCs w:val="24"/>
          <w:lang w:eastAsia="ru-RU"/>
        </w:rPr>
        <w:t xml:space="preserve">Порядок составления и ведения кассового плана исполнения бюджета </w:t>
      </w:r>
      <w:r>
        <w:rPr>
          <w:bCs/>
          <w:i w:val="0"/>
          <w:sz w:val="24"/>
          <w:szCs w:val="24"/>
          <w:lang w:val="ru-RU" w:eastAsia="ru-RU"/>
        </w:rPr>
        <w:t>муниципального образования «</w:t>
      </w:r>
      <w:proofErr w:type="spellStart"/>
      <w:r>
        <w:rPr>
          <w:bCs/>
          <w:i w:val="0"/>
          <w:sz w:val="24"/>
          <w:szCs w:val="24"/>
          <w:lang w:val="ru-RU" w:eastAsia="ru-RU"/>
        </w:rPr>
        <w:t>Сарапульский</w:t>
      </w:r>
      <w:proofErr w:type="spellEnd"/>
      <w:r>
        <w:rPr>
          <w:bCs/>
          <w:i w:val="0"/>
          <w:sz w:val="24"/>
          <w:szCs w:val="24"/>
          <w:lang w:val="ru-RU" w:eastAsia="ru-RU"/>
        </w:rPr>
        <w:t xml:space="preserve"> район»</w:t>
      </w:r>
      <w:r w:rsidRPr="00844D5E">
        <w:rPr>
          <w:bCs/>
          <w:i w:val="0"/>
          <w:sz w:val="24"/>
          <w:szCs w:val="24"/>
          <w:lang w:eastAsia="ru-RU"/>
        </w:rPr>
        <w:t xml:space="preserve">, состав и сроки представления главными распорядителями средств бюджета </w:t>
      </w:r>
      <w:r>
        <w:rPr>
          <w:bCs/>
          <w:i w:val="0"/>
          <w:sz w:val="24"/>
          <w:szCs w:val="24"/>
          <w:lang w:val="ru-RU" w:eastAsia="ru-RU"/>
        </w:rPr>
        <w:t>муниципального образования «</w:t>
      </w:r>
      <w:proofErr w:type="spellStart"/>
      <w:r>
        <w:rPr>
          <w:bCs/>
          <w:i w:val="0"/>
          <w:sz w:val="24"/>
          <w:szCs w:val="24"/>
          <w:lang w:val="ru-RU" w:eastAsia="ru-RU"/>
        </w:rPr>
        <w:t>Сарапульский</w:t>
      </w:r>
      <w:proofErr w:type="spellEnd"/>
      <w:r>
        <w:rPr>
          <w:bCs/>
          <w:i w:val="0"/>
          <w:sz w:val="24"/>
          <w:szCs w:val="24"/>
          <w:lang w:val="ru-RU" w:eastAsia="ru-RU"/>
        </w:rPr>
        <w:t xml:space="preserve"> район»</w:t>
      </w:r>
      <w:r w:rsidRPr="00844D5E">
        <w:rPr>
          <w:bCs/>
          <w:i w:val="0"/>
          <w:sz w:val="24"/>
          <w:szCs w:val="24"/>
          <w:lang w:eastAsia="ru-RU"/>
        </w:rPr>
        <w:t xml:space="preserve">, главными администраторами доходов бюджета </w:t>
      </w:r>
      <w:r>
        <w:rPr>
          <w:bCs/>
          <w:i w:val="0"/>
          <w:sz w:val="24"/>
          <w:szCs w:val="24"/>
          <w:lang w:val="ru-RU" w:eastAsia="ru-RU"/>
        </w:rPr>
        <w:t>муниципального образования «</w:t>
      </w:r>
      <w:proofErr w:type="spellStart"/>
      <w:r>
        <w:rPr>
          <w:bCs/>
          <w:i w:val="0"/>
          <w:sz w:val="24"/>
          <w:szCs w:val="24"/>
          <w:lang w:val="ru-RU" w:eastAsia="ru-RU"/>
        </w:rPr>
        <w:t>Сарапульский</w:t>
      </w:r>
      <w:proofErr w:type="spellEnd"/>
      <w:r>
        <w:rPr>
          <w:bCs/>
          <w:i w:val="0"/>
          <w:sz w:val="24"/>
          <w:szCs w:val="24"/>
          <w:lang w:val="ru-RU" w:eastAsia="ru-RU"/>
        </w:rPr>
        <w:t xml:space="preserve"> район»</w:t>
      </w:r>
      <w:r w:rsidRPr="00844D5E">
        <w:rPr>
          <w:bCs/>
          <w:i w:val="0"/>
          <w:sz w:val="24"/>
          <w:szCs w:val="24"/>
          <w:lang w:eastAsia="ru-RU"/>
        </w:rPr>
        <w:t xml:space="preserve">, главными администраторами источников финансирования дефицита бюджета </w:t>
      </w:r>
      <w:r>
        <w:rPr>
          <w:bCs/>
          <w:i w:val="0"/>
          <w:sz w:val="24"/>
          <w:szCs w:val="24"/>
          <w:lang w:val="ru-RU" w:eastAsia="ru-RU"/>
        </w:rPr>
        <w:t>муниципального образования «</w:t>
      </w:r>
      <w:proofErr w:type="spellStart"/>
      <w:r>
        <w:rPr>
          <w:bCs/>
          <w:i w:val="0"/>
          <w:sz w:val="24"/>
          <w:szCs w:val="24"/>
          <w:lang w:val="ru-RU" w:eastAsia="ru-RU"/>
        </w:rPr>
        <w:t>Сарапульский</w:t>
      </w:r>
      <w:proofErr w:type="spellEnd"/>
      <w:r>
        <w:rPr>
          <w:bCs/>
          <w:i w:val="0"/>
          <w:sz w:val="24"/>
          <w:szCs w:val="24"/>
          <w:lang w:val="ru-RU" w:eastAsia="ru-RU"/>
        </w:rPr>
        <w:t xml:space="preserve"> район»</w:t>
      </w:r>
      <w:r w:rsidRPr="00844D5E">
        <w:rPr>
          <w:bCs/>
          <w:i w:val="0"/>
          <w:sz w:val="24"/>
          <w:szCs w:val="24"/>
          <w:lang w:eastAsia="ru-RU"/>
        </w:rPr>
        <w:t xml:space="preserve"> сведений, необходимых для составления и ведения кассового плана исполнения бюджета </w:t>
      </w:r>
      <w:r>
        <w:rPr>
          <w:bCs/>
          <w:i w:val="0"/>
          <w:sz w:val="24"/>
          <w:szCs w:val="24"/>
          <w:lang w:val="ru-RU" w:eastAsia="ru-RU"/>
        </w:rPr>
        <w:t>муниципального образования «</w:t>
      </w:r>
      <w:proofErr w:type="spellStart"/>
      <w:r>
        <w:rPr>
          <w:bCs/>
          <w:i w:val="0"/>
          <w:sz w:val="24"/>
          <w:szCs w:val="24"/>
          <w:lang w:val="ru-RU" w:eastAsia="ru-RU"/>
        </w:rPr>
        <w:t>Сарапульский</w:t>
      </w:r>
      <w:proofErr w:type="spellEnd"/>
      <w:r>
        <w:rPr>
          <w:bCs/>
          <w:i w:val="0"/>
          <w:sz w:val="24"/>
          <w:szCs w:val="24"/>
          <w:lang w:val="ru-RU" w:eastAsia="ru-RU"/>
        </w:rPr>
        <w:t xml:space="preserve"> район»</w:t>
      </w:r>
      <w:r>
        <w:rPr>
          <w:bCs/>
          <w:i w:val="0"/>
          <w:sz w:val="24"/>
          <w:szCs w:val="24"/>
          <w:lang w:eastAsia="ru-RU"/>
        </w:rPr>
        <w:t>, утвержде</w:t>
      </w:r>
      <w:r>
        <w:rPr>
          <w:bCs/>
          <w:i w:val="0"/>
          <w:sz w:val="24"/>
          <w:szCs w:val="24"/>
          <w:lang w:val="ru-RU" w:eastAsia="ru-RU"/>
        </w:rPr>
        <w:t>ны</w:t>
      </w:r>
      <w:r w:rsidRPr="00844D5E">
        <w:rPr>
          <w:bCs/>
          <w:i w:val="0"/>
          <w:sz w:val="24"/>
          <w:szCs w:val="24"/>
          <w:lang w:eastAsia="ru-RU"/>
        </w:rPr>
        <w:t xml:space="preserve"> приказ</w:t>
      </w:r>
      <w:r w:rsidRPr="00844D5E">
        <w:rPr>
          <w:bCs/>
          <w:i w:val="0"/>
          <w:sz w:val="24"/>
          <w:szCs w:val="24"/>
          <w:lang w:val="ru-RU" w:eastAsia="ru-RU"/>
        </w:rPr>
        <w:t>ом</w:t>
      </w:r>
      <w:r w:rsidRPr="00844D5E">
        <w:rPr>
          <w:bCs/>
          <w:i w:val="0"/>
          <w:sz w:val="24"/>
          <w:szCs w:val="24"/>
          <w:lang w:eastAsia="ru-RU"/>
        </w:rPr>
        <w:t xml:space="preserve"> </w:t>
      </w:r>
      <w:r>
        <w:rPr>
          <w:bCs/>
          <w:i w:val="0"/>
          <w:sz w:val="24"/>
          <w:szCs w:val="24"/>
          <w:lang w:val="ru-RU" w:eastAsia="ru-RU"/>
        </w:rPr>
        <w:t>Управления</w:t>
      </w:r>
      <w:r w:rsidRPr="00844D5E">
        <w:rPr>
          <w:bCs/>
          <w:i w:val="0"/>
          <w:sz w:val="24"/>
          <w:szCs w:val="24"/>
          <w:lang w:eastAsia="ru-RU"/>
        </w:rPr>
        <w:t xml:space="preserve"> финансов от </w:t>
      </w:r>
      <w:r>
        <w:rPr>
          <w:bCs/>
          <w:i w:val="0"/>
          <w:sz w:val="24"/>
          <w:szCs w:val="24"/>
          <w:lang w:val="ru-RU" w:eastAsia="ru-RU"/>
        </w:rPr>
        <w:t>11 января</w:t>
      </w:r>
      <w:r>
        <w:rPr>
          <w:bCs/>
          <w:i w:val="0"/>
          <w:sz w:val="24"/>
          <w:szCs w:val="24"/>
          <w:lang w:eastAsia="ru-RU"/>
        </w:rPr>
        <w:t xml:space="preserve"> 201</w:t>
      </w:r>
      <w:r>
        <w:rPr>
          <w:bCs/>
          <w:i w:val="0"/>
          <w:sz w:val="24"/>
          <w:szCs w:val="24"/>
          <w:lang w:val="ru-RU" w:eastAsia="ru-RU"/>
        </w:rPr>
        <w:t>6</w:t>
      </w:r>
      <w:r w:rsidRPr="00844D5E">
        <w:rPr>
          <w:bCs/>
          <w:i w:val="0"/>
          <w:sz w:val="24"/>
          <w:szCs w:val="24"/>
          <w:lang w:eastAsia="ru-RU"/>
        </w:rPr>
        <w:t xml:space="preserve"> года №</w:t>
      </w:r>
      <w:r>
        <w:rPr>
          <w:bCs/>
          <w:i w:val="0"/>
          <w:sz w:val="24"/>
          <w:szCs w:val="24"/>
          <w:lang w:val="ru-RU" w:eastAsia="ru-RU"/>
        </w:rPr>
        <w:t xml:space="preserve"> 1</w:t>
      </w:r>
      <w:r w:rsidRPr="00844D5E">
        <w:rPr>
          <w:bCs/>
          <w:i w:val="0"/>
          <w:sz w:val="24"/>
          <w:szCs w:val="24"/>
          <w:lang w:eastAsia="ru-RU"/>
        </w:rPr>
        <w:t>.</w:t>
      </w:r>
    </w:p>
    <w:p w:rsidR="00774EDF" w:rsidRDefault="00774EDF" w:rsidP="00774EDF">
      <w:pPr>
        <w:shd w:val="clear" w:color="auto" w:fill="FFFFFF"/>
        <w:ind w:firstLine="709"/>
        <w:jc w:val="both"/>
        <w:rPr>
          <w:iCs/>
          <w:color w:val="000000"/>
          <w:sz w:val="24"/>
          <w:szCs w:val="24"/>
        </w:rPr>
      </w:pPr>
      <w:r w:rsidRPr="00CE1AF9">
        <w:rPr>
          <w:iCs/>
          <w:color w:val="000000"/>
          <w:sz w:val="24"/>
          <w:szCs w:val="24"/>
        </w:rPr>
        <w:t>В целях организации исполнения бюджета муниципального образов</w:t>
      </w:r>
      <w:r>
        <w:rPr>
          <w:iCs/>
          <w:color w:val="000000"/>
          <w:sz w:val="24"/>
          <w:szCs w:val="24"/>
        </w:rPr>
        <w:t>ания «</w:t>
      </w:r>
      <w:proofErr w:type="spellStart"/>
      <w:r>
        <w:rPr>
          <w:iCs/>
          <w:color w:val="000000"/>
          <w:sz w:val="24"/>
          <w:szCs w:val="24"/>
        </w:rPr>
        <w:t>Сарапульский</w:t>
      </w:r>
      <w:proofErr w:type="spellEnd"/>
      <w:r>
        <w:rPr>
          <w:iCs/>
          <w:color w:val="000000"/>
          <w:sz w:val="24"/>
          <w:szCs w:val="24"/>
        </w:rPr>
        <w:t xml:space="preserve"> район» в 2019</w:t>
      </w:r>
      <w:r w:rsidRPr="00CE1AF9">
        <w:rPr>
          <w:iCs/>
          <w:color w:val="000000"/>
          <w:sz w:val="24"/>
          <w:szCs w:val="24"/>
        </w:rPr>
        <w:t xml:space="preserve"> году разработаны следующие </w:t>
      </w:r>
      <w:r>
        <w:rPr>
          <w:iCs/>
          <w:color w:val="000000"/>
          <w:sz w:val="24"/>
          <w:szCs w:val="24"/>
        </w:rPr>
        <w:t xml:space="preserve">муниципальные </w:t>
      </w:r>
      <w:r w:rsidRPr="00CE1AF9">
        <w:rPr>
          <w:iCs/>
          <w:color w:val="000000"/>
          <w:sz w:val="24"/>
          <w:szCs w:val="24"/>
        </w:rPr>
        <w:t>правовые акты:</w:t>
      </w:r>
    </w:p>
    <w:p w:rsidR="00774EDF" w:rsidRDefault="00774EDF" w:rsidP="00774EDF">
      <w:pPr>
        <w:shd w:val="clear" w:color="auto" w:fill="FFFFFF"/>
        <w:ind w:firstLine="709"/>
        <w:jc w:val="both"/>
        <w:rPr>
          <w:iCs/>
          <w:color w:val="000000"/>
          <w:sz w:val="24"/>
          <w:szCs w:val="24"/>
        </w:rPr>
      </w:pPr>
      <w:r>
        <w:rPr>
          <w:iCs/>
          <w:color w:val="000000"/>
          <w:sz w:val="24"/>
          <w:szCs w:val="24"/>
        </w:rPr>
        <w:t>-  постановление Администрации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от 23 января 2019 года № 36 «О мерах по реализации решения Совета депутатов </w:t>
      </w:r>
      <w:r>
        <w:rPr>
          <w:iCs/>
          <w:color w:val="000000"/>
          <w:sz w:val="24"/>
          <w:szCs w:val="24"/>
        </w:rPr>
        <w:lastRenderedPageBreak/>
        <w:t>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«О бюджете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на 2019 год и плановый период 2020 и 2021 годов»;</w:t>
      </w:r>
    </w:p>
    <w:p w:rsidR="00774EDF" w:rsidRDefault="00774EDF" w:rsidP="00774EDF">
      <w:pPr>
        <w:shd w:val="clear" w:color="auto" w:fill="FFFFFF"/>
        <w:ind w:firstLine="709"/>
        <w:jc w:val="both"/>
        <w:rPr>
          <w:iCs/>
          <w:color w:val="000000"/>
          <w:sz w:val="24"/>
          <w:szCs w:val="24"/>
        </w:rPr>
      </w:pPr>
      <w:r>
        <w:rPr>
          <w:iCs/>
          <w:color w:val="000000"/>
          <w:sz w:val="24"/>
          <w:szCs w:val="24"/>
        </w:rPr>
        <w:t>-  постановление Администрации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от 28 февраля 2019 года № 154 «О рассмотрении отчета об исполнении бюджета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за 2018 год»;</w:t>
      </w:r>
    </w:p>
    <w:p w:rsidR="00774EDF" w:rsidRDefault="00774EDF" w:rsidP="00774EDF">
      <w:pPr>
        <w:shd w:val="clear" w:color="auto" w:fill="FFFFFF"/>
        <w:ind w:firstLine="709"/>
        <w:jc w:val="both"/>
        <w:rPr>
          <w:iCs/>
          <w:color w:val="000000"/>
          <w:sz w:val="24"/>
          <w:szCs w:val="24"/>
        </w:rPr>
      </w:pPr>
      <w:r>
        <w:rPr>
          <w:iCs/>
          <w:color w:val="000000"/>
          <w:sz w:val="24"/>
          <w:szCs w:val="24"/>
        </w:rPr>
        <w:t>-  постановление Администрации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от 15 мая 2019 года № 395 «Об утверждении отчета об исполнении бюджета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за 1 квартал 2019 года»;</w:t>
      </w:r>
    </w:p>
    <w:p w:rsidR="00774EDF" w:rsidRPr="00531222" w:rsidRDefault="00774EDF" w:rsidP="00774EDF">
      <w:pPr>
        <w:shd w:val="clear" w:color="auto" w:fill="FFFFFF"/>
        <w:ind w:firstLine="709"/>
        <w:jc w:val="both"/>
        <w:rPr>
          <w:iCs/>
          <w:sz w:val="24"/>
          <w:szCs w:val="24"/>
        </w:rPr>
      </w:pPr>
      <w:r>
        <w:rPr>
          <w:iCs/>
          <w:color w:val="000000"/>
          <w:sz w:val="24"/>
          <w:szCs w:val="24"/>
        </w:rPr>
        <w:t xml:space="preserve">-  </w:t>
      </w:r>
      <w:r w:rsidRPr="00531222">
        <w:rPr>
          <w:iCs/>
          <w:sz w:val="24"/>
          <w:szCs w:val="24"/>
        </w:rPr>
        <w:t>постановление Администрации муниципального образования «</w:t>
      </w:r>
      <w:proofErr w:type="spellStart"/>
      <w:r w:rsidRPr="00531222">
        <w:rPr>
          <w:iCs/>
          <w:sz w:val="24"/>
          <w:szCs w:val="24"/>
        </w:rPr>
        <w:t>Сарапульский</w:t>
      </w:r>
      <w:proofErr w:type="spellEnd"/>
      <w:r w:rsidRPr="00531222">
        <w:rPr>
          <w:iCs/>
          <w:sz w:val="24"/>
          <w:szCs w:val="24"/>
        </w:rPr>
        <w:t xml:space="preserve"> район» от </w:t>
      </w:r>
      <w:r>
        <w:rPr>
          <w:iCs/>
          <w:sz w:val="24"/>
          <w:szCs w:val="24"/>
        </w:rPr>
        <w:t>29 июля</w:t>
      </w:r>
      <w:r w:rsidRPr="00531222">
        <w:rPr>
          <w:iCs/>
          <w:sz w:val="24"/>
          <w:szCs w:val="24"/>
        </w:rPr>
        <w:t xml:space="preserve"> 201</w:t>
      </w:r>
      <w:r>
        <w:rPr>
          <w:iCs/>
          <w:sz w:val="24"/>
          <w:szCs w:val="24"/>
        </w:rPr>
        <w:t>9</w:t>
      </w:r>
      <w:r w:rsidRPr="00531222">
        <w:rPr>
          <w:iCs/>
          <w:sz w:val="24"/>
          <w:szCs w:val="24"/>
        </w:rPr>
        <w:t xml:space="preserve"> года № </w:t>
      </w:r>
      <w:r>
        <w:rPr>
          <w:iCs/>
          <w:sz w:val="24"/>
          <w:szCs w:val="24"/>
        </w:rPr>
        <w:t>758</w:t>
      </w:r>
      <w:r w:rsidRPr="00531222">
        <w:rPr>
          <w:iCs/>
          <w:sz w:val="24"/>
          <w:szCs w:val="24"/>
        </w:rPr>
        <w:t xml:space="preserve"> «Об утверждении отчета об исполнении бюджета муниципального образования «</w:t>
      </w:r>
      <w:proofErr w:type="spellStart"/>
      <w:r w:rsidRPr="00531222">
        <w:rPr>
          <w:iCs/>
          <w:sz w:val="24"/>
          <w:szCs w:val="24"/>
        </w:rPr>
        <w:t>Сарапульский</w:t>
      </w:r>
      <w:proofErr w:type="spellEnd"/>
      <w:r w:rsidRPr="00531222">
        <w:rPr>
          <w:iCs/>
          <w:sz w:val="24"/>
          <w:szCs w:val="24"/>
        </w:rPr>
        <w:t xml:space="preserve"> район» за 1 полугодие 201</w:t>
      </w:r>
      <w:r>
        <w:rPr>
          <w:iCs/>
          <w:sz w:val="24"/>
          <w:szCs w:val="24"/>
        </w:rPr>
        <w:t>9</w:t>
      </w:r>
      <w:r w:rsidRPr="00531222">
        <w:rPr>
          <w:iCs/>
          <w:sz w:val="24"/>
          <w:szCs w:val="24"/>
        </w:rPr>
        <w:t xml:space="preserve"> года»;</w:t>
      </w:r>
    </w:p>
    <w:p w:rsidR="00774EDF" w:rsidRDefault="00774EDF" w:rsidP="00774EDF">
      <w:pPr>
        <w:shd w:val="clear" w:color="auto" w:fill="FFFFFF"/>
        <w:ind w:firstLine="709"/>
        <w:jc w:val="both"/>
        <w:rPr>
          <w:iCs/>
          <w:color w:val="000000"/>
          <w:sz w:val="24"/>
          <w:szCs w:val="24"/>
        </w:rPr>
      </w:pPr>
      <w:r>
        <w:rPr>
          <w:iCs/>
          <w:color w:val="000000"/>
          <w:sz w:val="24"/>
          <w:szCs w:val="24"/>
        </w:rPr>
        <w:t>-  постановление Администрации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от 15 октября 2019 года № 1109 «Об утверждении отчета об исполнении бюджета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за 9 месяцев 2019 года»;</w:t>
      </w:r>
    </w:p>
    <w:p w:rsidR="00774EDF" w:rsidRDefault="00774EDF" w:rsidP="00774EDF">
      <w:pPr>
        <w:shd w:val="clear" w:color="auto" w:fill="FFFFFF"/>
        <w:ind w:firstLine="709"/>
        <w:jc w:val="both"/>
        <w:rPr>
          <w:iCs/>
          <w:color w:val="000000"/>
          <w:sz w:val="24"/>
          <w:szCs w:val="24"/>
        </w:rPr>
      </w:pPr>
      <w:r>
        <w:rPr>
          <w:iCs/>
          <w:color w:val="000000"/>
          <w:sz w:val="24"/>
          <w:szCs w:val="24"/>
        </w:rPr>
        <w:t>-</w:t>
      </w:r>
      <w:r w:rsidRPr="00930247">
        <w:rPr>
          <w:iCs/>
          <w:color w:val="000000"/>
          <w:sz w:val="24"/>
          <w:szCs w:val="24"/>
        </w:rPr>
        <w:t xml:space="preserve"> </w:t>
      </w:r>
      <w:r w:rsidRPr="00CE1AF9">
        <w:rPr>
          <w:iCs/>
          <w:color w:val="000000"/>
          <w:sz w:val="24"/>
          <w:szCs w:val="24"/>
        </w:rPr>
        <w:t>приказ Управления финансов Администрации муниципального образования «</w:t>
      </w:r>
      <w:proofErr w:type="spellStart"/>
      <w:r w:rsidRPr="00CE1AF9">
        <w:rPr>
          <w:iCs/>
          <w:color w:val="000000"/>
          <w:sz w:val="24"/>
          <w:szCs w:val="24"/>
        </w:rPr>
        <w:t>Сарапульский</w:t>
      </w:r>
      <w:proofErr w:type="spellEnd"/>
      <w:r w:rsidRPr="00CE1AF9">
        <w:rPr>
          <w:iCs/>
          <w:color w:val="000000"/>
          <w:sz w:val="24"/>
          <w:szCs w:val="24"/>
        </w:rPr>
        <w:t xml:space="preserve"> район»</w:t>
      </w:r>
      <w:r>
        <w:rPr>
          <w:iCs/>
          <w:color w:val="000000"/>
          <w:sz w:val="24"/>
          <w:szCs w:val="24"/>
        </w:rPr>
        <w:t xml:space="preserve"> от 7 ноября 2019 года № 49 «Об утверждении </w:t>
      </w:r>
      <w:proofErr w:type="gramStart"/>
      <w:r>
        <w:rPr>
          <w:iCs/>
          <w:color w:val="000000"/>
          <w:sz w:val="24"/>
          <w:szCs w:val="24"/>
        </w:rPr>
        <w:t>Порядка применения целевых статей классификации расходов бюджетов</w:t>
      </w:r>
      <w:proofErr w:type="gramEnd"/>
      <w:r>
        <w:rPr>
          <w:iCs/>
          <w:color w:val="000000"/>
          <w:sz w:val="24"/>
          <w:szCs w:val="24"/>
        </w:rPr>
        <w:t xml:space="preserve"> для составления и исполнения бюджета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и бюджетов сельских поселений в муниципальном образовании «</w:t>
      </w:r>
      <w:proofErr w:type="spellStart"/>
      <w:r>
        <w:rPr>
          <w:iCs/>
          <w:color w:val="000000"/>
          <w:sz w:val="24"/>
          <w:szCs w:val="24"/>
        </w:rPr>
        <w:t>Сарапульский</w:t>
      </w:r>
      <w:proofErr w:type="spellEnd"/>
      <w:r>
        <w:rPr>
          <w:iCs/>
          <w:color w:val="000000"/>
          <w:sz w:val="24"/>
          <w:szCs w:val="24"/>
        </w:rPr>
        <w:t xml:space="preserve"> район»;</w:t>
      </w:r>
    </w:p>
    <w:p w:rsidR="00774EDF" w:rsidRDefault="00774EDF" w:rsidP="00774EDF">
      <w:pPr>
        <w:shd w:val="clear" w:color="auto" w:fill="FFFFFF"/>
        <w:ind w:firstLine="709"/>
        <w:jc w:val="both"/>
        <w:rPr>
          <w:iCs/>
          <w:color w:val="000000"/>
          <w:sz w:val="24"/>
          <w:szCs w:val="24"/>
        </w:rPr>
      </w:pPr>
      <w:r>
        <w:rPr>
          <w:iCs/>
          <w:color w:val="000000"/>
          <w:sz w:val="24"/>
          <w:szCs w:val="24"/>
        </w:rPr>
        <w:t xml:space="preserve">- </w:t>
      </w:r>
      <w:r w:rsidRPr="00CE1AF9">
        <w:rPr>
          <w:iCs/>
          <w:color w:val="000000"/>
          <w:sz w:val="24"/>
          <w:szCs w:val="24"/>
        </w:rPr>
        <w:t>приказ Управления финансов Администрации муниципального образования «</w:t>
      </w:r>
      <w:proofErr w:type="spellStart"/>
      <w:r w:rsidRPr="00CE1AF9">
        <w:rPr>
          <w:iCs/>
          <w:color w:val="000000"/>
          <w:sz w:val="24"/>
          <w:szCs w:val="24"/>
        </w:rPr>
        <w:t>Сарапульский</w:t>
      </w:r>
      <w:proofErr w:type="spellEnd"/>
      <w:r w:rsidRPr="00CE1AF9">
        <w:rPr>
          <w:iCs/>
          <w:color w:val="000000"/>
          <w:sz w:val="24"/>
          <w:szCs w:val="24"/>
        </w:rPr>
        <w:t xml:space="preserve"> район»</w:t>
      </w:r>
      <w:r>
        <w:rPr>
          <w:iCs/>
          <w:color w:val="000000"/>
          <w:sz w:val="24"/>
          <w:szCs w:val="24"/>
        </w:rPr>
        <w:t xml:space="preserve"> от 20 декабря 2019 года № 54 «Об утверждении Перечня кодов (кодов целей) и наименований субсидий на иные цели, субсидии на осуществление капитальных вложений и субсидий на выполнение муниципального задания бюджетными и автономными учреждениями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w:t>
      </w:r>
    </w:p>
    <w:p w:rsidR="00774EDF" w:rsidRDefault="00774EDF" w:rsidP="00774EDF">
      <w:pPr>
        <w:shd w:val="clear" w:color="auto" w:fill="FFFFFF"/>
        <w:ind w:firstLine="709"/>
        <w:jc w:val="both"/>
        <w:rPr>
          <w:iCs/>
          <w:sz w:val="24"/>
          <w:szCs w:val="24"/>
        </w:rPr>
      </w:pPr>
      <w:r>
        <w:rPr>
          <w:iCs/>
          <w:sz w:val="24"/>
          <w:szCs w:val="24"/>
        </w:rPr>
        <w:t>В целях приведения решения Совета депутатов муниципального образования «</w:t>
      </w:r>
      <w:proofErr w:type="spellStart"/>
      <w:r>
        <w:rPr>
          <w:iCs/>
          <w:sz w:val="24"/>
          <w:szCs w:val="24"/>
        </w:rPr>
        <w:t>Сарапульский</w:t>
      </w:r>
      <w:proofErr w:type="spellEnd"/>
      <w:r>
        <w:rPr>
          <w:iCs/>
          <w:sz w:val="24"/>
          <w:szCs w:val="24"/>
        </w:rPr>
        <w:t xml:space="preserve"> район» «О бюджете муниципального образования «</w:t>
      </w:r>
      <w:proofErr w:type="spellStart"/>
      <w:r>
        <w:rPr>
          <w:iCs/>
          <w:sz w:val="24"/>
          <w:szCs w:val="24"/>
        </w:rPr>
        <w:t>Сарапульский</w:t>
      </w:r>
      <w:proofErr w:type="spellEnd"/>
      <w:r>
        <w:rPr>
          <w:iCs/>
          <w:sz w:val="24"/>
          <w:szCs w:val="24"/>
        </w:rPr>
        <w:t xml:space="preserve"> район» на 2019 год в действующие экономические условия и его актуализация в 2019 году было разработано и принято 7 проекта по внесению изменений в бюджет муниципального образования «</w:t>
      </w:r>
      <w:proofErr w:type="spellStart"/>
      <w:r>
        <w:rPr>
          <w:iCs/>
          <w:sz w:val="24"/>
          <w:szCs w:val="24"/>
        </w:rPr>
        <w:t>Сарапульский</w:t>
      </w:r>
      <w:proofErr w:type="spellEnd"/>
      <w:r>
        <w:rPr>
          <w:iCs/>
          <w:sz w:val="24"/>
          <w:szCs w:val="24"/>
        </w:rPr>
        <w:t xml:space="preserve"> район».</w:t>
      </w:r>
    </w:p>
    <w:p w:rsidR="00774EDF" w:rsidRPr="00A5657E" w:rsidRDefault="00774EDF" w:rsidP="00774EDF">
      <w:pPr>
        <w:shd w:val="clear" w:color="auto" w:fill="FFFFFF"/>
        <w:ind w:firstLine="709"/>
        <w:jc w:val="both"/>
        <w:rPr>
          <w:iCs/>
          <w:sz w:val="24"/>
          <w:szCs w:val="24"/>
        </w:rPr>
      </w:pPr>
    </w:p>
    <w:p w:rsidR="00F22846" w:rsidRPr="001279C9" w:rsidRDefault="00F22846" w:rsidP="00F22846">
      <w:pPr>
        <w:ind w:firstLine="708"/>
        <w:jc w:val="both"/>
        <w:rPr>
          <w:b/>
          <w:i/>
          <w:sz w:val="24"/>
          <w:szCs w:val="24"/>
        </w:rPr>
      </w:pPr>
      <w:r w:rsidRPr="001279C9">
        <w:rPr>
          <w:b/>
          <w:i/>
          <w:sz w:val="24"/>
          <w:szCs w:val="24"/>
        </w:rPr>
        <w:t xml:space="preserve">4.1.1 Формирование и предоставление в УФК по Удмуртской Республике информации в Сводный реестр о </w:t>
      </w:r>
      <w:r w:rsidR="00B16BD9" w:rsidRPr="001279C9">
        <w:rPr>
          <w:b/>
          <w:i/>
          <w:sz w:val="24"/>
          <w:szCs w:val="24"/>
        </w:rPr>
        <w:t xml:space="preserve">муниципальных </w:t>
      </w:r>
      <w:r w:rsidRPr="001279C9">
        <w:rPr>
          <w:b/>
          <w:i/>
          <w:sz w:val="24"/>
          <w:szCs w:val="24"/>
        </w:rPr>
        <w:t xml:space="preserve">учреждениях </w:t>
      </w:r>
      <w:r w:rsidR="00B16BD9" w:rsidRPr="001279C9">
        <w:rPr>
          <w:b/>
          <w:i/>
          <w:sz w:val="24"/>
          <w:szCs w:val="24"/>
        </w:rPr>
        <w:t>Сарапульского района.</w:t>
      </w:r>
    </w:p>
    <w:p w:rsidR="00B16BD9" w:rsidRPr="00774EDF" w:rsidRDefault="00B16BD9" w:rsidP="00F22846">
      <w:pPr>
        <w:ind w:firstLine="708"/>
        <w:jc w:val="both"/>
        <w:rPr>
          <w:b/>
          <w:i/>
          <w:color w:val="FF0000"/>
          <w:sz w:val="24"/>
          <w:szCs w:val="24"/>
        </w:rPr>
      </w:pPr>
    </w:p>
    <w:p w:rsidR="001279C9" w:rsidRPr="001279C9" w:rsidRDefault="001279C9" w:rsidP="001279C9">
      <w:pPr>
        <w:ind w:firstLine="709"/>
        <w:jc w:val="both"/>
        <w:rPr>
          <w:sz w:val="24"/>
          <w:szCs w:val="24"/>
        </w:rPr>
      </w:pPr>
      <w:r w:rsidRPr="001279C9">
        <w:rPr>
          <w:sz w:val="24"/>
          <w:szCs w:val="24"/>
        </w:rPr>
        <w:t xml:space="preserve">Всего по состоянию на 1 января 2019 года в Сводный реестр включено 69 учреждений. Из них органы власти 20, казенных учреждений-5, бюджетных учреждений-43 и 1 автономное учреждение. </w:t>
      </w:r>
    </w:p>
    <w:p w:rsidR="00E9360A" w:rsidRPr="00774EDF" w:rsidRDefault="00E9360A" w:rsidP="00846697">
      <w:pPr>
        <w:shd w:val="clear" w:color="auto" w:fill="FFFFFF"/>
        <w:ind w:firstLine="851"/>
        <w:jc w:val="both"/>
        <w:rPr>
          <w:b/>
          <w:bCs/>
          <w:i/>
          <w:iCs/>
          <w:color w:val="FF0000"/>
          <w:sz w:val="24"/>
          <w:szCs w:val="24"/>
        </w:rPr>
      </w:pPr>
    </w:p>
    <w:p w:rsidR="00FC178C" w:rsidRPr="001279C9" w:rsidRDefault="00666BE5" w:rsidP="00846697">
      <w:pPr>
        <w:shd w:val="clear" w:color="auto" w:fill="FFFFFF"/>
        <w:ind w:firstLine="851"/>
        <w:jc w:val="both"/>
        <w:rPr>
          <w:sz w:val="24"/>
          <w:szCs w:val="24"/>
        </w:rPr>
      </w:pPr>
      <w:r w:rsidRPr="001279C9">
        <w:rPr>
          <w:b/>
          <w:bCs/>
          <w:i/>
          <w:iCs/>
          <w:sz w:val="24"/>
          <w:szCs w:val="24"/>
        </w:rPr>
        <w:t>4.1.2.</w:t>
      </w:r>
      <w:r w:rsidR="002374BD" w:rsidRPr="001279C9">
        <w:rPr>
          <w:b/>
          <w:bCs/>
          <w:i/>
          <w:iCs/>
          <w:sz w:val="24"/>
          <w:szCs w:val="24"/>
        </w:rPr>
        <w:t xml:space="preserve"> </w:t>
      </w:r>
      <w:r w:rsidRPr="001279C9">
        <w:rPr>
          <w:rFonts w:eastAsia="Times New Roman"/>
          <w:b/>
          <w:bCs/>
          <w:i/>
          <w:iCs/>
          <w:sz w:val="24"/>
          <w:szCs w:val="24"/>
        </w:rPr>
        <w:t>Открытие</w:t>
      </w:r>
      <w:r w:rsidR="002374BD" w:rsidRPr="001279C9">
        <w:rPr>
          <w:rFonts w:eastAsia="Times New Roman"/>
          <w:b/>
          <w:bCs/>
          <w:i/>
          <w:iCs/>
          <w:sz w:val="24"/>
          <w:szCs w:val="24"/>
        </w:rPr>
        <w:t xml:space="preserve"> </w:t>
      </w:r>
      <w:r w:rsidRPr="001279C9">
        <w:rPr>
          <w:rFonts w:eastAsia="Times New Roman"/>
          <w:b/>
          <w:bCs/>
          <w:i/>
          <w:iCs/>
          <w:sz w:val="24"/>
          <w:szCs w:val="24"/>
        </w:rPr>
        <w:t>и</w:t>
      </w:r>
      <w:r w:rsidR="002374BD" w:rsidRPr="001279C9">
        <w:rPr>
          <w:rFonts w:eastAsia="Times New Roman"/>
          <w:b/>
          <w:bCs/>
          <w:i/>
          <w:iCs/>
          <w:sz w:val="24"/>
          <w:szCs w:val="24"/>
        </w:rPr>
        <w:t xml:space="preserve"> </w:t>
      </w:r>
      <w:r w:rsidRPr="001279C9">
        <w:rPr>
          <w:rFonts w:eastAsia="Times New Roman"/>
          <w:b/>
          <w:bCs/>
          <w:i/>
          <w:iCs/>
          <w:sz w:val="24"/>
          <w:szCs w:val="24"/>
        </w:rPr>
        <w:t>ведение</w:t>
      </w:r>
      <w:r w:rsidR="002374BD" w:rsidRPr="001279C9">
        <w:rPr>
          <w:rFonts w:eastAsia="Times New Roman"/>
          <w:b/>
          <w:bCs/>
          <w:i/>
          <w:iCs/>
          <w:sz w:val="24"/>
          <w:szCs w:val="24"/>
        </w:rPr>
        <w:t xml:space="preserve"> </w:t>
      </w:r>
      <w:r w:rsidRPr="001279C9">
        <w:rPr>
          <w:rFonts w:eastAsia="Times New Roman"/>
          <w:b/>
          <w:bCs/>
          <w:i/>
          <w:iCs/>
          <w:sz w:val="24"/>
          <w:szCs w:val="24"/>
        </w:rPr>
        <w:t>лицевых</w:t>
      </w:r>
      <w:r w:rsidR="002374BD" w:rsidRPr="001279C9">
        <w:rPr>
          <w:rFonts w:eastAsia="Times New Roman"/>
          <w:b/>
          <w:bCs/>
          <w:i/>
          <w:iCs/>
          <w:sz w:val="24"/>
          <w:szCs w:val="24"/>
        </w:rPr>
        <w:t xml:space="preserve"> </w:t>
      </w:r>
      <w:r w:rsidRPr="001279C9">
        <w:rPr>
          <w:rFonts w:eastAsia="Times New Roman"/>
          <w:b/>
          <w:bCs/>
          <w:i/>
          <w:iCs/>
          <w:sz w:val="24"/>
          <w:szCs w:val="24"/>
        </w:rPr>
        <w:t>счетов</w:t>
      </w:r>
      <w:r w:rsidR="002374BD" w:rsidRPr="001279C9">
        <w:rPr>
          <w:rFonts w:eastAsia="Times New Roman"/>
          <w:b/>
          <w:bCs/>
          <w:i/>
          <w:iCs/>
          <w:sz w:val="24"/>
          <w:szCs w:val="24"/>
        </w:rPr>
        <w:t xml:space="preserve"> </w:t>
      </w:r>
      <w:r w:rsidRPr="001279C9">
        <w:rPr>
          <w:rFonts w:eastAsia="Times New Roman"/>
          <w:b/>
          <w:bCs/>
          <w:i/>
          <w:iCs/>
          <w:sz w:val="24"/>
          <w:szCs w:val="24"/>
        </w:rPr>
        <w:t>главных</w:t>
      </w:r>
      <w:r w:rsidR="002374BD" w:rsidRPr="001279C9">
        <w:rPr>
          <w:rFonts w:eastAsia="Times New Roman"/>
          <w:b/>
          <w:bCs/>
          <w:i/>
          <w:iCs/>
          <w:sz w:val="24"/>
          <w:szCs w:val="24"/>
        </w:rPr>
        <w:t xml:space="preserve"> </w:t>
      </w:r>
      <w:r w:rsidRPr="001279C9">
        <w:rPr>
          <w:rFonts w:eastAsia="Times New Roman"/>
          <w:b/>
          <w:bCs/>
          <w:i/>
          <w:iCs/>
          <w:sz w:val="24"/>
          <w:szCs w:val="24"/>
        </w:rPr>
        <w:t>распорядителей</w:t>
      </w:r>
      <w:r w:rsidR="002374BD" w:rsidRPr="001279C9">
        <w:rPr>
          <w:rFonts w:eastAsia="Times New Roman"/>
          <w:b/>
          <w:bCs/>
          <w:i/>
          <w:iCs/>
          <w:sz w:val="24"/>
          <w:szCs w:val="24"/>
        </w:rPr>
        <w:t xml:space="preserve"> </w:t>
      </w:r>
      <w:r w:rsidRPr="001279C9">
        <w:rPr>
          <w:rFonts w:eastAsia="Times New Roman"/>
          <w:b/>
          <w:bCs/>
          <w:i/>
          <w:iCs/>
          <w:sz w:val="24"/>
          <w:szCs w:val="24"/>
        </w:rPr>
        <w:t>средств</w:t>
      </w:r>
      <w:r w:rsidR="002374BD" w:rsidRPr="001279C9">
        <w:rPr>
          <w:rFonts w:eastAsia="Times New Roman"/>
          <w:b/>
          <w:bCs/>
          <w:i/>
          <w:iCs/>
          <w:sz w:val="24"/>
          <w:szCs w:val="24"/>
        </w:rPr>
        <w:t xml:space="preserve"> </w:t>
      </w:r>
      <w:r w:rsidRPr="001279C9">
        <w:rPr>
          <w:rFonts w:eastAsia="Times New Roman"/>
          <w:b/>
          <w:bCs/>
          <w:i/>
          <w:iCs/>
          <w:sz w:val="24"/>
          <w:szCs w:val="24"/>
        </w:rPr>
        <w:t>бюджета,</w:t>
      </w:r>
      <w:r w:rsidR="002374BD" w:rsidRPr="001279C9">
        <w:rPr>
          <w:rFonts w:eastAsia="Times New Roman"/>
          <w:b/>
          <w:bCs/>
          <w:i/>
          <w:iCs/>
          <w:sz w:val="24"/>
          <w:szCs w:val="24"/>
        </w:rPr>
        <w:t xml:space="preserve"> </w:t>
      </w:r>
      <w:r w:rsidRPr="001279C9">
        <w:rPr>
          <w:rFonts w:eastAsia="Times New Roman"/>
          <w:b/>
          <w:bCs/>
          <w:i/>
          <w:iCs/>
          <w:sz w:val="24"/>
          <w:szCs w:val="24"/>
        </w:rPr>
        <w:t>распорядителей</w:t>
      </w:r>
      <w:r w:rsidR="002374BD" w:rsidRPr="001279C9">
        <w:rPr>
          <w:rFonts w:eastAsia="Times New Roman"/>
          <w:b/>
          <w:bCs/>
          <w:i/>
          <w:iCs/>
          <w:sz w:val="24"/>
          <w:szCs w:val="24"/>
        </w:rPr>
        <w:t xml:space="preserve"> </w:t>
      </w:r>
      <w:r w:rsidRPr="001279C9">
        <w:rPr>
          <w:rFonts w:eastAsia="Times New Roman"/>
          <w:b/>
          <w:bCs/>
          <w:i/>
          <w:iCs/>
          <w:sz w:val="24"/>
          <w:szCs w:val="24"/>
        </w:rPr>
        <w:t>средств</w:t>
      </w:r>
      <w:r w:rsidR="002374BD" w:rsidRPr="001279C9">
        <w:rPr>
          <w:rFonts w:eastAsia="Times New Roman"/>
          <w:b/>
          <w:bCs/>
          <w:i/>
          <w:iCs/>
          <w:sz w:val="24"/>
          <w:szCs w:val="24"/>
        </w:rPr>
        <w:t xml:space="preserve"> </w:t>
      </w:r>
      <w:r w:rsidRPr="001279C9">
        <w:rPr>
          <w:rFonts w:eastAsia="Times New Roman"/>
          <w:b/>
          <w:bCs/>
          <w:i/>
          <w:iCs/>
          <w:sz w:val="24"/>
          <w:szCs w:val="24"/>
        </w:rPr>
        <w:t>бюджета,</w:t>
      </w:r>
      <w:r w:rsidR="002374BD" w:rsidRPr="001279C9">
        <w:rPr>
          <w:rFonts w:eastAsia="Times New Roman"/>
          <w:i/>
          <w:iCs/>
          <w:sz w:val="24"/>
          <w:szCs w:val="24"/>
        </w:rPr>
        <w:t xml:space="preserve"> </w:t>
      </w:r>
      <w:r w:rsidRPr="001279C9">
        <w:rPr>
          <w:rFonts w:eastAsia="Times New Roman"/>
          <w:b/>
          <w:bCs/>
          <w:i/>
          <w:iCs/>
          <w:sz w:val="24"/>
          <w:szCs w:val="24"/>
        </w:rPr>
        <w:t>главных</w:t>
      </w:r>
      <w:r w:rsidR="002374BD" w:rsidRPr="001279C9">
        <w:rPr>
          <w:rFonts w:eastAsia="Times New Roman"/>
          <w:b/>
          <w:bCs/>
          <w:i/>
          <w:iCs/>
          <w:sz w:val="24"/>
          <w:szCs w:val="24"/>
        </w:rPr>
        <w:t xml:space="preserve"> </w:t>
      </w:r>
      <w:r w:rsidRPr="001279C9">
        <w:rPr>
          <w:rFonts w:eastAsia="Times New Roman"/>
          <w:b/>
          <w:bCs/>
          <w:i/>
          <w:iCs/>
          <w:sz w:val="24"/>
          <w:szCs w:val="24"/>
        </w:rPr>
        <w:t>администраторов</w:t>
      </w:r>
      <w:r w:rsidR="002374BD" w:rsidRPr="001279C9">
        <w:rPr>
          <w:rFonts w:eastAsia="Times New Roman"/>
          <w:i/>
          <w:iCs/>
          <w:sz w:val="24"/>
          <w:szCs w:val="24"/>
        </w:rPr>
        <w:t xml:space="preserve"> </w:t>
      </w:r>
      <w:r w:rsidRPr="001279C9">
        <w:rPr>
          <w:rFonts w:eastAsia="Times New Roman"/>
          <w:b/>
          <w:bCs/>
          <w:i/>
          <w:iCs/>
          <w:sz w:val="24"/>
          <w:szCs w:val="24"/>
        </w:rPr>
        <w:t>источников</w:t>
      </w:r>
      <w:r w:rsidR="00EE31A3" w:rsidRPr="001279C9">
        <w:rPr>
          <w:sz w:val="24"/>
          <w:szCs w:val="24"/>
        </w:rPr>
        <w:t xml:space="preserve"> </w:t>
      </w:r>
      <w:r w:rsidRPr="001279C9">
        <w:rPr>
          <w:rFonts w:eastAsia="Times New Roman"/>
          <w:b/>
          <w:bCs/>
          <w:i/>
          <w:iCs/>
          <w:sz w:val="24"/>
          <w:szCs w:val="24"/>
        </w:rPr>
        <w:t>финансирования</w:t>
      </w:r>
      <w:r w:rsidR="002374BD" w:rsidRPr="001279C9">
        <w:rPr>
          <w:rFonts w:eastAsia="Times New Roman"/>
          <w:b/>
          <w:bCs/>
          <w:i/>
          <w:iCs/>
          <w:sz w:val="24"/>
          <w:szCs w:val="24"/>
        </w:rPr>
        <w:t xml:space="preserve"> </w:t>
      </w:r>
      <w:r w:rsidRPr="001279C9">
        <w:rPr>
          <w:rFonts w:eastAsia="Times New Roman"/>
          <w:b/>
          <w:bCs/>
          <w:i/>
          <w:iCs/>
          <w:sz w:val="24"/>
          <w:szCs w:val="24"/>
        </w:rPr>
        <w:t>дефицита</w:t>
      </w:r>
      <w:r w:rsidR="002374BD" w:rsidRPr="001279C9">
        <w:rPr>
          <w:rFonts w:eastAsia="Times New Roman"/>
          <w:b/>
          <w:bCs/>
          <w:i/>
          <w:iCs/>
          <w:sz w:val="24"/>
          <w:szCs w:val="24"/>
        </w:rPr>
        <w:t xml:space="preserve"> </w:t>
      </w:r>
      <w:r w:rsidRPr="001279C9">
        <w:rPr>
          <w:rFonts w:eastAsia="Times New Roman"/>
          <w:b/>
          <w:bCs/>
          <w:i/>
          <w:iCs/>
          <w:sz w:val="24"/>
          <w:szCs w:val="24"/>
        </w:rPr>
        <w:t>бюджета,</w:t>
      </w:r>
      <w:r w:rsidR="002374BD" w:rsidRPr="001279C9">
        <w:rPr>
          <w:rFonts w:eastAsia="Times New Roman"/>
          <w:b/>
          <w:bCs/>
          <w:i/>
          <w:iCs/>
          <w:sz w:val="24"/>
          <w:szCs w:val="24"/>
        </w:rPr>
        <w:t xml:space="preserve"> </w:t>
      </w:r>
      <w:r w:rsidRPr="001279C9">
        <w:rPr>
          <w:rFonts w:eastAsia="Times New Roman"/>
          <w:b/>
          <w:bCs/>
          <w:i/>
          <w:iCs/>
          <w:sz w:val="24"/>
          <w:szCs w:val="24"/>
        </w:rPr>
        <w:t>получателей</w:t>
      </w:r>
      <w:r w:rsidR="002374BD" w:rsidRPr="001279C9">
        <w:rPr>
          <w:rFonts w:eastAsia="Times New Roman"/>
          <w:b/>
          <w:bCs/>
          <w:i/>
          <w:iCs/>
          <w:sz w:val="24"/>
          <w:szCs w:val="24"/>
        </w:rPr>
        <w:t xml:space="preserve"> </w:t>
      </w:r>
      <w:r w:rsidRPr="001279C9">
        <w:rPr>
          <w:rFonts w:eastAsia="Times New Roman"/>
          <w:b/>
          <w:bCs/>
          <w:i/>
          <w:iCs/>
          <w:sz w:val="24"/>
          <w:szCs w:val="24"/>
        </w:rPr>
        <w:t>средств</w:t>
      </w:r>
      <w:r w:rsidR="002374BD" w:rsidRPr="001279C9">
        <w:rPr>
          <w:rFonts w:eastAsia="Times New Roman"/>
          <w:b/>
          <w:bCs/>
          <w:i/>
          <w:iCs/>
          <w:sz w:val="24"/>
          <w:szCs w:val="24"/>
        </w:rPr>
        <w:t xml:space="preserve"> </w:t>
      </w:r>
      <w:r w:rsidRPr="001279C9">
        <w:rPr>
          <w:rFonts w:eastAsia="Times New Roman"/>
          <w:b/>
          <w:bCs/>
          <w:i/>
          <w:iCs/>
          <w:sz w:val="24"/>
          <w:szCs w:val="24"/>
        </w:rPr>
        <w:t>бюджета,</w:t>
      </w:r>
      <w:r w:rsidR="002374BD" w:rsidRPr="001279C9">
        <w:rPr>
          <w:rFonts w:eastAsia="Times New Roman"/>
          <w:b/>
          <w:bCs/>
          <w:i/>
          <w:iCs/>
          <w:sz w:val="24"/>
          <w:szCs w:val="24"/>
        </w:rPr>
        <w:t xml:space="preserve"> </w:t>
      </w:r>
      <w:r w:rsidRPr="001279C9">
        <w:rPr>
          <w:rFonts w:eastAsia="Times New Roman"/>
          <w:b/>
          <w:bCs/>
          <w:i/>
          <w:iCs/>
          <w:sz w:val="24"/>
          <w:szCs w:val="24"/>
        </w:rPr>
        <w:t>бюджетн</w:t>
      </w:r>
      <w:r w:rsidR="002374BD" w:rsidRPr="001279C9">
        <w:rPr>
          <w:rFonts w:eastAsia="Times New Roman"/>
          <w:b/>
          <w:bCs/>
          <w:i/>
          <w:iCs/>
          <w:sz w:val="24"/>
          <w:szCs w:val="24"/>
        </w:rPr>
        <w:t>ы</w:t>
      </w:r>
      <w:r w:rsidRPr="001279C9">
        <w:rPr>
          <w:rFonts w:eastAsia="Times New Roman"/>
          <w:b/>
          <w:bCs/>
          <w:i/>
          <w:iCs/>
          <w:sz w:val="24"/>
          <w:szCs w:val="24"/>
        </w:rPr>
        <w:t>х</w:t>
      </w:r>
      <w:r w:rsidR="002374BD" w:rsidRPr="001279C9">
        <w:rPr>
          <w:rFonts w:eastAsia="Times New Roman"/>
          <w:b/>
          <w:bCs/>
          <w:i/>
          <w:iCs/>
          <w:sz w:val="24"/>
          <w:szCs w:val="24"/>
        </w:rPr>
        <w:t xml:space="preserve"> </w:t>
      </w:r>
      <w:r w:rsidRPr="001279C9">
        <w:rPr>
          <w:rFonts w:eastAsia="Times New Roman"/>
          <w:b/>
          <w:bCs/>
          <w:i/>
          <w:iCs/>
          <w:sz w:val="24"/>
          <w:szCs w:val="24"/>
        </w:rPr>
        <w:t>и</w:t>
      </w:r>
      <w:r w:rsidR="002374BD" w:rsidRPr="001279C9">
        <w:rPr>
          <w:rFonts w:eastAsia="Times New Roman"/>
          <w:b/>
          <w:bCs/>
          <w:i/>
          <w:iCs/>
          <w:sz w:val="24"/>
          <w:szCs w:val="24"/>
        </w:rPr>
        <w:t xml:space="preserve"> </w:t>
      </w:r>
      <w:r w:rsidRPr="001279C9">
        <w:rPr>
          <w:rFonts w:eastAsia="Times New Roman"/>
          <w:b/>
          <w:bCs/>
          <w:i/>
          <w:iCs/>
          <w:sz w:val="24"/>
          <w:szCs w:val="24"/>
        </w:rPr>
        <w:t>автономных</w:t>
      </w:r>
      <w:r w:rsidR="002374BD" w:rsidRPr="001279C9">
        <w:rPr>
          <w:rFonts w:eastAsia="Times New Roman"/>
          <w:b/>
          <w:bCs/>
          <w:i/>
          <w:iCs/>
          <w:sz w:val="24"/>
          <w:szCs w:val="24"/>
        </w:rPr>
        <w:t xml:space="preserve"> </w:t>
      </w:r>
      <w:r w:rsidRPr="001279C9">
        <w:rPr>
          <w:rFonts w:eastAsia="Times New Roman"/>
          <w:b/>
          <w:bCs/>
          <w:i/>
          <w:iCs/>
          <w:sz w:val="24"/>
          <w:szCs w:val="24"/>
        </w:rPr>
        <w:t>учреждений</w:t>
      </w:r>
    </w:p>
    <w:p w:rsidR="00EE31A3" w:rsidRPr="00774EDF" w:rsidRDefault="00EE31A3" w:rsidP="00846697">
      <w:pPr>
        <w:shd w:val="clear" w:color="auto" w:fill="FFFFFF"/>
        <w:ind w:firstLine="851"/>
        <w:jc w:val="both"/>
        <w:rPr>
          <w:color w:val="FF0000"/>
          <w:sz w:val="24"/>
          <w:szCs w:val="24"/>
        </w:rPr>
      </w:pPr>
    </w:p>
    <w:p w:rsidR="001279C9" w:rsidRPr="001279C9" w:rsidRDefault="001279C9" w:rsidP="001279C9">
      <w:pPr>
        <w:ind w:firstLine="709"/>
        <w:jc w:val="both"/>
        <w:rPr>
          <w:sz w:val="24"/>
          <w:szCs w:val="24"/>
        </w:rPr>
      </w:pPr>
      <w:r w:rsidRPr="001279C9">
        <w:rPr>
          <w:sz w:val="24"/>
          <w:szCs w:val="24"/>
        </w:rPr>
        <w:t>По состоянию на 1 января 2019 года в Управлении финансов Администрации муниципального образования «</w:t>
      </w:r>
      <w:proofErr w:type="spellStart"/>
      <w:r w:rsidRPr="001279C9">
        <w:rPr>
          <w:sz w:val="24"/>
          <w:szCs w:val="24"/>
        </w:rPr>
        <w:t>Сарапульский</w:t>
      </w:r>
      <w:proofErr w:type="spellEnd"/>
      <w:r w:rsidRPr="001279C9">
        <w:rPr>
          <w:sz w:val="24"/>
          <w:szCs w:val="24"/>
        </w:rPr>
        <w:t xml:space="preserve"> район» открыто 177 лицевых счетов, в том числе:</w:t>
      </w:r>
    </w:p>
    <w:p w:rsidR="001279C9" w:rsidRPr="001279C9" w:rsidRDefault="001279C9" w:rsidP="001279C9">
      <w:pPr>
        <w:ind w:firstLine="709"/>
        <w:jc w:val="both"/>
        <w:rPr>
          <w:sz w:val="24"/>
          <w:szCs w:val="24"/>
        </w:rPr>
      </w:pPr>
      <w:r w:rsidRPr="001279C9">
        <w:rPr>
          <w:sz w:val="24"/>
          <w:szCs w:val="24"/>
        </w:rPr>
        <w:t xml:space="preserve">органам власти и казенным учреждения – 48, </w:t>
      </w:r>
    </w:p>
    <w:p w:rsidR="001279C9" w:rsidRPr="001279C9" w:rsidRDefault="001279C9" w:rsidP="001279C9">
      <w:pPr>
        <w:ind w:firstLine="709"/>
        <w:jc w:val="both"/>
        <w:rPr>
          <w:sz w:val="24"/>
          <w:szCs w:val="24"/>
        </w:rPr>
      </w:pPr>
      <w:r w:rsidRPr="001279C9">
        <w:rPr>
          <w:sz w:val="24"/>
          <w:szCs w:val="24"/>
        </w:rPr>
        <w:t>автономному учреждению – 2;</w:t>
      </w:r>
    </w:p>
    <w:p w:rsidR="001279C9" w:rsidRPr="001279C9" w:rsidRDefault="001279C9" w:rsidP="001279C9">
      <w:pPr>
        <w:ind w:firstLine="709"/>
        <w:jc w:val="both"/>
        <w:rPr>
          <w:sz w:val="24"/>
          <w:szCs w:val="24"/>
        </w:rPr>
      </w:pPr>
      <w:r w:rsidRPr="001279C9">
        <w:rPr>
          <w:sz w:val="24"/>
          <w:szCs w:val="24"/>
        </w:rPr>
        <w:t>бюджетным учреждениям – 127.</w:t>
      </w:r>
    </w:p>
    <w:p w:rsidR="00FC178C" w:rsidRPr="000766AE" w:rsidRDefault="00FC178C" w:rsidP="000766AE">
      <w:pPr>
        <w:shd w:val="clear" w:color="auto" w:fill="FFFFFF"/>
        <w:ind w:firstLine="851"/>
        <w:jc w:val="both"/>
        <w:rPr>
          <w:sz w:val="24"/>
          <w:szCs w:val="24"/>
        </w:rPr>
      </w:pPr>
    </w:p>
    <w:p w:rsidR="00FC178C" w:rsidRPr="001279C9" w:rsidRDefault="008E5197" w:rsidP="008E5197">
      <w:pPr>
        <w:shd w:val="clear" w:color="auto" w:fill="FFFFFF"/>
        <w:ind w:firstLine="851"/>
        <w:jc w:val="both"/>
        <w:rPr>
          <w:rFonts w:eastAsia="Times New Roman"/>
          <w:b/>
          <w:bCs/>
          <w:i/>
          <w:iCs/>
          <w:sz w:val="24"/>
          <w:szCs w:val="24"/>
        </w:rPr>
      </w:pPr>
      <w:r w:rsidRPr="001279C9">
        <w:rPr>
          <w:rFonts w:eastAsia="Times New Roman"/>
          <w:b/>
          <w:bCs/>
          <w:i/>
          <w:iCs/>
          <w:sz w:val="24"/>
          <w:szCs w:val="24"/>
        </w:rPr>
        <w:t xml:space="preserve">4.1.3. </w:t>
      </w:r>
      <w:r w:rsidR="00666BE5" w:rsidRPr="001279C9">
        <w:rPr>
          <w:rFonts w:eastAsia="Times New Roman"/>
          <w:b/>
          <w:bCs/>
          <w:i/>
          <w:iCs/>
          <w:sz w:val="24"/>
          <w:szCs w:val="24"/>
        </w:rPr>
        <w:t>Осуществление</w:t>
      </w:r>
      <w:r w:rsidR="002374BD" w:rsidRPr="001279C9">
        <w:rPr>
          <w:rFonts w:eastAsia="Times New Roman"/>
          <w:b/>
          <w:bCs/>
          <w:i/>
          <w:iCs/>
          <w:sz w:val="24"/>
          <w:szCs w:val="24"/>
        </w:rPr>
        <w:t xml:space="preserve"> </w:t>
      </w:r>
      <w:r w:rsidR="00F22846" w:rsidRPr="001279C9">
        <w:rPr>
          <w:rFonts w:eastAsia="Times New Roman"/>
          <w:b/>
          <w:bCs/>
          <w:i/>
          <w:iCs/>
          <w:sz w:val="24"/>
          <w:szCs w:val="24"/>
        </w:rPr>
        <w:t>полномочий финансового органа по внутреннему</w:t>
      </w:r>
      <w:r w:rsidR="002374BD" w:rsidRPr="001279C9">
        <w:rPr>
          <w:rFonts w:eastAsia="Times New Roman"/>
          <w:b/>
          <w:bCs/>
          <w:i/>
          <w:iCs/>
          <w:sz w:val="24"/>
          <w:szCs w:val="24"/>
        </w:rPr>
        <w:t xml:space="preserve"> </w:t>
      </w:r>
      <w:r w:rsidR="00F22846" w:rsidRPr="001279C9">
        <w:rPr>
          <w:rFonts w:eastAsia="Times New Roman"/>
          <w:b/>
          <w:bCs/>
          <w:i/>
          <w:iCs/>
          <w:sz w:val="24"/>
          <w:szCs w:val="24"/>
        </w:rPr>
        <w:t>муниципальному</w:t>
      </w:r>
      <w:r w:rsidR="002374BD" w:rsidRPr="001279C9">
        <w:rPr>
          <w:rFonts w:eastAsia="Times New Roman"/>
          <w:b/>
          <w:bCs/>
          <w:i/>
          <w:iCs/>
          <w:sz w:val="24"/>
          <w:szCs w:val="24"/>
        </w:rPr>
        <w:t xml:space="preserve"> </w:t>
      </w:r>
      <w:r w:rsidR="00F22846" w:rsidRPr="001279C9">
        <w:rPr>
          <w:rFonts w:eastAsia="Times New Roman"/>
          <w:b/>
          <w:bCs/>
          <w:i/>
          <w:iCs/>
          <w:sz w:val="24"/>
          <w:szCs w:val="24"/>
        </w:rPr>
        <w:t>финансовому</w:t>
      </w:r>
      <w:r w:rsidR="002374BD" w:rsidRPr="001279C9">
        <w:rPr>
          <w:rFonts w:eastAsia="Times New Roman"/>
          <w:b/>
          <w:bCs/>
          <w:i/>
          <w:iCs/>
          <w:sz w:val="24"/>
          <w:szCs w:val="24"/>
        </w:rPr>
        <w:t xml:space="preserve"> </w:t>
      </w:r>
      <w:r w:rsidR="00F22846" w:rsidRPr="001279C9">
        <w:rPr>
          <w:rFonts w:eastAsia="Times New Roman"/>
          <w:b/>
          <w:bCs/>
          <w:i/>
          <w:iCs/>
          <w:sz w:val="24"/>
          <w:szCs w:val="24"/>
        </w:rPr>
        <w:t>контролю</w:t>
      </w:r>
      <w:r w:rsidR="002374BD" w:rsidRPr="001279C9">
        <w:rPr>
          <w:rFonts w:eastAsia="Times New Roman"/>
          <w:b/>
          <w:bCs/>
          <w:i/>
          <w:iCs/>
          <w:sz w:val="24"/>
          <w:szCs w:val="24"/>
        </w:rPr>
        <w:t xml:space="preserve"> </w:t>
      </w:r>
      <w:r w:rsidR="00666BE5" w:rsidRPr="001279C9">
        <w:rPr>
          <w:rFonts w:eastAsia="Times New Roman"/>
          <w:b/>
          <w:bCs/>
          <w:i/>
          <w:iCs/>
          <w:sz w:val="24"/>
          <w:szCs w:val="24"/>
        </w:rPr>
        <w:t>в</w:t>
      </w:r>
      <w:r w:rsidR="002374BD" w:rsidRPr="001279C9">
        <w:rPr>
          <w:rFonts w:eastAsia="Times New Roman"/>
          <w:b/>
          <w:bCs/>
          <w:i/>
          <w:iCs/>
          <w:sz w:val="24"/>
          <w:szCs w:val="24"/>
        </w:rPr>
        <w:t xml:space="preserve"> </w:t>
      </w:r>
      <w:r w:rsidR="00666BE5" w:rsidRPr="001279C9">
        <w:rPr>
          <w:rFonts w:eastAsia="Times New Roman"/>
          <w:b/>
          <w:bCs/>
          <w:i/>
          <w:iCs/>
          <w:sz w:val="24"/>
          <w:szCs w:val="24"/>
        </w:rPr>
        <w:t>соответствии</w:t>
      </w:r>
      <w:r w:rsidR="002374BD" w:rsidRPr="001279C9">
        <w:rPr>
          <w:rFonts w:eastAsia="Times New Roman"/>
          <w:b/>
          <w:bCs/>
          <w:i/>
          <w:iCs/>
          <w:sz w:val="24"/>
          <w:szCs w:val="24"/>
        </w:rPr>
        <w:t xml:space="preserve"> </w:t>
      </w:r>
      <w:r w:rsidR="00666BE5" w:rsidRPr="001279C9">
        <w:rPr>
          <w:rFonts w:eastAsia="Times New Roman"/>
          <w:b/>
          <w:bCs/>
          <w:i/>
          <w:iCs/>
          <w:sz w:val="24"/>
          <w:szCs w:val="24"/>
        </w:rPr>
        <w:t>со</w:t>
      </w:r>
      <w:r w:rsidR="002374BD" w:rsidRPr="001279C9">
        <w:rPr>
          <w:rFonts w:eastAsia="Times New Roman"/>
          <w:b/>
          <w:bCs/>
          <w:i/>
          <w:iCs/>
          <w:sz w:val="24"/>
          <w:szCs w:val="24"/>
        </w:rPr>
        <w:t xml:space="preserve"> стать</w:t>
      </w:r>
      <w:r w:rsidR="00E9360A" w:rsidRPr="001279C9">
        <w:rPr>
          <w:rFonts w:eastAsia="Times New Roman"/>
          <w:b/>
          <w:bCs/>
          <w:i/>
          <w:iCs/>
          <w:sz w:val="24"/>
          <w:szCs w:val="24"/>
        </w:rPr>
        <w:t>е</w:t>
      </w:r>
      <w:r w:rsidR="002374BD" w:rsidRPr="001279C9">
        <w:rPr>
          <w:rFonts w:eastAsia="Times New Roman"/>
          <w:b/>
          <w:bCs/>
          <w:i/>
          <w:iCs/>
          <w:sz w:val="24"/>
          <w:szCs w:val="24"/>
        </w:rPr>
        <w:t xml:space="preserve">й </w:t>
      </w:r>
      <w:r w:rsidR="00666BE5" w:rsidRPr="001279C9">
        <w:rPr>
          <w:rFonts w:eastAsia="Times New Roman"/>
          <w:b/>
          <w:bCs/>
          <w:i/>
          <w:iCs/>
          <w:sz w:val="24"/>
          <w:szCs w:val="24"/>
        </w:rPr>
        <w:t>269.1</w:t>
      </w:r>
      <w:r w:rsidR="002374BD" w:rsidRPr="001279C9">
        <w:rPr>
          <w:rFonts w:eastAsia="Times New Roman"/>
          <w:b/>
          <w:bCs/>
          <w:i/>
          <w:iCs/>
          <w:sz w:val="24"/>
          <w:szCs w:val="24"/>
        </w:rPr>
        <w:t xml:space="preserve"> </w:t>
      </w:r>
      <w:r w:rsidR="00666BE5" w:rsidRPr="001279C9">
        <w:rPr>
          <w:rFonts w:eastAsia="Times New Roman"/>
          <w:b/>
          <w:bCs/>
          <w:i/>
          <w:iCs/>
          <w:sz w:val="24"/>
          <w:szCs w:val="24"/>
        </w:rPr>
        <w:t>Бюджетного</w:t>
      </w:r>
      <w:r w:rsidR="002374BD" w:rsidRPr="001279C9">
        <w:rPr>
          <w:rFonts w:eastAsia="Times New Roman"/>
          <w:b/>
          <w:bCs/>
          <w:i/>
          <w:iCs/>
          <w:sz w:val="24"/>
          <w:szCs w:val="24"/>
        </w:rPr>
        <w:t xml:space="preserve"> </w:t>
      </w:r>
      <w:r w:rsidR="00666BE5" w:rsidRPr="001279C9">
        <w:rPr>
          <w:rFonts w:eastAsia="Times New Roman"/>
          <w:b/>
          <w:bCs/>
          <w:i/>
          <w:iCs/>
          <w:sz w:val="24"/>
          <w:szCs w:val="24"/>
        </w:rPr>
        <w:t>кодекса</w:t>
      </w:r>
      <w:r w:rsidR="002374BD" w:rsidRPr="001279C9">
        <w:rPr>
          <w:rFonts w:eastAsia="Times New Roman"/>
          <w:b/>
          <w:bCs/>
          <w:i/>
          <w:iCs/>
          <w:sz w:val="24"/>
          <w:szCs w:val="24"/>
        </w:rPr>
        <w:t xml:space="preserve"> </w:t>
      </w:r>
      <w:r w:rsidR="00666BE5" w:rsidRPr="001279C9">
        <w:rPr>
          <w:rFonts w:eastAsia="Times New Roman"/>
          <w:b/>
          <w:bCs/>
          <w:i/>
          <w:iCs/>
          <w:sz w:val="24"/>
          <w:szCs w:val="24"/>
        </w:rPr>
        <w:t>РФ</w:t>
      </w:r>
    </w:p>
    <w:p w:rsidR="00FF0DA6" w:rsidRPr="00615C81" w:rsidRDefault="00FF0DA6" w:rsidP="001730E1">
      <w:pPr>
        <w:shd w:val="clear" w:color="auto" w:fill="FFFFFF"/>
        <w:jc w:val="both"/>
        <w:rPr>
          <w:color w:val="FF0000"/>
          <w:sz w:val="24"/>
          <w:szCs w:val="24"/>
        </w:rPr>
      </w:pPr>
    </w:p>
    <w:p w:rsidR="001279C9" w:rsidRPr="001279C9" w:rsidRDefault="001279C9" w:rsidP="001279C9">
      <w:pPr>
        <w:shd w:val="clear" w:color="auto" w:fill="FFFFFF"/>
        <w:ind w:firstLine="709"/>
        <w:jc w:val="both"/>
        <w:rPr>
          <w:color w:val="000000"/>
          <w:sz w:val="24"/>
          <w:szCs w:val="24"/>
        </w:rPr>
      </w:pPr>
      <w:r>
        <w:rPr>
          <w:color w:val="000000"/>
          <w:sz w:val="24"/>
          <w:szCs w:val="24"/>
        </w:rPr>
        <w:t xml:space="preserve"> </w:t>
      </w:r>
      <w:r w:rsidRPr="001279C9">
        <w:rPr>
          <w:color w:val="000000"/>
          <w:sz w:val="24"/>
          <w:szCs w:val="24"/>
        </w:rPr>
        <w:t xml:space="preserve">В течение 2019 года </w:t>
      </w:r>
      <w:r w:rsidRPr="001279C9">
        <w:rPr>
          <w:sz w:val="24"/>
          <w:szCs w:val="24"/>
        </w:rPr>
        <w:t>Отделом исполнения бюджета по расходам Управления финансов Администрации муниципального образования «</w:t>
      </w:r>
      <w:proofErr w:type="spellStart"/>
      <w:r w:rsidRPr="001279C9">
        <w:rPr>
          <w:sz w:val="24"/>
          <w:szCs w:val="24"/>
        </w:rPr>
        <w:t>Сарапульский</w:t>
      </w:r>
      <w:proofErr w:type="spellEnd"/>
      <w:r w:rsidRPr="001279C9">
        <w:rPr>
          <w:sz w:val="24"/>
          <w:szCs w:val="24"/>
        </w:rPr>
        <w:t xml:space="preserve"> район» в</w:t>
      </w:r>
      <w:r w:rsidRPr="001279C9">
        <w:rPr>
          <w:color w:val="000000"/>
          <w:sz w:val="24"/>
          <w:szCs w:val="24"/>
        </w:rPr>
        <w:t xml:space="preserve"> рамках </w:t>
      </w:r>
      <w:r w:rsidRPr="001279C9">
        <w:rPr>
          <w:color w:val="000000"/>
          <w:sz w:val="24"/>
          <w:szCs w:val="24"/>
        </w:rPr>
        <w:lastRenderedPageBreak/>
        <w:t xml:space="preserve">осуществления контрольных процедур по санкционированию оплаты денежных обязательств получателей средств Управлением финансов </w:t>
      </w:r>
      <w:r w:rsidRPr="001279C9">
        <w:rPr>
          <w:sz w:val="24"/>
          <w:szCs w:val="24"/>
        </w:rPr>
        <w:t>Администрации муниципального образования «</w:t>
      </w:r>
      <w:proofErr w:type="spellStart"/>
      <w:r w:rsidRPr="001279C9">
        <w:rPr>
          <w:sz w:val="24"/>
          <w:szCs w:val="24"/>
        </w:rPr>
        <w:t>Сарапульский</w:t>
      </w:r>
      <w:proofErr w:type="spellEnd"/>
      <w:r w:rsidRPr="001279C9">
        <w:rPr>
          <w:sz w:val="24"/>
          <w:szCs w:val="24"/>
        </w:rPr>
        <w:t xml:space="preserve"> район»</w:t>
      </w:r>
      <w:r w:rsidRPr="001279C9">
        <w:rPr>
          <w:color w:val="000000"/>
          <w:sz w:val="24"/>
          <w:szCs w:val="24"/>
        </w:rPr>
        <w:t xml:space="preserve"> принято на рассмотрение  от получателей бюджетных средств  к исполнению 19233 платёжных документа на сумму 1025783 </w:t>
      </w:r>
      <w:proofErr w:type="spellStart"/>
      <w:r w:rsidRPr="001279C9">
        <w:rPr>
          <w:color w:val="000000"/>
          <w:sz w:val="24"/>
          <w:szCs w:val="24"/>
        </w:rPr>
        <w:t>тыс</w:t>
      </w:r>
      <w:proofErr w:type="gramStart"/>
      <w:r w:rsidRPr="001279C9">
        <w:rPr>
          <w:color w:val="000000"/>
          <w:sz w:val="24"/>
          <w:szCs w:val="24"/>
        </w:rPr>
        <w:t>.р</w:t>
      </w:r>
      <w:proofErr w:type="gramEnd"/>
      <w:r w:rsidRPr="001279C9">
        <w:rPr>
          <w:color w:val="000000"/>
          <w:sz w:val="24"/>
          <w:szCs w:val="24"/>
        </w:rPr>
        <w:t>уб</w:t>
      </w:r>
      <w:proofErr w:type="spellEnd"/>
      <w:r w:rsidRPr="001279C9">
        <w:rPr>
          <w:color w:val="000000"/>
          <w:sz w:val="24"/>
          <w:szCs w:val="24"/>
        </w:rPr>
        <w:t>.</w:t>
      </w:r>
    </w:p>
    <w:p w:rsidR="001279C9" w:rsidRPr="001279C9" w:rsidRDefault="001279C9" w:rsidP="001279C9">
      <w:pPr>
        <w:shd w:val="clear" w:color="auto" w:fill="FFFFFF"/>
        <w:ind w:firstLine="709"/>
        <w:jc w:val="both"/>
        <w:rPr>
          <w:color w:val="000000"/>
          <w:sz w:val="24"/>
          <w:szCs w:val="24"/>
        </w:rPr>
      </w:pPr>
      <w:r w:rsidRPr="001279C9">
        <w:rPr>
          <w:color w:val="000000"/>
          <w:sz w:val="24"/>
          <w:szCs w:val="24"/>
        </w:rPr>
        <w:t>При исполнении функции по принятию на учёт бюджетных обязательств получателей средств бюджетов принято на учёт 2539 муниципальных контракта (договора), подлежащих оплате за счёт средств бюджетов Сарапульского района на общую сумму 835259 тыс. рублей.</w:t>
      </w:r>
    </w:p>
    <w:p w:rsidR="001279C9" w:rsidRPr="001279C9" w:rsidRDefault="001279C9" w:rsidP="001279C9">
      <w:pPr>
        <w:shd w:val="clear" w:color="auto" w:fill="FFFFFF"/>
        <w:ind w:firstLine="709"/>
        <w:jc w:val="both"/>
        <w:rPr>
          <w:sz w:val="24"/>
          <w:szCs w:val="24"/>
        </w:rPr>
      </w:pPr>
      <w:r w:rsidRPr="001279C9">
        <w:rPr>
          <w:color w:val="000000"/>
          <w:sz w:val="24"/>
          <w:szCs w:val="24"/>
        </w:rPr>
        <w:t xml:space="preserve">В результате осуществления процедур санкционирования оплаты расходов за  счёт средств бюджетных и автономных учреждений принято на исполнение 29192 платёжных документа на общую сумму 678405 </w:t>
      </w:r>
      <w:proofErr w:type="spellStart"/>
      <w:r w:rsidRPr="001279C9">
        <w:rPr>
          <w:color w:val="000000"/>
          <w:sz w:val="24"/>
          <w:szCs w:val="24"/>
        </w:rPr>
        <w:t>тыс</w:t>
      </w:r>
      <w:proofErr w:type="gramStart"/>
      <w:r w:rsidRPr="001279C9">
        <w:rPr>
          <w:color w:val="000000"/>
          <w:sz w:val="24"/>
          <w:szCs w:val="24"/>
        </w:rPr>
        <w:t>.р</w:t>
      </w:r>
      <w:proofErr w:type="gramEnd"/>
      <w:r w:rsidRPr="001279C9">
        <w:rPr>
          <w:color w:val="000000"/>
          <w:sz w:val="24"/>
          <w:szCs w:val="24"/>
        </w:rPr>
        <w:t>уб</w:t>
      </w:r>
      <w:proofErr w:type="spellEnd"/>
      <w:r w:rsidRPr="001279C9">
        <w:rPr>
          <w:color w:val="000000"/>
          <w:sz w:val="24"/>
          <w:szCs w:val="24"/>
        </w:rPr>
        <w:t xml:space="preserve">. </w:t>
      </w:r>
    </w:p>
    <w:p w:rsidR="001279C9" w:rsidRPr="001279C9" w:rsidRDefault="001279C9" w:rsidP="001279C9">
      <w:pPr>
        <w:ind w:firstLine="709"/>
        <w:jc w:val="both"/>
        <w:rPr>
          <w:sz w:val="24"/>
          <w:szCs w:val="24"/>
        </w:rPr>
      </w:pPr>
      <w:proofErr w:type="gramStart"/>
      <w:r w:rsidRPr="001279C9">
        <w:rPr>
          <w:sz w:val="24"/>
          <w:szCs w:val="24"/>
        </w:rPr>
        <w:t xml:space="preserve">В соответствии с приказом от 30 сентября </w:t>
      </w:r>
      <w:smartTag w:uri="urn:schemas-microsoft-com:office:smarttags" w:element="metricconverter">
        <w:smartTagPr>
          <w:attr w:name="ProductID" w:val="2008 г"/>
        </w:smartTagPr>
        <w:r w:rsidRPr="001279C9">
          <w:rPr>
            <w:sz w:val="24"/>
            <w:szCs w:val="24"/>
          </w:rPr>
          <w:t>2008 г</w:t>
        </w:r>
      </w:smartTag>
      <w:r w:rsidRPr="001279C9">
        <w:rPr>
          <w:sz w:val="24"/>
          <w:szCs w:val="24"/>
        </w:rPr>
        <w:t xml:space="preserve"> №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доведены  313 расходных расписания на сумму 80983 тыс. руб. до главных распорядителей, распорядителей и получателей</w:t>
      </w:r>
      <w:proofErr w:type="gramEnd"/>
      <w:r w:rsidRPr="001279C9">
        <w:rPr>
          <w:sz w:val="24"/>
          <w:szCs w:val="24"/>
        </w:rPr>
        <w:t xml:space="preserve"> средств федерального бюджета.</w:t>
      </w:r>
    </w:p>
    <w:p w:rsidR="00511D77" w:rsidRPr="00D7737C" w:rsidRDefault="00511D77" w:rsidP="001730E1">
      <w:pPr>
        <w:shd w:val="clear" w:color="auto" w:fill="FFFFFF"/>
        <w:jc w:val="both"/>
        <w:rPr>
          <w:b/>
          <w:bCs/>
          <w:i/>
          <w:iCs/>
          <w:color w:val="FF0000"/>
          <w:sz w:val="24"/>
          <w:szCs w:val="24"/>
        </w:rPr>
      </w:pPr>
    </w:p>
    <w:p w:rsidR="00FC178C" w:rsidRPr="00BE5753" w:rsidRDefault="00666BE5" w:rsidP="000766AE">
      <w:pPr>
        <w:shd w:val="clear" w:color="auto" w:fill="FFFFFF"/>
        <w:ind w:firstLine="851"/>
        <w:jc w:val="both"/>
        <w:rPr>
          <w:rFonts w:eastAsia="Times New Roman"/>
          <w:b/>
          <w:bCs/>
          <w:i/>
          <w:iCs/>
          <w:sz w:val="24"/>
          <w:szCs w:val="24"/>
        </w:rPr>
      </w:pPr>
      <w:r w:rsidRPr="00BE5753">
        <w:rPr>
          <w:b/>
          <w:bCs/>
          <w:i/>
          <w:iCs/>
          <w:sz w:val="24"/>
          <w:szCs w:val="24"/>
        </w:rPr>
        <w:t>4.2</w:t>
      </w:r>
      <w:r w:rsidR="002374BD" w:rsidRPr="00BE5753">
        <w:rPr>
          <w:b/>
          <w:bCs/>
          <w:i/>
          <w:iCs/>
          <w:sz w:val="24"/>
          <w:szCs w:val="24"/>
        </w:rPr>
        <w:t xml:space="preserve"> </w:t>
      </w:r>
      <w:r w:rsidRPr="00BE5753">
        <w:rPr>
          <w:rFonts w:eastAsia="Times New Roman"/>
          <w:b/>
          <w:bCs/>
          <w:i/>
          <w:iCs/>
          <w:sz w:val="24"/>
          <w:szCs w:val="24"/>
        </w:rPr>
        <w:t>Организация</w:t>
      </w:r>
      <w:r w:rsidR="002374BD" w:rsidRPr="00BE5753">
        <w:rPr>
          <w:rFonts w:eastAsia="Times New Roman"/>
          <w:b/>
          <w:bCs/>
          <w:i/>
          <w:iCs/>
          <w:sz w:val="24"/>
          <w:szCs w:val="24"/>
        </w:rPr>
        <w:t xml:space="preserve"> </w:t>
      </w:r>
      <w:r w:rsidRPr="00BE5753">
        <w:rPr>
          <w:rFonts w:eastAsia="Times New Roman"/>
          <w:b/>
          <w:bCs/>
          <w:i/>
          <w:iCs/>
          <w:sz w:val="24"/>
          <w:szCs w:val="24"/>
        </w:rPr>
        <w:t>исполнения</w:t>
      </w:r>
      <w:r w:rsidR="002374BD" w:rsidRPr="00BE5753">
        <w:rPr>
          <w:rFonts w:eastAsia="Times New Roman"/>
          <w:b/>
          <w:bCs/>
          <w:i/>
          <w:iCs/>
          <w:sz w:val="24"/>
          <w:szCs w:val="24"/>
        </w:rPr>
        <w:t xml:space="preserve"> </w:t>
      </w:r>
      <w:r w:rsidRPr="00BE5753">
        <w:rPr>
          <w:rFonts w:eastAsia="Times New Roman"/>
          <w:b/>
          <w:bCs/>
          <w:i/>
          <w:iCs/>
          <w:sz w:val="24"/>
          <w:szCs w:val="24"/>
        </w:rPr>
        <w:t>и</w:t>
      </w:r>
      <w:r w:rsidR="002374BD" w:rsidRPr="00BE5753">
        <w:rPr>
          <w:rFonts w:eastAsia="Times New Roman"/>
          <w:b/>
          <w:bCs/>
          <w:i/>
          <w:iCs/>
          <w:sz w:val="24"/>
          <w:szCs w:val="24"/>
        </w:rPr>
        <w:t xml:space="preserve"> </w:t>
      </w:r>
      <w:r w:rsidRPr="00BE5753">
        <w:rPr>
          <w:rFonts w:eastAsia="Times New Roman"/>
          <w:b/>
          <w:bCs/>
          <w:i/>
          <w:iCs/>
          <w:sz w:val="24"/>
          <w:szCs w:val="24"/>
        </w:rPr>
        <w:t>исполнение</w:t>
      </w:r>
      <w:r w:rsidR="002374BD" w:rsidRPr="00BE5753">
        <w:rPr>
          <w:rFonts w:eastAsia="Times New Roman"/>
          <w:b/>
          <w:bCs/>
          <w:i/>
          <w:iCs/>
          <w:sz w:val="24"/>
          <w:szCs w:val="24"/>
        </w:rPr>
        <w:t xml:space="preserve"> </w:t>
      </w:r>
      <w:r w:rsidRPr="00BE5753">
        <w:rPr>
          <w:rFonts w:eastAsia="Times New Roman"/>
          <w:b/>
          <w:bCs/>
          <w:i/>
          <w:iCs/>
          <w:sz w:val="24"/>
          <w:szCs w:val="24"/>
        </w:rPr>
        <w:t>бюджета</w:t>
      </w:r>
      <w:r w:rsidR="002374BD" w:rsidRPr="00BE5753">
        <w:rPr>
          <w:rFonts w:eastAsia="Times New Roman"/>
          <w:b/>
          <w:bCs/>
          <w:i/>
          <w:iCs/>
          <w:sz w:val="24"/>
          <w:szCs w:val="24"/>
        </w:rPr>
        <w:t xml:space="preserve"> </w:t>
      </w:r>
      <w:r w:rsidR="00DA27D7" w:rsidRPr="00BE5753">
        <w:rPr>
          <w:rFonts w:eastAsia="Times New Roman"/>
          <w:b/>
          <w:bCs/>
          <w:i/>
          <w:iCs/>
          <w:sz w:val="24"/>
          <w:szCs w:val="24"/>
        </w:rPr>
        <w:t>муниципального образования «</w:t>
      </w:r>
      <w:proofErr w:type="spellStart"/>
      <w:r w:rsidR="00DA27D7" w:rsidRPr="00BE5753">
        <w:rPr>
          <w:rFonts w:eastAsia="Times New Roman"/>
          <w:b/>
          <w:bCs/>
          <w:i/>
          <w:iCs/>
          <w:sz w:val="24"/>
          <w:szCs w:val="24"/>
        </w:rPr>
        <w:t>Сарапульский</w:t>
      </w:r>
      <w:proofErr w:type="spellEnd"/>
      <w:r w:rsidR="00DA27D7" w:rsidRPr="00BE5753">
        <w:rPr>
          <w:rFonts w:eastAsia="Times New Roman"/>
          <w:b/>
          <w:bCs/>
          <w:i/>
          <w:iCs/>
          <w:sz w:val="24"/>
          <w:szCs w:val="24"/>
        </w:rPr>
        <w:t xml:space="preserve"> район» </w:t>
      </w:r>
      <w:r w:rsidR="002374BD" w:rsidRPr="00BE5753">
        <w:rPr>
          <w:rFonts w:eastAsia="Times New Roman"/>
          <w:b/>
          <w:bCs/>
          <w:i/>
          <w:iCs/>
          <w:sz w:val="24"/>
          <w:szCs w:val="24"/>
        </w:rPr>
        <w:t xml:space="preserve"> </w:t>
      </w:r>
      <w:r w:rsidRPr="00BE5753">
        <w:rPr>
          <w:rFonts w:eastAsia="Times New Roman"/>
          <w:b/>
          <w:bCs/>
          <w:i/>
          <w:iCs/>
          <w:sz w:val="24"/>
          <w:szCs w:val="24"/>
        </w:rPr>
        <w:t>по</w:t>
      </w:r>
      <w:r w:rsidR="002374BD" w:rsidRPr="00BE5753">
        <w:rPr>
          <w:rFonts w:eastAsia="Times New Roman"/>
          <w:b/>
          <w:bCs/>
          <w:i/>
          <w:iCs/>
          <w:sz w:val="24"/>
          <w:szCs w:val="24"/>
        </w:rPr>
        <w:t xml:space="preserve"> </w:t>
      </w:r>
      <w:r w:rsidRPr="00BE5753">
        <w:rPr>
          <w:rFonts w:eastAsia="Times New Roman"/>
          <w:b/>
          <w:bCs/>
          <w:i/>
          <w:iCs/>
          <w:sz w:val="24"/>
          <w:szCs w:val="24"/>
        </w:rPr>
        <w:t>доходам</w:t>
      </w:r>
    </w:p>
    <w:p w:rsidR="00EE31A3" w:rsidRPr="00BE5753" w:rsidRDefault="00EE31A3" w:rsidP="000766AE">
      <w:pPr>
        <w:shd w:val="clear" w:color="auto" w:fill="FFFFFF"/>
        <w:ind w:firstLine="851"/>
        <w:jc w:val="both"/>
        <w:rPr>
          <w:sz w:val="24"/>
          <w:szCs w:val="24"/>
        </w:rPr>
      </w:pPr>
    </w:p>
    <w:p w:rsidR="00615C81" w:rsidRPr="00182308" w:rsidRDefault="00615C81" w:rsidP="00615C81">
      <w:pPr>
        <w:ind w:firstLine="709"/>
        <w:jc w:val="both"/>
        <w:rPr>
          <w:color w:val="000000" w:themeColor="text1"/>
          <w:sz w:val="24"/>
          <w:szCs w:val="24"/>
        </w:rPr>
      </w:pPr>
      <w:r w:rsidRPr="00182308">
        <w:rPr>
          <w:color w:val="000000" w:themeColor="text1"/>
          <w:sz w:val="24"/>
          <w:szCs w:val="24"/>
        </w:rPr>
        <w:t>Финансовыми инструментами реализации бюджетной политики являются полнота поступления налоговых и неналоговых платежей и финансовой помощи из регионального бюджета.</w:t>
      </w:r>
    </w:p>
    <w:p w:rsidR="00615C81" w:rsidRPr="00182308" w:rsidRDefault="00615C81" w:rsidP="00615C81">
      <w:pPr>
        <w:ind w:firstLine="709"/>
        <w:jc w:val="both"/>
        <w:rPr>
          <w:color w:val="000000" w:themeColor="text1"/>
          <w:sz w:val="24"/>
          <w:szCs w:val="24"/>
        </w:rPr>
      </w:pPr>
      <w:r w:rsidRPr="00182308">
        <w:rPr>
          <w:color w:val="000000" w:themeColor="text1"/>
          <w:sz w:val="24"/>
          <w:szCs w:val="24"/>
        </w:rPr>
        <w:t xml:space="preserve">В целях </w:t>
      </w:r>
      <w:proofErr w:type="gramStart"/>
      <w:r w:rsidRPr="00182308">
        <w:rPr>
          <w:color w:val="000000" w:themeColor="text1"/>
          <w:sz w:val="24"/>
          <w:szCs w:val="24"/>
        </w:rPr>
        <w:t>обеспечения выполнения плановых показателей доходов бюджета муниципального</w:t>
      </w:r>
      <w:proofErr w:type="gramEnd"/>
      <w:r w:rsidRPr="00182308">
        <w:rPr>
          <w:color w:val="000000" w:themeColor="text1"/>
          <w:sz w:val="24"/>
          <w:szCs w:val="24"/>
        </w:rPr>
        <w:t xml:space="preserve"> образования «</w:t>
      </w:r>
      <w:proofErr w:type="spellStart"/>
      <w:r w:rsidRPr="00182308">
        <w:rPr>
          <w:color w:val="000000" w:themeColor="text1"/>
          <w:sz w:val="24"/>
          <w:szCs w:val="24"/>
        </w:rPr>
        <w:t>Сарапульский</w:t>
      </w:r>
      <w:proofErr w:type="spellEnd"/>
      <w:r w:rsidRPr="00182308">
        <w:rPr>
          <w:color w:val="000000" w:themeColor="text1"/>
          <w:sz w:val="24"/>
          <w:szCs w:val="24"/>
        </w:rPr>
        <w:t xml:space="preserve"> район» в 201</w:t>
      </w:r>
      <w:r w:rsidRPr="00E25921">
        <w:rPr>
          <w:color w:val="000000" w:themeColor="text1"/>
          <w:sz w:val="24"/>
          <w:szCs w:val="24"/>
        </w:rPr>
        <w:t>9</w:t>
      </w:r>
      <w:r w:rsidRPr="00182308">
        <w:rPr>
          <w:color w:val="000000" w:themeColor="text1"/>
          <w:sz w:val="24"/>
          <w:szCs w:val="24"/>
        </w:rPr>
        <w:t xml:space="preserve"> году главными администраторами доходов бюджета ежеквартально направлялись плановые назначения по администрируемым  доходам, утвержденные Решением Совета депутатов муниципального образования «</w:t>
      </w:r>
      <w:proofErr w:type="spellStart"/>
      <w:r w:rsidRPr="00182308">
        <w:rPr>
          <w:color w:val="000000" w:themeColor="text1"/>
          <w:sz w:val="24"/>
          <w:szCs w:val="24"/>
        </w:rPr>
        <w:t>Сарапульский</w:t>
      </w:r>
      <w:proofErr w:type="spellEnd"/>
      <w:r w:rsidRPr="00182308">
        <w:rPr>
          <w:color w:val="000000" w:themeColor="text1"/>
          <w:sz w:val="24"/>
          <w:szCs w:val="24"/>
        </w:rPr>
        <w:t xml:space="preserve"> район» о бюджете на 201</w:t>
      </w:r>
      <w:r w:rsidRPr="00E25921">
        <w:rPr>
          <w:color w:val="000000" w:themeColor="text1"/>
          <w:sz w:val="24"/>
          <w:szCs w:val="24"/>
        </w:rPr>
        <w:t>9</w:t>
      </w:r>
      <w:r w:rsidRPr="00182308">
        <w:rPr>
          <w:color w:val="000000" w:themeColor="text1"/>
          <w:sz w:val="24"/>
          <w:szCs w:val="24"/>
        </w:rPr>
        <w:t xml:space="preserve"> год.</w:t>
      </w:r>
    </w:p>
    <w:p w:rsidR="00615C81" w:rsidRDefault="00615C81" w:rsidP="00615C81">
      <w:pPr>
        <w:ind w:firstLine="709"/>
        <w:jc w:val="both"/>
        <w:rPr>
          <w:color w:val="000000" w:themeColor="text1"/>
          <w:sz w:val="24"/>
          <w:szCs w:val="24"/>
        </w:rPr>
      </w:pPr>
      <w:r w:rsidRPr="000A61F9">
        <w:rPr>
          <w:color w:val="000000" w:themeColor="text1"/>
          <w:sz w:val="24"/>
          <w:szCs w:val="24"/>
        </w:rPr>
        <w:t xml:space="preserve">Обеспечено эффективное взаимодействие </w:t>
      </w:r>
      <w:proofErr w:type="gramStart"/>
      <w:r w:rsidRPr="000A61F9">
        <w:rPr>
          <w:color w:val="000000" w:themeColor="text1"/>
          <w:sz w:val="24"/>
          <w:szCs w:val="24"/>
        </w:rPr>
        <w:t>с МРИ</w:t>
      </w:r>
      <w:proofErr w:type="gramEnd"/>
      <w:r w:rsidRPr="000A61F9">
        <w:rPr>
          <w:color w:val="000000" w:themeColor="text1"/>
          <w:sz w:val="24"/>
          <w:szCs w:val="24"/>
        </w:rPr>
        <w:t xml:space="preserve"> ФНС России № 5 по Удмуртской Республике, Управлением федерального казначейства по Удмуртской  Республике в целях обеспечения поступления доходов в бюджет и взысканию задолженности. </w:t>
      </w:r>
    </w:p>
    <w:p w:rsidR="00615C81" w:rsidRPr="00542AB1" w:rsidRDefault="00615C81" w:rsidP="00615C81">
      <w:pPr>
        <w:ind w:firstLine="709"/>
        <w:jc w:val="both"/>
        <w:rPr>
          <w:sz w:val="24"/>
          <w:szCs w:val="24"/>
        </w:rPr>
      </w:pPr>
      <w:r w:rsidRPr="00542AB1">
        <w:rPr>
          <w:sz w:val="24"/>
          <w:szCs w:val="24"/>
        </w:rPr>
        <w:t>Проводилась работа в рамках реализации плана мероприятий в соответствии Постановлением Администрации муниципального образования «</w:t>
      </w:r>
      <w:proofErr w:type="spellStart"/>
      <w:r w:rsidRPr="00542AB1">
        <w:rPr>
          <w:sz w:val="24"/>
          <w:szCs w:val="24"/>
        </w:rPr>
        <w:t>Сарапульский</w:t>
      </w:r>
      <w:proofErr w:type="spellEnd"/>
      <w:r w:rsidRPr="00542AB1">
        <w:rPr>
          <w:sz w:val="24"/>
          <w:szCs w:val="24"/>
        </w:rPr>
        <w:t xml:space="preserve"> район» от </w:t>
      </w:r>
      <w:r w:rsidRPr="00E25921">
        <w:rPr>
          <w:sz w:val="24"/>
          <w:szCs w:val="24"/>
        </w:rPr>
        <w:t>19</w:t>
      </w:r>
      <w:r w:rsidRPr="00542AB1">
        <w:rPr>
          <w:sz w:val="24"/>
          <w:szCs w:val="24"/>
        </w:rPr>
        <w:t xml:space="preserve"> </w:t>
      </w:r>
      <w:r>
        <w:rPr>
          <w:sz w:val="24"/>
          <w:szCs w:val="24"/>
        </w:rPr>
        <w:t>февраля</w:t>
      </w:r>
      <w:r w:rsidRPr="00542AB1">
        <w:rPr>
          <w:sz w:val="24"/>
          <w:szCs w:val="24"/>
        </w:rPr>
        <w:t xml:space="preserve"> 201</w:t>
      </w:r>
      <w:r>
        <w:rPr>
          <w:sz w:val="24"/>
          <w:szCs w:val="24"/>
        </w:rPr>
        <w:t>9</w:t>
      </w:r>
      <w:r w:rsidRPr="00542AB1">
        <w:rPr>
          <w:sz w:val="24"/>
          <w:szCs w:val="24"/>
        </w:rPr>
        <w:t xml:space="preserve"> года № </w:t>
      </w:r>
      <w:r>
        <w:rPr>
          <w:sz w:val="24"/>
          <w:szCs w:val="24"/>
        </w:rPr>
        <w:t>126</w:t>
      </w:r>
      <w:r w:rsidRPr="00542AB1">
        <w:rPr>
          <w:sz w:val="24"/>
          <w:szCs w:val="24"/>
        </w:rPr>
        <w:t xml:space="preserve"> «Об утверждении  Плана 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 «</w:t>
      </w:r>
      <w:proofErr w:type="spellStart"/>
      <w:r w:rsidRPr="00542AB1">
        <w:rPr>
          <w:sz w:val="24"/>
          <w:szCs w:val="24"/>
        </w:rPr>
        <w:t>Сарапульский</w:t>
      </w:r>
      <w:proofErr w:type="spellEnd"/>
      <w:r w:rsidRPr="00542AB1">
        <w:rPr>
          <w:sz w:val="24"/>
          <w:szCs w:val="24"/>
        </w:rPr>
        <w:t xml:space="preserve"> район» на период до 202</w:t>
      </w:r>
      <w:r>
        <w:rPr>
          <w:sz w:val="24"/>
          <w:szCs w:val="24"/>
        </w:rPr>
        <w:t>1</w:t>
      </w:r>
      <w:r w:rsidRPr="00542AB1">
        <w:rPr>
          <w:sz w:val="24"/>
          <w:szCs w:val="24"/>
        </w:rPr>
        <w:t xml:space="preserve"> года».</w:t>
      </w:r>
    </w:p>
    <w:p w:rsidR="0091467F" w:rsidRPr="00D75C2A" w:rsidRDefault="0091467F" w:rsidP="0091467F">
      <w:pPr>
        <w:ind w:firstLine="709"/>
        <w:jc w:val="both"/>
        <w:rPr>
          <w:sz w:val="24"/>
          <w:szCs w:val="24"/>
        </w:rPr>
      </w:pPr>
      <w:proofErr w:type="gramStart"/>
      <w:r w:rsidRPr="002030B2">
        <w:rPr>
          <w:sz w:val="24"/>
          <w:szCs w:val="24"/>
        </w:rPr>
        <w:t>В течение 201</w:t>
      </w:r>
      <w:r w:rsidRPr="00E25921">
        <w:rPr>
          <w:sz w:val="24"/>
          <w:szCs w:val="24"/>
        </w:rPr>
        <w:t>9</w:t>
      </w:r>
      <w:r w:rsidRPr="002030B2">
        <w:rPr>
          <w:sz w:val="24"/>
          <w:szCs w:val="24"/>
        </w:rPr>
        <w:t xml:space="preserve"> года Управление финансов</w:t>
      </w:r>
      <w:r>
        <w:rPr>
          <w:sz w:val="24"/>
          <w:szCs w:val="24"/>
        </w:rPr>
        <w:t xml:space="preserve"> </w:t>
      </w:r>
      <w:r w:rsidRPr="002030B2">
        <w:rPr>
          <w:sz w:val="24"/>
          <w:szCs w:val="24"/>
        </w:rPr>
        <w:t>принимало участие в работе</w:t>
      </w:r>
      <w:r>
        <w:rPr>
          <w:sz w:val="24"/>
          <w:szCs w:val="24"/>
        </w:rPr>
        <w:t xml:space="preserve"> шести </w:t>
      </w:r>
      <w:r w:rsidRPr="002030B2">
        <w:rPr>
          <w:sz w:val="24"/>
          <w:szCs w:val="24"/>
        </w:rPr>
        <w:t xml:space="preserve"> Комисси</w:t>
      </w:r>
      <w:r>
        <w:rPr>
          <w:sz w:val="24"/>
          <w:szCs w:val="24"/>
        </w:rPr>
        <w:t>й</w:t>
      </w:r>
      <w:r w:rsidRPr="002030B2">
        <w:rPr>
          <w:sz w:val="24"/>
          <w:szCs w:val="24"/>
        </w:rPr>
        <w:t xml:space="preserve"> </w:t>
      </w:r>
      <w:r>
        <w:rPr>
          <w:sz w:val="24"/>
          <w:szCs w:val="24"/>
        </w:rPr>
        <w:t>по контролю за начислением и поступлением доходов в консолидированный бюджет муниципального образования «</w:t>
      </w:r>
      <w:proofErr w:type="spellStart"/>
      <w:r>
        <w:rPr>
          <w:sz w:val="24"/>
          <w:szCs w:val="24"/>
        </w:rPr>
        <w:t>Сарапульский</w:t>
      </w:r>
      <w:proofErr w:type="spellEnd"/>
      <w:r>
        <w:rPr>
          <w:sz w:val="24"/>
          <w:szCs w:val="24"/>
        </w:rPr>
        <w:t xml:space="preserve"> район» в соответствии с постановлением Администрации от 27 января 2020 года № 41 «О комиссии по контролю за начислением и поступлением налоговых и неналоговых доходов бюджет муниципального образования «</w:t>
      </w:r>
      <w:proofErr w:type="spellStart"/>
      <w:r>
        <w:rPr>
          <w:sz w:val="24"/>
          <w:szCs w:val="24"/>
        </w:rPr>
        <w:t>Сарапульский</w:t>
      </w:r>
      <w:proofErr w:type="spellEnd"/>
      <w:r>
        <w:rPr>
          <w:sz w:val="24"/>
          <w:szCs w:val="24"/>
        </w:rPr>
        <w:t xml:space="preserve"> район».</w:t>
      </w:r>
      <w:proofErr w:type="gramEnd"/>
      <w:r>
        <w:rPr>
          <w:sz w:val="24"/>
          <w:szCs w:val="24"/>
        </w:rPr>
        <w:t xml:space="preserve"> Результатом  проведения комиссий явилось снижение </w:t>
      </w:r>
      <w:proofErr w:type="spellStart"/>
      <w:r w:rsidRPr="00D75C2A">
        <w:rPr>
          <w:bCs/>
          <w:sz w:val="24"/>
          <w:szCs w:val="24"/>
          <w:lang w:val="de-DE"/>
        </w:rPr>
        <w:t>задолженност</w:t>
      </w:r>
      <w:proofErr w:type="spellEnd"/>
      <w:r>
        <w:rPr>
          <w:bCs/>
          <w:sz w:val="24"/>
          <w:szCs w:val="24"/>
        </w:rPr>
        <w:t>и по налоговым и неналоговым платежам</w:t>
      </w:r>
      <w:r w:rsidRPr="00D75C2A">
        <w:rPr>
          <w:bCs/>
          <w:sz w:val="24"/>
          <w:szCs w:val="24"/>
          <w:lang w:val="de-DE"/>
        </w:rPr>
        <w:t xml:space="preserve"> </w:t>
      </w:r>
      <w:r>
        <w:rPr>
          <w:bCs/>
          <w:sz w:val="24"/>
          <w:szCs w:val="24"/>
        </w:rPr>
        <w:t xml:space="preserve">в </w:t>
      </w:r>
      <w:proofErr w:type="spellStart"/>
      <w:r w:rsidRPr="00D75C2A">
        <w:rPr>
          <w:bCs/>
          <w:sz w:val="24"/>
          <w:szCs w:val="24"/>
          <w:lang w:val="de-DE"/>
        </w:rPr>
        <w:t>сумм</w:t>
      </w:r>
      <w:proofErr w:type="spellEnd"/>
      <w:r>
        <w:rPr>
          <w:bCs/>
          <w:sz w:val="24"/>
          <w:szCs w:val="24"/>
        </w:rPr>
        <w:t>е</w:t>
      </w:r>
      <w:r>
        <w:rPr>
          <w:bCs/>
          <w:sz w:val="24"/>
          <w:szCs w:val="24"/>
          <w:lang w:val="de-DE"/>
        </w:rPr>
        <w:t xml:space="preserve"> </w:t>
      </w:r>
      <w:r w:rsidRPr="00D75C2A">
        <w:rPr>
          <w:bCs/>
          <w:sz w:val="24"/>
          <w:szCs w:val="24"/>
          <w:lang w:val="de-DE"/>
        </w:rPr>
        <w:t xml:space="preserve">586 </w:t>
      </w:r>
      <w:proofErr w:type="spellStart"/>
      <w:r w:rsidRPr="00D75C2A">
        <w:rPr>
          <w:bCs/>
          <w:sz w:val="24"/>
          <w:szCs w:val="24"/>
          <w:lang w:val="de-DE"/>
        </w:rPr>
        <w:t>тыс</w:t>
      </w:r>
      <w:proofErr w:type="spellEnd"/>
      <w:r w:rsidRPr="00D75C2A">
        <w:rPr>
          <w:bCs/>
          <w:sz w:val="24"/>
          <w:szCs w:val="24"/>
          <w:lang w:val="de-DE"/>
        </w:rPr>
        <w:t xml:space="preserve">. </w:t>
      </w:r>
      <w:proofErr w:type="spellStart"/>
      <w:r w:rsidRPr="00D75C2A">
        <w:rPr>
          <w:bCs/>
          <w:sz w:val="24"/>
          <w:szCs w:val="24"/>
          <w:lang w:val="de-DE"/>
        </w:rPr>
        <w:t>руб</w:t>
      </w:r>
      <w:proofErr w:type="spellEnd"/>
      <w:r w:rsidRPr="00D75C2A">
        <w:rPr>
          <w:bCs/>
          <w:sz w:val="24"/>
          <w:szCs w:val="24"/>
          <w:lang w:val="de-DE"/>
        </w:rPr>
        <w:t>.</w:t>
      </w:r>
    </w:p>
    <w:p w:rsidR="00615C81" w:rsidRPr="00342BD0" w:rsidRDefault="00615C81" w:rsidP="00615C81">
      <w:pPr>
        <w:shd w:val="clear" w:color="auto" w:fill="FFFFFF"/>
        <w:ind w:left="24" w:right="101" w:firstLine="706"/>
        <w:jc w:val="both"/>
        <w:rPr>
          <w:b/>
          <w:color w:val="000000" w:themeColor="text1"/>
          <w:sz w:val="24"/>
          <w:szCs w:val="24"/>
        </w:rPr>
      </w:pPr>
      <w:r w:rsidRPr="00342BD0">
        <w:rPr>
          <w:b/>
          <w:color w:val="000000" w:themeColor="text1"/>
          <w:sz w:val="24"/>
          <w:szCs w:val="24"/>
        </w:rPr>
        <w:t>Итогом исполнения бюджета муниципального образования «</w:t>
      </w:r>
      <w:proofErr w:type="spellStart"/>
      <w:r w:rsidRPr="00342BD0">
        <w:rPr>
          <w:b/>
          <w:color w:val="000000" w:themeColor="text1"/>
          <w:sz w:val="24"/>
          <w:szCs w:val="24"/>
        </w:rPr>
        <w:t>Сарапульский</w:t>
      </w:r>
      <w:proofErr w:type="spellEnd"/>
      <w:r w:rsidRPr="00342BD0">
        <w:rPr>
          <w:b/>
          <w:color w:val="000000" w:themeColor="text1"/>
          <w:sz w:val="24"/>
          <w:szCs w:val="24"/>
        </w:rPr>
        <w:t xml:space="preserve"> район» по доходам, стал рост объёма поступления налоговых и неналоговых доходов бюджета муниципального образования «</w:t>
      </w:r>
      <w:proofErr w:type="spellStart"/>
      <w:r w:rsidRPr="00342BD0">
        <w:rPr>
          <w:b/>
          <w:color w:val="000000" w:themeColor="text1"/>
          <w:sz w:val="24"/>
          <w:szCs w:val="24"/>
        </w:rPr>
        <w:t>Сарапульский</w:t>
      </w:r>
      <w:proofErr w:type="spellEnd"/>
      <w:r w:rsidRPr="00342BD0">
        <w:rPr>
          <w:b/>
          <w:color w:val="000000" w:themeColor="text1"/>
          <w:sz w:val="24"/>
          <w:szCs w:val="24"/>
        </w:rPr>
        <w:t xml:space="preserve"> район» относительно 201</w:t>
      </w:r>
      <w:r>
        <w:rPr>
          <w:b/>
          <w:color w:val="000000" w:themeColor="text1"/>
          <w:sz w:val="24"/>
          <w:szCs w:val="24"/>
        </w:rPr>
        <w:t>8</w:t>
      </w:r>
      <w:r w:rsidRPr="00342BD0">
        <w:rPr>
          <w:b/>
          <w:color w:val="000000" w:themeColor="text1"/>
          <w:sz w:val="24"/>
          <w:szCs w:val="24"/>
        </w:rPr>
        <w:t xml:space="preserve"> года на</w:t>
      </w:r>
      <w:r>
        <w:rPr>
          <w:b/>
          <w:color w:val="000000" w:themeColor="text1"/>
          <w:sz w:val="24"/>
          <w:szCs w:val="24"/>
        </w:rPr>
        <w:t xml:space="preserve"> 7,3 </w:t>
      </w:r>
      <w:r w:rsidRPr="00342BD0">
        <w:rPr>
          <w:b/>
          <w:color w:val="000000" w:themeColor="text1"/>
          <w:sz w:val="24"/>
          <w:szCs w:val="24"/>
        </w:rPr>
        <w:t xml:space="preserve">%. Их объем составил </w:t>
      </w:r>
      <w:r>
        <w:rPr>
          <w:b/>
          <w:color w:val="000000" w:themeColor="text1"/>
          <w:sz w:val="24"/>
          <w:szCs w:val="24"/>
        </w:rPr>
        <w:t xml:space="preserve">198 217 </w:t>
      </w:r>
      <w:r w:rsidRPr="00342BD0">
        <w:rPr>
          <w:b/>
          <w:color w:val="000000" w:themeColor="text1"/>
          <w:sz w:val="24"/>
          <w:szCs w:val="24"/>
        </w:rPr>
        <w:t>тыс. рублей.</w:t>
      </w:r>
    </w:p>
    <w:p w:rsidR="00615C81" w:rsidRDefault="00615C81" w:rsidP="00615C81">
      <w:pPr>
        <w:shd w:val="clear" w:color="auto" w:fill="FFFFFF"/>
        <w:ind w:left="24" w:right="101" w:firstLine="706"/>
        <w:jc w:val="both"/>
        <w:rPr>
          <w:color w:val="000000" w:themeColor="text1"/>
          <w:sz w:val="24"/>
          <w:szCs w:val="24"/>
        </w:rPr>
      </w:pPr>
      <w:r>
        <w:rPr>
          <w:color w:val="000000" w:themeColor="text1"/>
          <w:sz w:val="24"/>
          <w:szCs w:val="24"/>
        </w:rPr>
        <w:t>Объё</w:t>
      </w:r>
      <w:r w:rsidRPr="00342BD0">
        <w:rPr>
          <w:color w:val="000000" w:themeColor="text1"/>
          <w:sz w:val="24"/>
          <w:szCs w:val="24"/>
        </w:rPr>
        <w:t>м безвозмездных поступлений в бюджет муниципального образования «</w:t>
      </w:r>
      <w:proofErr w:type="spellStart"/>
      <w:r w:rsidRPr="00342BD0">
        <w:rPr>
          <w:color w:val="000000" w:themeColor="text1"/>
          <w:sz w:val="24"/>
          <w:szCs w:val="24"/>
        </w:rPr>
        <w:t>Сарапульский</w:t>
      </w:r>
      <w:proofErr w:type="spellEnd"/>
      <w:r w:rsidRPr="00342BD0">
        <w:rPr>
          <w:color w:val="000000" w:themeColor="text1"/>
          <w:sz w:val="24"/>
          <w:szCs w:val="24"/>
        </w:rPr>
        <w:t xml:space="preserve"> район» составил </w:t>
      </w:r>
      <w:r>
        <w:rPr>
          <w:color w:val="000000" w:themeColor="text1"/>
          <w:sz w:val="24"/>
          <w:szCs w:val="24"/>
        </w:rPr>
        <w:t>778 719,3</w:t>
      </w:r>
      <w:r w:rsidRPr="004B47DA">
        <w:rPr>
          <w:sz w:val="24"/>
          <w:szCs w:val="24"/>
        </w:rPr>
        <w:t xml:space="preserve"> </w:t>
      </w:r>
      <w:r w:rsidRPr="00342BD0">
        <w:rPr>
          <w:color w:val="000000" w:themeColor="text1"/>
          <w:sz w:val="24"/>
          <w:szCs w:val="24"/>
        </w:rPr>
        <w:t>тыс. рублей</w:t>
      </w:r>
      <w:r>
        <w:rPr>
          <w:color w:val="000000" w:themeColor="text1"/>
          <w:sz w:val="24"/>
          <w:szCs w:val="24"/>
        </w:rPr>
        <w:t>.</w:t>
      </w:r>
      <w:r w:rsidRPr="00342BD0">
        <w:rPr>
          <w:color w:val="000000" w:themeColor="text1"/>
          <w:sz w:val="24"/>
          <w:szCs w:val="24"/>
        </w:rPr>
        <w:t xml:space="preserve"> </w:t>
      </w:r>
    </w:p>
    <w:p w:rsidR="00615C81" w:rsidRPr="006B0C08" w:rsidRDefault="00615C81" w:rsidP="00615C81">
      <w:pPr>
        <w:shd w:val="clear" w:color="auto" w:fill="FFFFFF"/>
        <w:ind w:left="24" w:right="101" w:firstLine="706"/>
        <w:jc w:val="both"/>
        <w:rPr>
          <w:b/>
          <w:color w:val="000000" w:themeColor="text1"/>
          <w:sz w:val="24"/>
          <w:szCs w:val="24"/>
        </w:rPr>
      </w:pPr>
      <w:r w:rsidRPr="006B0C08">
        <w:rPr>
          <w:b/>
          <w:color w:val="000000" w:themeColor="text1"/>
          <w:sz w:val="24"/>
          <w:szCs w:val="24"/>
        </w:rPr>
        <w:t>В целом доходы бюджета муниципального образования «</w:t>
      </w:r>
      <w:proofErr w:type="spellStart"/>
      <w:r w:rsidRPr="006B0C08">
        <w:rPr>
          <w:b/>
          <w:color w:val="000000" w:themeColor="text1"/>
          <w:sz w:val="24"/>
          <w:szCs w:val="24"/>
        </w:rPr>
        <w:t>Сарапульский</w:t>
      </w:r>
      <w:proofErr w:type="spellEnd"/>
      <w:r w:rsidRPr="006B0C08">
        <w:rPr>
          <w:b/>
          <w:color w:val="000000" w:themeColor="text1"/>
          <w:sz w:val="24"/>
          <w:szCs w:val="24"/>
        </w:rPr>
        <w:t xml:space="preserve"> район» с учётом безвозмездных поступлений составили </w:t>
      </w:r>
      <w:r>
        <w:rPr>
          <w:b/>
          <w:color w:val="000000" w:themeColor="text1"/>
          <w:sz w:val="24"/>
          <w:szCs w:val="24"/>
        </w:rPr>
        <w:t xml:space="preserve">976 936 </w:t>
      </w:r>
      <w:r w:rsidRPr="006B0C08">
        <w:rPr>
          <w:b/>
          <w:color w:val="000000" w:themeColor="text1"/>
          <w:sz w:val="24"/>
          <w:szCs w:val="24"/>
        </w:rPr>
        <w:t xml:space="preserve">тыс. рублей, что </w:t>
      </w:r>
      <w:r>
        <w:rPr>
          <w:b/>
          <w:color w:val="000000" w:themeColor="text1"/>
          <w:sz w:val="24"/>
          <w:szCs w:val="24"/>
        </w:rPr>
        <w:t xml:space="preserve">ниже </w:t>
      </w:r>
      <w:r w:rsidRPr="006B0C08">
        <w:rPr>
          <w:b/>
          <w:color w:val="000000" w:themeColor="text1"/>
          <w:sz w:val="24"/>
          <w:szCs w:val="24"/>
        </w:rPr>
        <w:t>по сравнению с 201</w:t>
      </w:r>
      <w:r>
        <w:rPr>
          <w:b/>
          <w:color w:val="000000" w:themeColor="text1"/>
          <w:sz w:val="24"/>
          <w:szCs w:val="24"/>
        </w:rPr>
        <w:t xml:space="preserve">8  </w:t>
      </w:r>
      <w:r w:rsidRPr="006B0C08">
        <w:rPr>
          <w:b/>
          <w:color w:val="000000" w:themeColor="text1"/>
          <w:sz w:val="24"/>
          <w:szCs w:val="24"/>
        </w:rPr>
        <w:t>годом</w:t>
      </w:r>
      <w:r>
        <w:rPr>
          <w:b/>
          <w:color w:val="000000" w:themeColor="text1"/>
          <w:sz w:val="24"/>
          <w:szCs w:val="24"/>
        </w:rPr>
        <w:t xml:space="preserve"> </w:t>
      </w:r>
      <w:r w:rsidRPr="006B0C08">
        <w:rPr>
          <w:b/>
          <w:color w:val="000000" w:themeColor="text1"/>
          <w:sz w:val="24"/>
          <w:szCs w:val="24"/>
        </w:rPr>
        <w:t xml:space="preserve">на </w:t>
      </w:r>
      <w:r>
        <w:rPr>
          <w:b/>
          <w:color w:val="000000" w:themeColor="text1"/>
          <w:sz w:val="24"/>
          <w:szCs w:val="24"/>
        </w:rPr>
        <w:t>24,5</w:t>
      </w:r>
      <w:r w:rsidRPr="006B0C08">
        <w:rPr>
          <w:b/>
          <w:color w:val="000000" w:themeColor="text1"/>
          <w:sz w:val="24"/>
          <w:szCs w:val="24"/>
        </w:rPr>
        <w:t xml:space="preserve"> %.</w:t>
      </w:r>
      <w:r>
        <w:rPr>
          <w:b/>
          <w:color w:val="000000" w:themeColor="text1"/>
          <w:sz w:val="24"/>
          <w:szCs w:val="24"/>
        </w:rPr>
        <w:t xml:space="preserve"> </w:t>
      </w:r>
    </w:p>
    <w:p w:rsidR="00615C81" w:rsidRDefault="00615C81" w:rsidP="00615C81"/>
    <w:p w:rsidR="003F1808" w:rsidRPr="00D7737C" w:rsidRDefault="003F1808" w:rsidP="000766AE">
      <w:pPr>
        <w:shd w:val="clear" w:color="auto" w:fill="FFFFFF"/>
        <w:ind w:firstLine="851"/>
        <w:jc w:val="both"/>
        <w:rPr>
          <w:color w:val="FF0000"/>
          <w:sz w:val="24"/>
          <w:szCs w:val="24"/>
        </w:rPr>
      </w:pPr>
    </w:p>
    <w:p w:rsidR="00FC178C" w:rsidRPr="00AF4D07" w:rsidRDefault="00666BE5" w:rsidP="000766AE">
      <w:pPr>
        <w:shd w:val="clear" w:color="auto" w:fill="FFFFFF"/>
        <w:ind w:firstLine="851"/>
        <w:jc w:val="both"/>
        <w:rPr>
          <w:rFonts w:eastAsia="Times New Roman"/>
          <w:b/>
          <w:bCs/>
          <w:i/>
          <w:iCs/>
          <w:sz w:val="24"/>
          <w:szCs w:val="24"/>
        </w:rPr>
      </w:pPr>
      <w:r w:rsidRPr="00AF4D07">
        <w:rPr>
          <w:b/>
          <w:bCs/>
          <w:i/>
          <w:iCs/>
          <w:sz w:val="24"/>
          <w:szCs w:val="24"/>
        </w:rPr>
        <w:lastRenderedPageBreak/>
        <w:t>4.3</w:t>
      </w:r>
      <w:r w:rsidR="002374BD" w:rsidRPr="00AF4D07">
        <w:rPr>
          <w:b/>
          <w:bCs/>
          <w:i/>
          <w:iCs/>
          <w:sz w:val="24"/>
          <w:szCs w:val="24"/>
        </w:rPr>
        <w:t xml:space="preserve"> </w:t>
      </w:r>
      <w:r w:rsidRPr="00AF4D07">
        <w:rPr>
          <w:rFonts w:eastAsia="Times New Roman"/>
          <w:b/>
          <w:bCs/>
          <w:i/>
          <w:iCs/>
          <w:sz w:val="24"/>
          <w:szCs w:val="24"/>
        </w:rPr>
        <w:t>Организация</w:t>
      </w:r>
      <w:r w:rsidR="002374BD" w:rsidRPr="00AF4D07">
        <w:rPr>
          <w:rFonts w:eastAsia="Times New Roman"/>
          <w:b/>
          <w:bCs/>
          <w:i/>
          <w:iCs/>
          <w:sz w:val="24"/>
          <w:szCs w:val="24"/>
        </w:rPr>
        <w:t xml:space="preserve"> </w:t>
      </w:r>
      <w:r w:rsidRPr="00AF4D07">
        <w:rPr>
          <w:rFonts w:eastAsia="Times New Roman"/>
          <w:b/>
          <w:bCs/>
          <w:i/>
          <w:iCs/>
          <w:sz w:val="24"/>
          <w:szCs w:val="24"/>
        </w:rPr>
        <w:t>исполнения</w:t>
      </w:r>
      <w:r w:rsidR="002374BD" w:rsidRPr="00AF4D07">
        <w:rPr>
          <w:rFonts w:eastAsia="Times New Roman"/>
          <w:b/>
          <w:bCs/>
          <w:i/>
          <w:iCs/>
          <w:sz w:val="24"/>
          <w:szCs w:val="24"/>
        </w:rPr>
        <w:t xml:space="preserve"> </w:t>
      </w:r>
      <w:r w:rsidRPr="00AF4D07">
        <w:rPr>
          <w:rFonts w:eastAsia="Times New Roman"/>
          <w:b/>
          <w:bCs/>
          <w:i/>
          <w:iCs/>
          <w:sz w:val="24"/>
          <w:szCs w:val="24"/>
        </w:rPr>
        <w:t>и</w:t>
      </w:r>
      <w:r w:rsidR="002374BD" w:rsidRPr="00AF4D07">
        <w:rPr>
          <w:rFonts w:eastAsia="Times New Roman"/>
          <w:b/>
          <w:bCs/>
          <w:i/>
          <w:iCs/>
          <w:sz w:val="24"/>
          <w:szCs w:val="24"/>
        </w:rPr>
        <w:t xml:space="preserve"> </w:t>
      </w:r>
      <w:r w:rsidRPr="00AF4D07">
        <w:rPr>
          <w:rFonts w:eastAsia="Times New Roman"/>
          <w:b/>
          <w:bCs/>
          <w:i/>
          <w:iCs/>
          <w:sz w:val="24"/>
          <w:szCs w:val="24"/>
        </w:rPr>
        <w:t>исполнение</w:t>
      </w:r>
      <w:r w:rsidR="002374BD" w:rsidRPr="00AF4D07">
        <w:rPr>
          <w:rFonts w:eastAsia="Times New Roman"/>
          <w:b/>
          <w:bCs/>
          <w:i/>
          <w:iCs/>
          <w:sz w:val="24"/>
          <w:szCs w:val="24"/>
        </w:rPr>
        <w:t xml:space="preserve"> </w:t>
      </w:r>
      <w:r w:rsidRPr="00AF4D07">
        <w:rPr>
          <w:rFonts w:eastAsia="Times New Roman"/>
          <w:b/>
          <w:bCs/>
          <w:i/>
          <w:iCs/>
          <w:sz w:val="24"/>
          <w:szCs w:val="24"/>
        </w:rPr>
        <w:t>бюджета</w:t>
      </w:r>
      <w:r w:rsidR="002374BD" w:rsidRPr="00AF4D07">
        <w:rPr>
          <w:rFonts w:eastAsia="Times New Roman"/>
          <w:b/>
          <w:bCs/>
          <w:i/>
          <w:iCs/>
          <w:sz w:val="24"/>
          <w:szCs w:val="24"/>
        </w:rPr>
        <w:t xml:space="preserve"> </w:t>
      </w:r>
      <w:r w:rsidR="00782343" w:rsidRPr="00AF4D07">
        <w:rPr>
          <w:rFonts w:eastAsia="Times New Roman"/>
          <w:b/>
          <w:bCs/>
          <w:i/>
          <w:iCs/>
          <w:sz w:val="24"/>
          <w:szCs w:val="24"/>
        </w:rPr>
        <w:t>муниципального образования «</w:t>
      </w:r>
      <w:proofErr w:type="spellStart"/>
      <w:r w:rsidR="00782343" w:rsidRPr="00AF4D07">
        <w:rPr>
          <w:rFonts w:eastAsia="Times New Roman"/>
          <w:b/>
          <w:bCs/>
          <w:i/>
          <w:iCs/>
          <w:sz w:val="24"/>
          <w:szCs w:val="24"/>
        </w:rPr>
        <w:t>Сарапульский</w:t>
      </w:r>
      <w:proofErr w:type="spellEnd"/>
      <w:r w:rsidR="00782343" w:rsidRPr="00AF4D07">
        <w:rPr>
          <w:rFonts w:eastAsia="Times New Roman"/>
          <w:b/>
          <w:bCs/>
          <w:i/>
          <w:iCs/>
          <w:sz w:val="24"/>
          <w:szCs w:val="24"/>
        </w:rPr>
        <w:t xml:space="preserve"> район» </w:t>
      </w:r>
      <w:r w:rsidR="002374BD" w:rsidRPr="00AF4D07">
        <w:rPr>
          <w:rFonts w:eastAsia="Times New Roman"/>
          <w:b/>
          <w:bCs/>
          <w:i/>
          <w:iCs/>
          <w:sz w:val="24"/>
          <w:szCs w:val="24"/>
        </w:rPr>
        <w:t xml:space="preserve"> </w:t>
      </w:r>
      <w:r w:rsidRPr="00AF4D07">
        <w:rPr>
          <w:rFonts w:eastAsia="Times New Roman"/>
          <w:b/>
          <w:bCs/>
          <w:i/>
          <w:iCs/>
          <w:sz w:val="24"/>
          <w:szCs w:val="24"/>
        </w:rPr>
        <w:t>по</w:t>
      </w:r>
      <w:r w:rsidR="002374BD" w:rsidRPr="00AF4D07">
        <w:rPr>
          <w:rFonts w:eastAsia="Times New Roman"/>
          <w:b/>
          <w:bCs/>
          <w:i/>
          <w:iCs/>
          <w:sz w:val="24"/>
          <w:szCs w:val="24"/>
        </w:rPr>
        <w:t xml:space="preserve"> </w:t>
      </w:r>
      <w:r w:rsidRPr="00AF4D07">
        <w:rPr>
          <w:rFonts w:eastAsia="Times New Roman"/>
          <w:b/>
          <w:bCs/>
          <w:i/>
          <w:iCs/>
          <w:sz w:val="24"/>
          <w:szCs w:val="24"/>
        </w:rPr>
        <w:t>расходам</w:t>
      </w:r>
    </w:p>
    <w:p w:rsidR="003F1808" w:rsidRPr="00D7737C" w:rsidRDefault="003F1808" w:rsidP="000766AE">
      <w:pPr>
        <w:shd w:val="clear" w:color="auto" w:fill="FFFFFF"/>
        <w:ind w:firstLine="851"/>
        <w:jc w:val="both"/>
        <w:rPr>
          <w:color w:val="FF0000"/>
          <w:sz w:val="24"/>
          <w:szCs w:val="24"/>
        </w:rPr>
      </w:pPr>
    </w:p>
    <w:p w:rsidR="00A739C8" w:rsidRPr="000766AE" w:rsidRDefault="00A739C8" w:rsidP="00A739C8">
      <w:pPr>
        <w:shd w:val="clear" w:color="auto" w:fill="FFFFFF"/>
        <w:ind w:firstLine="851"/>
        <w:jc w:val="both"/>
        <w:rPr>
          <w:sz w:val="24"/>
          <w:szCs w:val="24"/>
        </w:rPr>
      </w:pPr>
      <w:r w:rsidRPr="000766AE">
        <w:rPr>
          <w:rFonts w:eastAsia="Times New Roman"/>
          <w:color w:val="000000"/>
          <w:sz w:val="24"/>
          <w:szCs w:val="24"/>
        </w:rPr>
        <w:t xml:space="preserve">В рамках реализации задач по организации исполнения бюджета обеспечено составление и доведение показателей сводной бюджетной росписи по расходам до главных распорядителей средств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ведение сводной бюджетной росписи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и своевременное внесение изменений в сводную бюджетную роспись. При внесении изменений в сводную бюджетную роспись осуществлялась проверка правильности, обоснованности и соответствие вносимых изменений требованиям бюджетного законодательства.</w:t>
      </w:r>
    </w:p>
    <w:p w:rsidR="00A739C8" w:rsidRPr="000766AE" w:rsidRDefault="00A739C8" w:rsidP="00A739C8">
      <w:pPr>
        <w:shd w:val="clear" w:color="auto" w:fill="FFFFFF"/>
        <w:ind w:firstLine="851"/>
        <w:jc w:val="both"/>
        <w:rPr>
          <w:sz w:val="24"/>
          <w:szCs w:val="24"/>
        </w:rPr>
      </w:pPr>
      <w:r w:rsidRPr="000766AE">
        <w:rPr>
          <w:rFonts w:eastAsia="Times New Roman"/>
          <w:color w:val="000000"/>
          <w:sz w:val="24"/>
          <w:szCs w:val="24"/>
        </w:rPr>
        <w:t xml:space="preserve">Исходя из прогноза кассовых поступлений, на основе заявок </w:t>
      </w:r>
      <w:r>
        <w:rPr>
          <w:rFonts w:eastAsia="Times New Roman"/>
          <w:color w:val="000000"/>
          <w:sz w:val="24"/>
          <w:szCs w:val="24"/>
        </w:rPr>
        <w:t>главных распорядителей бюджетных средств бюджета</w:t>
      </w:r>
      <w:r w:rsidRPr="000766AE">
        <w:rPr>
          <w:rFonts w:eastAsia="Times New Roman"/>
          <w:color w:val="000000"/>
          <w:sz w:val="24"/>
          <w:szCs w:val="24"/>
        </w:rPr>
        <w:t>, рассчитывались и доводились предельные объёмы финансирования на очередной месяц.</w:t>
      </w:r>
    </w:p>
    <w:p w:rsidR="00A739C8" w:rsidRPr="000766AE" w:rsidRDefault="00A739C8" w:rsidP="00A739C8">
      <w:pPr>
        <w:shd w:val="clear" w:color="auto" w:fill="FFFFFF"/>
        <w:ind w:firstLine="851"/>
        <w:jc w:val="both"/>
        <w:rPr>
          <w:sz w:val="24"/>
          <w:szCs w:val="24"/>
        </w:rPr>
      </w:pPr>
      <w:r w:rsidRPr="000766AE">
        <w:rPr>
          <w:rFonts w:eastAsia="Times New Roman"/>
          <w:color w:val="000000"/>
          <w:sz w:val="24"/>
          <w:szCs w:val="24"/>
        </w:rPr>
        <w:t xml:space="preserve">Первоочередными направлениями расходования средств бюджета </w:t>
      </w:r>
      <w:r>
        <w:rPr>
          <w:rFonts w:eastAsia="Times New Roman"/>
          <w:color w:val="000000"/>
          <w:sz w:val="24"/>
          <w:szCs w:val="24"/>
        </w:rPr>
        <w:t xml:space="preserve">района </w:t>
      </w:r>
      <w:r w:rsidRPr="000766AE">
        <w:rPr>
          <w:rFonts w:eastAsia="Times New Roman"/>
          <w:color w:val="000000"/>
          <w:sz w:val="24"/>
          <w:szCs w:val="24"/>
        </w:rPr>
        <w:t xml:space="preserve">являлись своевременная выплата заработной платы в соответствии с целевыми показателями отраслевых «дорожных карт», предоставление социальных гарантий населению </w:t>
      </w:r>
      <w:r>
        <w:rPr>
          <w:rFonts w:eastAsia="Times New Roman"/>
          <w:color w:val="000000"/>
          <w:sz w:val="24"/>
          <w:szCs w:val="24"/>
        </w:rPr>
        <w:t>района</w:t>
      </w:r>
      <w:r w:rsidRPr="000766AE">
        <w:rPr>
          <w:rFonts w:eastAsia="Times New Roman"/>
          <w:color w:val="000000"/>
          <w:sz w:val="24"/>
          <w:szCs w:val="24"/>
        </w:rPr>
        <w:t xml:space="preserve">, оказание финансовой помощи бюджетам муниципальных образований </w:t>
      </w:r>
      <w:r>
        <w:rPr>
          <w:rFonts w:eastAsia="Times New Roman"/>
          <w:color w:val="000000"/>
          <w:sz w:val="24"/>
          <w:szCs w:val="24"/>
        </w:rPr>
        <w:t>сельских поселений</w:t>
      </w:r>
      <w:r w:rsidRPr="000766AE">
        <w:rPr>
          <w:rFonts w:eastAsia="Times New Roman"/>
          <w:color w:val="000000"/>
          <w:sz w:val="24"/>
          <w:szCs w:val="24"/>
        </w:rPr>
        <w:t xml:space="preserve">, обслуживание </w:t>
      </w:r>
      <w:r>
        <w:rPr>
          <w:rFonts w:eastAsia="Times New Roman"/>
          <w:color w:val="000000"/>
          <w:sz w:val="24"/>
          <w:szCs w:val="24"/>
        </w:rPr>
        <w:t>муниципального</w:t>
      </w:r>
      <w:r w:rsidRPr="000766AE">
        <w:rPr>
          <w:rFonts w:eastAsia="Times New Roman"/>
          <w:color w:val="000000"/>
          <w:sz w:val="24"/>
          <w:szCs w:val="24"/>
        </w:rPr>
        <w:t xml:space="preserve"> долга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w:t>
      </w:r>
    </w:p>
    <w:p w:rsidR="00A739C8" w:rsidRDefault="00A739C8" w:rsidP="00A739C8">
      <w:pPr>
        <w:shd w:val="clear" w:color="auto" w:fill="FFFFFF"/>
        <w:ind w:firstLine="851"/>
        <w:jc w:val="both"/>
        <w:rPr>
          <w:rFonts w:eastAsia="Times New Roman"/>
          <w:color w:val="000000"/>
          <w:sz w:val="24"/>
          <w:szCs w:val="24"/>
        </w:rPr>
      </w:pPr>
      <w:r w:rsidRPr="00D76B4D">
        <w:rPr>
          <w:rFonts w:eastAsia="Times New Roman"/>
          <w:b/>
          <w:bCs/>
          <w:color w:val="000000"/>
          <w:sz w:val="24"/>
          <w:szCs w:val="24"/>
        </w:rPr>
        <w:t>Общий объём расходов бюджета муниципального образования «</w:t>
      </w:r>
      <w:proofErr w:type="spellStart"/>
      <w:r w:rsidRPr="00D76B4D">
        <w:rPr>
          <w:rFonts w:eastAsia="Times New Roman"/>
          <w:b/>
          <w:bCs/>
          <w:color w:val="000000"/>
          <w:sz w:val="24"/>
          <w:szCs w:val="24"/>
        </w:rPr>
        <w:t>Сарапульский</w:t>
      </w:r>
      <w:proofErr w:type="spellEnd"/>
      <w:r w:rsidRPr="00D76B4D">
        <w:rPr>
          <w:rFonts w:eastAsia="Times New Roman"/>
          <w:b/>
          <w:bCs/>
          <w:color w:val="000000"/>
          <w:sz w:val="24"/>
          <w:szCs w:val="24"/>
        </w:rPr>
        <w:t xml:space="preserve"> район» за 201</w:t>
      </w:r>
      <w:r>
        <w:rPr>
          <w:rFonts w:eastAsia="Times New Roman"/>
          <w:b/>
          <w:bCs/>
          <w:color w:val="000000"/>
          <w:sz w:val="24"/>
          <w:szCs w:val="24"/>
        </w:rPr>
        <w:t>9</w:t>
      </w:r>
      <w:r w:rsidRPr="00D76B4D">
        <w:rPr>
          <w:rFonts w:eastAsia="Times New Roman"/>
          <w:b/>
          <w:bCs/>
          <w:color w:val="000000"/>
          <w:sz w:val="24"/>
          <w:szCs w:val="24"/>
        </w:rPr>
        <w:t xml:space="preserve"> год составил </w:t>
      </w:r>
      <w:r>
        <w:rPr>
          <w:rFonts w:eastAsia="Times New Roman"/>
          <w:b/>
          <w:bCs/>
          <w:color w:val="000000"/>
          <w:sz w:val="24"/>
          <w:szCs w:val="24"/>
        </w:rPr>
        <w:t>949 446,2</w:t>
      </w:r>
      <w:r w:rsidRPr="00D76B4D">
        <w:rPr>
          <w:rFonts w:eastAsia="Times New Roman"/>
          <w:b/>
          <w:bCs/>
          <w:color w:val="000000"/>
          <w:sz w:val="24"/>
          <w:szCs w:val="24"/>
        </w:rPr>
        <w:t xml:space="preserve"> тыс. рублей. </w:t>
      </w:r>
      <w:r w:rsidRPr="000766AE">
        <w:rPr>
          <w:rFonts w:eastAsia="Times New Roman"/>
          <w:color w:val="000000"/>
          <w:sz w:val="24"/>
          <w:szCs w:val="24"/>
        </w:rPr>
        <w:t xml:space="preserve">Основная часть расходов бюджета </w:t>
      </w:r>
      <w:r>
        <w:rPr>
          <w:rFonts w:eastAsia="Times New Roman"/>
          <w:color w:val="000000"/>
          <w:sz w:val="24"/>
          <w:szCs w:val="24"/>
        </w:rPr>
        <w:t>района</w:t>
      </w:r>
      <w:r w:rsidRPr="000766AE">
        <w:rPr>
          <w:rFonts w:eastAsia="Times New Roman"/>
          <w:color w:val="000000"/>
          <w:sz w:val="24"/>
          <w:szCs w:val="24"/>
        </w:rPr>
        <w:t xml:space="preserve"> направлена на финансирование </w:t>
      </w:r>
      <w:r w:rsidRPr="000766AE">
        <w:rPr>
          <w:rFonts w:eastAsia="Times New Roman"/>
          <w:b/>
          <w:bCs/>
          <w:color w:val="000000"/>
          <w:sz w:val="24"/>
          <w:szCs w:val="24"/>
        </w:rPr>
        <w:t xml:space="preserve">расходов социальной направленности </w:t>
      </w:r>
      <w:r w:rsidRPr="000766AE">
        <w:rPr>
          <w:rFonts w:eastAsia="Times New Roman"/>
          <w:i/>
          <w:iCs/>
          <w:color w:val="000000"/>
          <w:sz w:val="24"/>
          <w:szCs w:val="24"/>
        </w:rPr>
        <w:t xml:space="preserve">(заработная плата, бюджетные ассигнования на </w:t>
      </w:r>
      <w:r>
        <w:rPr>
          <w:rFonts w:eastAsia="Times New Roman"/>
          <w:i/>
          <w:iCs/>
          <w:color w:val="000000"/>
          <w:sz w:val="24"/>
          <w:szCs w:val="24"/>
        </w:rPr>
        <w:t>образование</w:t>
      </w:r>
      <w:r w:rsidRPr="000766AE">
        <w:rPr>
          <w:rFonts w:eastAsia="Times New Roman"/>
          <w:i/>
          <w:iCs/>
          <w:color w:val="000000"/>
          <w:sz w:val="24"/>
          <w:szCs w:val="24"/>
        </w:rPr>
        <w:t xml:space="preserve">, </w:t>
      </w:r>
      <w:r>
        <w:rPr>
          <w:rFonts w:eastAsia="Times New Roman"/>
          <w:i/>
          <w:iCs/>
          <w:color w:val="000000"/>
          <w:sz w:val="24"/>
          <w:szCs w:val="24"/>
        </w:rPr>
        <w:t xml:space="preserve">культуру, </w:t>
      </w:r>
      <w:r w:rsidRPr="000766AE">
        <w:rPr>
          <w:rFonts w:eastAsia="Times New Roman"/>
          <w:i/>
          <w:iCs/>
          <w:color w:val="000000"/>
          <w:sz w:val="24"/>
          <w:szCs w:val="24"/>
        </w:rPr>
        <w:t xml:space="preserve">социальную </w:t>
      </w:r>
      <w:r>
        <w:rPr>
          <w:rFonts w:eastAsia="Times New Roman"/>
          <w:i/>
          <w:iCs/>
          <w:color w:val="000000"/>
          <w:sz w:val="24"/>
          <w:szCs w:val="24"/>
        </w:rPr>
        <w:t>политику</w:t>
      </w:r>
      <w:r w:rsidRPr="000766AE">
        <w:rPr>
          <w:rFonts w:eastAsia="Times New Roman"/>
          <w:i/>
          <w:iCs/>
          <w:color w:val="000000"/>
          <w:sz w:val="24"/>
          <w:szCs w:val="24"/>
        </w:rPr>
        <w:t xml:space="preserve">, спорт). </w:t>
      </w:r>
      <w:r w:rsidRPr="000766AE">
        <w:rPr>
          <w:rFonts w:eastAsia="Times New Roman"/>
          <w:b/>
          <w:bCs/>
          <w:color w:val="000000"/>
          <w:sz w:val="24"/>
          <w:szCs w:val="24"/>
        </w:rPr>
        <w:t xml:space="preserve">Это </w:t>
      </w:r>
      <w:r>
        <w:rPr>
          <w:rFonts w:eastAsia="Times New Roman"/>
          <w:b/>
          <w:bCs/>
          <w:color w:val="000000"/>
          <w:sz w:val="24"/>
          <w:szCs w:val="24"/>
        </w:rPr>
        <w:t>806 641,8 тыс</w:t>
      </w:r>
      <w:r w:rsidRPr="000766AE">
        <w:rPr>
          <w:rFonts w:eastAsia="Times New Roman"/>
          <w:b/>
          <w:bCs/>
          <w:color w:val="000000"/>
          <w:sz w:val="24"/>
          <w:szCs w:val="24"/>
        </w:rPr>
        <w:t xml:space="preserve">. рублей, </w:t>
      </w:r>
      <w:r w:rsidRPr="000766AE">
        <w:rPr>
          <w:rFonts w:eastAsia="Times New Roman"/>
          <w:color w:val="000000"/>
          <w:sz w:val="24"/>
          <w:szCs w:val="24"/>
        </w:rPr>
        <w:t xml:space="preserve">или </w:t>
      </w:r>
      <w:r>
        <w:rPr>
          <w:rFonts w:eastAsia="Times New Roman"/>
          <w:color w:val="000000"/>
          <w:sz w:val="24"/>
          <w:szCs w:val="24"/>
        </w:rPr>
        <w:t>84,9</w:t>
      </w:r>
      <w:r>
        <w:rPr>
          <w:rFonts w:eastAsia="Times New Roman"/>
          <w:b/>
          <w:bCs/>
          <w:color w:val="000000"/>
          <w:sz w:val="24"/>
          <w:szCs w:val="24"/>
        </w:rPr>
        <w:t xml:space="preserve"> </w:t>
      </w:r>
      <w:r w:rsidRPr="000766AE">
        <w:rPr>
          <w:rFonts w:eastAsia="Times New Roman"/>
          <w:b/>
          <w:bCs/>
          <w:color w:val="000000"/>
          <w:sz w:val="24"/>
          <w:szCs w:val="24"/>
        </w:rPr>
        <w:t xml:space="preserve">% </w:t>
      </w:r>
      <w:r w:rsidRPr="000766AE">
        <w:rPr>
          <w:rFonts w:eastAsia="Times New Roman"/>
          <w:color w:val="000000"/>
          <w:sz w:val="24"/>
          <w:szCs w:val="24"/>
        </w:rPr>
        <w:t xml:space="preserve">всех расходов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w:t>
      </w:r>
    </w:p>
    <w:p w:rsidR="00C8586D" w:rsidRPr="00D7737C" w:rsidRDefault="00C8586D" w:rsidP="000766AE">
      <w:pPr>
        <w:shd w:val="clear" w:color="auto" w:fill="FFFFFF"/>
        <w:ind w:firstLine="851"/>
        <w:jc w:val="both"/>
        <w:rPr>
          <w:rFonts w:eastAsia="Times New Roman"/>
          <w:color w:val="FF0000"/>
          <w:sz w:val="24"/>
          <w:szCs w:val="24"/>
        </w:rPr>
      </w:pPr>
    </w:p>
    <w:p w:rsidR="00A739C8" w:rsidRDefault="00A739C8" w:rsidP="00A739C8">
      <w:pPr>
        <w:shd w:val="clear" w:color="auto" w:fill="FFFFFF"/>
        <w:ind w:firstLine="851"/>
        <w:jc w:val="both"/>
        <w:rPr>
          <w:rFonts w:eastAsia="Times New Roman"/>
          <w:b/>
          <w:bCs/>
          <w:i/>
          <w:iCs/>
          <w:color w:val="000000"/>
          <w:sz w:val="24"/>
          <w:szCs w:val="24"/>
        </w:rPr>
      </w:pPr>
      <w:r w:rsidRPr="000766AE">
        <w:rPr>
          <w:b/>
          <w:bCs/>
          <w:i/>
          <w:iCs/>
          <w:color w:val="000000"/>
          <w:sz w:val="24"/>
          <w:szCs w:val="24"/>
        </w:rPr>
        <w:t>4.3.</w:t>
      </w:r>
      <w:r>
        <w:rPr>
          <w:b/>
          <w:bCs/>
          <w:i/>
          <w:iCs/>
          <w:color w:val="000000"/>
          <w:sz w:val="24"/>
          <w:szCs w:val="24"/>
        </w:rPr>
        <w:t>1</w:t>
      </w:r>
      <w:r w:rsidRPr="000766AE">
        <w:rPr>
          <w:b/>
          <w:bCs/>
          <w:i/>
          <w:iCs/>
          <w:color w:val="000000"/>
          <w:sz w:val="24"/>
          <w:szCs w:val="24"/>
        </w:rPr>
        <w:t xml:space="preserve"> </w:t>
      </w:r>
      <w:r w:rsidRPr="000766AE">
        <w:rPr>
          <w:rFonts w:eastAsia="Times New Roman"/>
          <w:b/>
          <w:bCs/>
          <w:i/>
          <w:iCs/>
          <w:color w:val="000000"/>
          <w:sz w:val="24"/>
          <w:szCs w:val="24"/>
        </w:rPr>
        <w:t>Оптимизация, повышение эффективности и результативности бюджетных расходов</w:t>
      </w:r>
    </w:p>
    <w:p w:rsidR="00A739C8" w:rsidRPr="000766AE" w:rsidRDefault="00A739C8" w:rsidP="00A739C8">
      <w:pPr>
        <w:shd w:val="clear" w:color="auto" w:fill="FFFFFF"/>
        <w:ind w:firstLine="851"/>
        <w:jc w:val="both"/>
        <w:rPr>
          <w:sz w:val="24"/>
          <w:szCs w:val="24"/>
        </w:rPr>
      </w:pPr>
    </w:p>
    <w:p w:rsidR="00A739C8" w:rsidRPr="000766AE" w:rsidRDefault="00A739C8" w:rsidP="00A739C8">
      <w:pPr>
        <w:shd w:val="clear" w:color="auto" w:fill="FFFFFF"/>
        <w:ind w:firstLine="851"/>
        <w:jc w:val="both"/>
        <w:rPr>
          <w:sz w:val="24"/>
          <w:szCs w:val="24"/>
        </w:rPr>
      </w:pPr>
      <w:r w:rsidRPr="000766AE">
        <w:rPr>
          <w:rFonts w:eastAsia="Times New Roman"/>
          <w:color w:val="000000"/>
          <w:sz w:val="24"/>
          <w:szCs w:val="24"/>
        </w:rPr>
        <w:t xml:space="preserve">В условиях жёстких бюджетных ограничений особенно актуальной остаётся задача повышения эффективности бюджетных расходов. Работа в этом направлении проводится в рамках выполнения мероприятий подпрограммы «Повышение эффективности расходов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w:t>
      </w:r>
      <w:r>
        <w:rPr>
          <w:rFonts w:eastAsia="Times New Roman"/>
          <w:color w:val="000000"/>
          <w:sz w:val="24"/>
          <w:szCs w:val="24"/>
        </w:rPr>
        <w:t xml:space="preserve">муниципальной </w:t>
      </w:r>
      <w:r w:rsidRPr="000766AE">
        <w:rPr>
          <w:rFonts w:eastAsia="Times New Roman"/>
          <w:color w:val="000000"/>
          <w:sz w:val="24"/>
          <w:szCs w:val="24"/>
        </w:rPr>
        <w:t xml:space="preserve"> программы «Управление</w:t>
      </w:r>
      <w:r>
        <w:rPr>
          <w:sz w:val="24"/>
          <w:szCs w:val="24"/>
        </w:rPr>
        <w:t xml:space="preserve"> </w:t>
      </w:r>
      <w:r>
        <w:rPr>
          <w:rFonts w:eastAsia="Times New Roman"/>
          <w:color w:val="000000"/>
          <w:sz w:val="24"/>
          <w:szCs w:val="24"/>
        </w:rPr>
        <w:t>муниципальными</w:t>
      </w:r>
      <w:r w:rsidRPr="000766AE">
        <w:rPr>
          <w:rFonts w:eastAsia="Times New Roman"/>
          <w:color w:val="000000"/>
          <w:sz w:val="24"/>
          <w:szCs w:val="24"/>
        </w:rPr>
        <w:t xml:space="preserve"> финансами».</w:t>
      </w:r>
    </w:p>
    <w:p w:rsidR="00A739C8" w:rsidRPr="000766AE" w:rsidRDefault="00A739C8" w:rsidP="00A739C8">
      <w:pPr>
        <w:shd w:val="clear" w:color="auto" w:fill="FFFFFF"/>
        <w:ind w:firstLine="851"/>
        <w:jc w:val="both"/>
        <w:rPr>
          <w:sz w:val="24"/>
          <w:szCs w:val="24"/>
        </w:rPr>
      </w:pPr>
      <w:r w:rsidRPr="000766AE">
        <w:rPr>
          <w:rFonts w:eastAsia="Times New Roman"/>
          <w:color w:val="000000"/>
          <w:sz w:val="24"/>
          <w:szCs w:val="24"/>
        </w:rPr>
        <w:t xml:space="preserve">Мероприятия подпрограммы «Повышение эффективности расходов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направлены на создание условий для решения задач и достижения цели по повышению качества управления муниципальными финансами и повышению эффективности бюджетных расходов.</w:t>
      </w:r>
    </w:p>
    <w:p w:rsidR="00A739C8" w:rsidRPr="000766AE" w:rsidRDefault="00A739C8" w:rsidP="00A739C8">
      <w:pPr>
        <w:shd w:val="clear" w:color="auto" w:fill="FFFFFF"/>
        <w:ind w:firstLine="851"/>
        <w:jc w:val="both"/>
        <w:rPr>
          <w:sz w:val="24"/>
          <w:szCs w:val="24"/>
        </w:rPr>
      </w:pPr>
      <w:r>
        <w:rPr>
          <w:rFonts w:eastAsia="Times New Roman"/>
          <w:color w:val="000000"/>
          <w:sz w:val="24"/>
          <w:szCs w:val="24"/>
        </w:rPr>
        <w:t>В 2019 году утвержден план мероприятий</w:t>
      </w:r>
      <w:r w:rsidRPr="000766AE">
        <w:rPr>
          <w:rFonts w:eastAsia="Times New Roman"/>
          <w:color w:val="000000"/>
          <w:sz w:val="24"/>
          <w:szCs w:val="24"/>
        </w:rPr>
        <w:t xml:space="preserve"> </w:t>
      </w:r>
      <w:r>
        <w:rPr>
          <w:rFonts w:eastAsia="Times New Roman"/>
          <w:color w:val="000000"/>
          <w:sz w:val="24"/>
          <w:szCs w:val="24"/>
        </w:rPr>
        <w:t>муниципальной программы «Управление муниципальными финансами»</w:t>
      </w:r>
      <w:r w:rsidRPr="000766AE">
        <w:rPr>
          <w:rFonts w:eastAsia="Times New Roman"/>
          <w:color w:val="000000"/>
          <w:sz w:val="24"/>
          <w:szCs w:val="24"/>
        </w:rPr>
        <w:t xml:space="preserve"> по следующим направлениям:</w:t>
      </w:r>
    </w:p>
    <w:p w:rsidR="00A739C8" w:rsidRPr="000766AE" w:rsidRDefault="00A739C8" w:rsidP="00A739C8">
      <w:pPr>
        <w:shd w:val="clear" w:color="auto" w:fill="FFFFFF"/>
        <w:ind w:firstLine="851"/>
        <w:jc w:val="both"/>
        <w:rPr>
          <w:sz w:val="24"/>
          <w:szCs w:val="24"/>
        </w:rPr>
      </w:pPr>
      <w:r w:rsidRPr="000766AE">
        <w:rPr>
          <w:color w:val="000000"/>
          <w:sz w:val="24"/>
          <w:szCs w:val="24"/>
        </w:rPr>
        <w:t xml:space="preserve">1) </w:t>
      </w:r>
      <w:r w:rsidRPr="000766AE">
        <w:rPr>
          <w:rFonts w:eastAsia="Times New Roman"/>
          <w:color w:val="000000"/>
          <w:sz w:val="24"/>
          <w:szCs w:val="24"/>
        </w:rPr>
        <w:t>совершенствование программно-целевых принципов организации деятельности органов</w:t>
      </w:r>
      <w:r>
        <w:rPr>
          <w:rFonts w:eastAsia="Times New Roman"/>
          <w:color w:val="000000"/>
          <w:sz w:val="24"/>
          <w:szCs w:val="24"/>
        </w:rPr>
        <w:t xml:space="preserve"> местного самоуправления</w:t>
      </w:r>
      <w:r w:rsidRPr="000766AE">
        <w:rPr>
          <w:rFonts w:eastAsia="Times New Roman"/>
          <w:color w:val="000000"/>
          <w:sz w:val="24"/>
          <w:szCs w:val="24"/>
        </w:rPr>
        <w:t>;</w:t>
      </w:r>
    </w:p>
    <w:p w:rsidR="00A739C8" w:rsidRPr="000766AE" w:rsidRDefault="00A739C8" w:rsidP="00A739C8">
      <w:pPr>
        <w:shd w:val="clear" w:color="auto" w:fill="FFFFFF"/>
        <w:ind w:firstLine="851"/>
        <w:jc w:val="both"/>
        <w:rPr>
          <w:sz w:val="24"/>
          <w:szCs w:val="24"/>
        </w:rPr>
      </w:pPr>
      <w:r w:rsidRPr="000766AE">
        <w:rPr>
          <w:color w:val="000000"/>
          <w:sz w:val="24"/>
          <w:szCs w:val="24"/>
        </w:rPr>
        <w:t xml:space="preserve">2) </w:t>
      </w:r>
      <w:r w:rsidRPr="000766AE">
        <w:rPr>
          <w:rFonts w:eastAsia="Times New Roman"/>
          <w:color w:val="000000"/>
          <w:sz w:val="24"/>
          <w:szCs w:val="24"/>
        </w:rPr>
        <w:t xml:space="preserve">повышение эффективности управления </w:t>
      </w:r>
      <w:r>
        <w:rPr>
          <w:rFonts w:eastAsia="Times New Roman"/>
          <w:color w:val="000000"/>
          <w:sz w:val="24"/>
          <w:szCs w:val="24"/>
        </w:rPr>
        <w:t>муниципальными</w:t>
      </w:r>
      <w:r w:rsidRPr="000766AE">
        <w:rPr>
          <w:rFonts w:eastAsia="Times New Roman"/>
          <w:color w:val="000000"/>
          <w:sz w:val="24"/>
          <w:szCs w:val="24"/>
        </w:rPr>
        <w:t xml:space="preserve"> финансами;</w:t>
      </w:r>
    </w:p>
    <w:p w:rsidR="00A739C8" w:rsidRPr="000766AE" w:rsidRDefault="00A739C8" w:rsidP="00A739C8">
      <w:pPr>
        <w:shd w:val="clear" w:color="auto" w:fill="FFFFFF"/>
        <w:ind w:firstLine="851"/>
        <w:jc w:val="both"/>
        <w:rPr>
          <w:sz w:val="24"/>
          <w:szCs w:val="24"/>
        </w:rPr>
      </w:pPr>
      <w:r w:rsidRPr="000766AE">
        <w:rPr>
          <w:color w:val="000000"/>
          <w:sz w:val="24"/>
          <w:szCs w:val="24"/>
        </w:rPr>
        <w:t xml:space="preserve">3) </w:t>
      </w:r>
      <w:r w:rsidRPr="000766AE">
        <w:rPr>
          <w:rFonts w:eastAsia="Times New Roman"/>
          <w:color w:val="000000"/>
          <w:sz w:val="24"/>
          <w:szCs w:val="24"/>
        </w:rPr>
        <w:t>совершенствование и повышение эффективности финансового контроля;</w:t>
      </w:r>
    </w:p>
    <w:p w:rsidR="00A739C8" w:rsidRPr="000766AE" w:rsidRDefault="00A739C8" w:rsidP="00A739C8">
      <w:pPr>
        <w:shd w:val="clear" w:color="auto" w:fill="FFFFFF"/>
        <w:ind w:firstLine="851"/>
        <w:jc w:val="both"/>
        <w:rPr>
          <w:sz w:val="24"/>
          <w:szCs w:val="24"/>
        </w:rPr>
      </w:pPr>
      <w:r>
        <w:rPr>
          <w:color w:val="000000"/>
          <w:sz w:val="24"/>
          <w:szCs w:val="24"/>
        </w:rPr>
        <w:t>4</w:t>
      </w:r>
      <w:r w:rsidRPr="000766AE">
        <w:rPr>
          <w:color w:val="000000"/>
          <w:sz w:val="24"/>
          <w:szCs w:val="24"/>
        </w:rPr>
        <w:t xml:space="preserve">) </w:t>
      </w:r>
      <w:r w:rsidRPr="000766AE">
        <w:rPr>
          <w:rFonts w:eastAsia="Times New Roman"/>
          <w:color w:val="000000"/>
          <w:sz w:val="24"/>
          <w:szCs w:val="24"/>
        </w:rPr>
        <w:t xml:space="preserve">повышение </w:t>
      </w:r>
      <w:proofErr w:type="gramStart"/>
      <w:r w:rsidRPr="000766AE">
        <w:rPr>
          <w:rFonts w:eastAsia="Times New Roman"/>
          <w:color w:val="000000"/>
          <w:sz w:val="24"/>
          <w:szCs w:val="24"/>
        </w:rPr>
        <w:t xml:space="preserve">качества финансового менеджмента главных распорядителей средств бюджета </w:t>
      </w:r>
      <w:r>
        <w:rPr>
          <w:rFonts w:eastAsia="Times New Roman"/>
          <w:color w:val="000000"/>
          <w:sz w:val="24"/>
          <w:szCs w:val="24"/>
        </w:rPr>
        <w:t>муниципального</w:t>
      </w:r>
      <w:proofErr w:type="gramEnd"/>
      <w:r>
        <w:rPr>
          <w:rFonts w:eastAsia="Times New Roman"/>
          <w:color w:val="000000"/>
          <w:sz w:val="24"/>
          <w:szCs w:val="24"/>
        </w:rPr>
        <w:t xml:space="preserve">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w:t>
      </w:r>
    </w:p>
    <w:p w:rsidR="00A739C8" w:rsidRPr="000766AE" w:rsidRDefault="00A739C8" w:rsidP="00A739C8">
      <w:pPr>
        <w:shd w:val="clear" w:color="auto" w:fill="FFFFFF"/>
        <w:ind w:firstLine="851"/>
        <w:jc w:val="both"/>
        <w:rPr>
          <w:sz w:val="24"/>
          <w:szCs w:val="24"/>
        </w:rPr>
      </w:pPr>
      <w:r>
        <w:rPr>
          <w:color w:val="000000"/>
          <w:sz w:val="24"/>
          <w:szCs w:val="24"/>
        </w:rPr>
        <w:t>5)</w:t>
      </w:r>
      <w:r w:rsidRPr="000766AE">
        <w:rPr>
          <w:color w:val="000000"/>
          <w:sz w:val="24"/>
          <w:szCs w:val="24"/>
        </w:rPr>
        <w:t xml:space="preserve"> </w:t>
      </w:r>
      <w:r w:rsidRPr="000766AE">
        <w:rPr>
          <w:rFonts w:eastAsia="Times New Roman"/>
          <w:color w:val="000000"/>
          <w:sz w:val="24"/>
          <w:szCs w:val="24"/>
        </w:rPr>
        <w:t xml:space="preserve">осуществление процедур </w:t>
      </w:r>
      <w:r>
        <w:rPr>
          <w:rFonts w:eastAsia="Times New Roman"/>
          <w:color w:val="000000"/>
          <w:sz w:val="24"/>
          <w:szCs w:val="24"/>
        </w:rPr>
        <w:t>муниципальных</w:t>
      </w:r>
      <w:r w:rsidRPr="000766AE">
        <w:rPr>
          <w:rFonts w:eastAsia="Times New Roman"/>
          <w:color w:val="000000"/>
          <w:sz w:val="24"/>
          <w:szCs w:val="24"/>
        </w:rPr>
        <w:t xml:space="preserve"> закупок, предусмотренных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739C8" w:rsidRPr="000766AE" w:rsidRDefault="00A739C8" w:rsidP="00A739C8">
      <w:pPr>
        <w:shd w:val="clear" w:color="auto" w:fill="FFFFFF"/>
        <w:ind w:firstLine="851"/>
        <w:jc w:val="both"/>
        <w:rPr>
          <w:sz w:val="24"/>
          <w:szCs w:val="24"/>
        </w:rPr>
      </w:pPr>
      <w:r w:rsidRPr="000766AE">
        <w:rPr>
          <w:rFonts w:eastAsia="Times New Roman"/>
          <w:b/>
          <w:bCs/>
          <w:color w:val="000000"/>
          <w:sz w:val="24"/>
          <w:szCs w:val="24"/>
        </w:rPr>
        <w:t xml:space="preserve">В рамках работы по методической поддержке повышения эффективности управления </w:t>
      </w:r>
      <w:r>
        <w:rPr>
          <w:rFonts w:eastAsia="Times New Roman"/>
          <w:b/>
          <w:bCs/>
          <w:color w:val="000000"/>
          <w:sz w:val="24"/>
          <w:szCs w:val="24"/>
        </w:rPr>
        <w:t>муниципальными</w:t>
      </w:r>
      <w:r w:rsidRPr="000766AE">
        <w:rPr>
          <w:rFonts w:eastAsia="Times New Roman"/>
          <w:b/>
          <w:bCs/>
          <w:color w:val="000000"/>
          <w:sz w:val="24"/>
          <w:szCs w:val="24"/>
        </w:rPr>
        <w:t xml:space="preserve"> финансами </w:t>
      </w:r>
      <w:r w:rsidRPr="000766AE">
        <w:rPr>
          <w:rFonts w:eastAsia="Times New Roman"/>
          <w:color w:val="000000"/>
          <w:sz w:val="24"/>
          <w:szCs w:val="24"/>
        </w:rPr>
        <w:t xml:space="preserve">приняты следующие </w:t>
      </w:r>
      <w:r>
        <w:rPr>
          <w:rFonts w:eastAsia="Times New Roman"/>
          <w:color w:val="000000"/>
          <w:sz w:val="24"/>
          <w:szCs w:val="24"/>
        </w:rPr>
        <w:t>муниципальные</w:t>
      </w:r>
      <w:r w:rsidRPr="000766AE">
        <w:rPr>
          <w:rFonts w:eastAsia="Times New Roman"/>
          <w:color w:val="000000"/>
          <w:sz w:val="24"/>
          <w:szCs w:val="24"/>
        </w:rPr>
        <w:t xml:space="preserve"> акты:</w:t>
      </w:r>
    </w:p>
    <w:p w:rsidR="00A739C8" w:rsidRPr="000766AE" w:rsidRDefault="00A739C8" w:rsidP="00A739C8">
      <w:pPr>
        <w:shd w:val="clear" w:color="auto" w:fill="FFFFFF"/>
        <w:ind w:firstLine="851"/>
        <w:jc w:val="both"/>
        <w:rPr>
          <w:sz w:val="24"/>
          <w:szCs w:val="24"/>
        </w:rPr>
      </w:pPr>
      <w:r w:rsidRPr="00E31CB3">
        <w:rPr>
          <w:rFonts w:eastAsia="Times New Roman"/>
          <w:color w:val="000000"/>
          <w:sz w:val="24"/>
          <w:szCs w:val="24"/>
        </w:rPr>
        <w:t xml:space="preserve">-  </w:t>
      </w:r>
      <w:r w:rsidRPr="00E31CB3">
        <w:rPr>
          <w:color w:val="000000"/>
          <w:sz w:val="24"/>
          <w:szCs w:val="24"/>
        </w:rPr>
        <w:t xml:space="preserve">постановление Администрации муниципального образования от </w:t>
      </w:r>
      <w:r>
        <w:rPr>
          <w:color w:val="000000"/>
          <w:sz w:val="24"/>
          <w:szCs w:val="24"/>
        </w:rPr>
        <w:t>19 февраля</w:t>
      </w:r>
      <w:r w:rsidRPr="00E31CB3">
        <w:rPr>
          <w:color w:val="000000"/>
          <w:sz w:val="24"/>
          <w:szCs w:val="24"/>
        </w:rPr>
        <w:t xml:space="preserve"> 201</w:t>
      </w:r>
      <w:r>
        <w:rPr>
          <w:color w:val="000000"/>
          <w:sz w:val="24"/>
          <w:szCs w:val="24"/>
        </w:rPr>
        <w:t>9</w:t>
      </w:r>
      <w:r w:rsidRPr="00E31CB3">
        <w:rPr>
          <w:color w:val="000000"/>
          <w:sz w:val="24"/>
          <w:szCs w:val="24"/>
        </w:rPr>
        <w:t xml:space="preserve"> года № </w:t>
      </w:r>
      <w:r>
        <w:rPr>
          <w:color w:val="000000"/>
          <w:sz w:val="24"/>
          <w:szCs w:val="24"/>
        </w:rPr>
        <w:t>126</w:t>
      </w:r>
      <w:r w:rsidRPr="00E31CB3">
        <w:rPr>
          <w:color w:val="000000"/>
          <w:sz w:val="24"/>
          <w:szCs w:val="24"/>
        </w:rPr>
        <w:t xml:space="preserve"> </w:t>
      </w:r>
      <w:r>
        <w:rPr>
          <w:color w:val="000000"/>
          <w:sz w:val="24"/>
          <w:szCs w:val="24"/>
        </w:rPr>
        <w:t>«</w:t>
      </w:r>
      <w:r w:rsidRPr="00E31CB3">
        <w:rPr>
          <w:rFonts w:eastAsia="Times New Roman"/>
          <w:color w:val="000000"/>
          <w:sz w:val="24"/>
          <w:szCs w:val="24"/>
        </w:rPr>
        <w:t>Об утверждении мероприятий по росту доходов бюджета, оптимизации расходов бюджета и сокращению муниципального долга в целях оздоровления муниципальных финансов муниципального образования «</w:t>
      </w:r>
      <w:proofErr w:type="spellStart"/>
      <w:r w:rsidRPr="00E31CB3">
        <w:rPr>
          <w:rFonts w:eastAsia="Times New Roman"/>
          <w:color w:val="000000"/>
          <w:sz w:val="24"/>
          <w:szCs w:val="24"/>
        </w:rPr>
        <w:t>Сарапульский</w:t>
      </w:r>
      <w:proofErr w:type="spellEnd"/>
      <w:r w:rsidRPr="00E31CB3">
        <w:rPr>
          <w:rFonts w:eastAsia="Times New Roman"/>
          <w:color w:val="000000"/>
          <w:sz w:val="24"/>
          <w:szCs w:val="24"/>
        </w:rPr>
        <w:t xml:space="preserve"> район» до 202</w:t>
      </w:r>
      <w:r>
        <w:rPr>
          <w:rFonts w:eastAsia="Times New Roman"/>
          <w:color w:val="000000"/>
          <w:sz w:val="24"/>
          <w:szCs w:val="24"/>
        </w:rPr>
        <w:t>1</w:t>
      </w:r>
      <w:r w:rsidRPr="00E31CB3">
        <w:rPr>
          <w:rFonts w:eastAsia="Times New Roman"/>
          <w:color w:val="000000"/>
          <w:sz w:val="24"/>
          <w:szCs w:val="24"/>
        </w:rPr>
        <w:t xml:space="preserve"> года».</w:t>
      </w:r>
      <w:r>
        <w:rPr>
          <w:rFonts w:eastAsia="Times New Roman"/>
          <w:color w:val="000000"/>
          <w:sz w:val="24"/>
          <w:szCs w:val="24"/>
        </w:rPr>
        <w:t xml:space="preserve"> </w:t>
      </w:r>
      <w:r w:rsidRPr="000766AE">
        <w:rPr>
          <w:rFonts w:eastAsia="Times New Roman"/>
          <w:color w:val="000000"/>
          <w:sz w:val="24"/>
          <w:szCs w:val="24"/>
        </w:rPr>
        <w:t xml:space="preserve"> </w:t>
      </w:r>
    </w:p>
    <w:p w:rsidR="00A739C8" w:rsidRDefault="00A739C8" w:rsidP="00A739C8">
      <w:pPr>
        <w:shd w:val="clear" w:color="auto" w:fill="FFFFFF"/>
        <w:ind w:firstLine="851"/>
        <w:jc w:val="both"/>
        <w:rPr>
          <w:rFonts w:eastAsia="Times New Roman"/>
          <w:color w:val="000000"/>
          <w:sz w:val="24"/>
          <w:szCs w:val="24"/>
        </w:rPr>
      </w:pPr>
      <w:r w:rsidRPr="000766AE">
        <w:rPr>
          <w:rFonts w:eastAsia="Times New Roman"/>
          <w:color w:val="000000"/>
          <w:sz w:val="24"/>
          <w:szCs w:val="24"/>
        </w:rPr>
        <w:lastRenderedPageBreak/>
        <w:t xml:space="preserve">В соответствии с постановлением </w:t>
      </w:r>
      <w:r>
        <w:rPr>
          <w:rFonts w:eastAsia="Times New Roman"/>
          <w:color w:val="000000"/>
          <w:sz w:val="24"/>
          <w:szCs w:val="24"/>
        </w:rPr>
        <w:t>Администрации 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от </w:t>
      </w:r>
      <w:r>
        <w:rPr>
          <w:rFonts w:eastAsia="Times New Roman"/>
          <w:color w:val="000000"/>
          <w:sz w:val="24"/>
          <w:szCs w:val="24"/>
        </w:rPr>
        <w:t>20 апреля 2015</w:t>
      </w:r>
      <w:r w:rsidRPr="000766AE">
        <w:rPr>
          <w:rFonts w:eastAsia="Times New Roman"/>
          <w:color w:val="000000"/>
          <w:sz w:val="24"/>
          <w:szCs w:val="24"/>
        </w:rPr>
        <w:t xml:space="preserve"> года №</w:t>
      </w:r>
      <w:r>
        <w:rPr>
          <w:rFonts w:eastAsia="Times New Roman"/>
          <w:color w:val="000000"/>
          <w:sz w:val="24"/>
          <w:szCs w:val="24"/>
        </w:rPr>
        <w:t xml:space="preserve">  519 </w:t>
      </w:r>
      <w:r w:rsidRPr="000766AE">
        <w:rPr>
          <w:rFonts w:eastAsia="Times New Roman"/>
          <w:color w:val="000000"/>
          <w:sz w:val="24"/>
          <w:szCs w:val="24"/>
        </w:rPr>
        <w:t xml:space="preserve"> «Об утверждении Положения о</w:t>
      </w:r>
      <w:r>
        <w:rPr>
          <w:rFonts w:eastAsia="Times New Roman"/>
          <w:color w:val="000000"/>
          <w:sz w:val="24"/>
          <w:szCs w:val="24"/>
        </w:rPr>
        <w:t>б</w:t>
      </w:r>
      <w:r w:rsidRPr="000766AE">
        <w:rPr>
          <w:rFonts w:eastAsia="Times New Roman"/>
          <w:color w:val="000000"/>
          <w:sz w:val="24"/>
          <w:szCs w:val="24"/>
        </w:rPr>
        <w:t xml:space="preserve"> </w:t>
      </w:r>
      <w:r>
        <w:rPr>
          <w:rFonts w:eastAsia="Times New Roman"/>
          <w:color w:val="000000"/>
          <w:sz w:val="24"/>
          <w:szCs w:val="24"/>
        </w:rPr>
        <w:t>организации</w:t>
      </w:r>
      <w:r w:rsidRPr="000766AE">
        <w:rPr>
          <w:rFonts w:eastAsia="Times New Roman"/>
          <w:color w:val="000000"/>
          <w:sz w:val="24"/>
          <w:szCs w:val="24"/>
        </w:rPr>
        <w:t xml:space="preserve"> проведения мониторинга и оценки качества финансового менеджмента, осуществляемого главными распорядителями средств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проводится годовой и оперативный (квартальный) мониторинг качества финансового менеджмента. В </w:t>
      </w:r>
      <w:r>
        <w:rPr>
          <w:rFonts w:eastAsia="Times New Roman"/>
          <w:color w:val="000000"/>
          <w:sz w:val="24"/>
          <w:szCs w:val="24"/>
        </w:rPr>
        <w:t>2019</w:t>
      </w:r>
      <w:r w:rsidRPr="000766AE">
        <w:rPr>
          <w:rFonts w:eastAsia="Times New Roman"/>
          <w:color w:val="000000"/>
          <w:sz w:val="24"/>
          <w:szCs w:val="24"/>
        </w:rPr>
        <w:t xml:space="preserve"> году</w:t>
      </w:r>
      <w:r>
        <w:rPr>
          <w:sz w:val="24"/>
          <w:szCs w:val="24"/>
        </w:rPr>
        <w:t xml:space="preserve"> </w:t>
      </w:r>
      <w:r w:rsidRPr="000766AE">
        <w:rPr>
          <w:rFonts w:eastAsia="Times New Roman"/>
          <w:color w:val="000000"/>
          <w:sz w:val="24"/>
          <w:szCs w:val="24"/>
        </w:rPr>
        <w:t xml:space="preserve">подведены итоги мониторинга качества финансового менеджмента за </w:t>
      </w:r>
      <w:r>
        <w:rPr>
          <w:rFonts w:eastAsia="Times New Roman"/>
          <w:color w:val="000000"/>
          <w:sz w:val="24"/>
          <w:szCs w:val="24"/>
        </w:rPr>
        <w:t>2018</w:t>
      </w:r>
      <w:r w:rsidRPr="000766AE">
        <w:rPr>
          <w:rFonts w:eastAsia="Times New Roman"/>
          <w:color w:val="000000"/>
          <w:sz w:val="24"/>
          <w:szCs w:val="24"/>
        </w:rPr>
        <w:t xml:space="preserve"> год. </w:t>
      </w:r>
    </w:p>
    <w:p w:rsidR="00A739C8" w:rsidRDefault="00A739C8" w:rsidP="00A739C8">
      <w:pPr>
        <w:shd w:val="clear" w:color="auto" w:fill="FFFFFF"/>
        <w:ind w:firstLine="851"/>
        <w:jc w:val="both"/>
        <w:rPr>
          <w:rFonts w:eastAsia="Times New Roman"/>
          <w:color w:val="000000"/>
          <w:sz w:val="24"/>
          <w:szCs w:val="24"/>
        </w:rPr>
      </w:pPr>
      <w:r>
        <w:rPr>
          <w:rFonts w:eastAsia="Times New Roman"/>
          <w:color w:val="000000"/>
          <w:sz w:val="24"/>
          <w:szCs w:val="24"/>
        </w:rPr>
        <w:t>Средний уровень качества финансового менеджмента составил 71,2 %.</w:t>
      </w:r>
    </w:p>
    <w:p w:rsidR="00A739C8" w:rsidRPr="000766AE" w:rsidRDefault="00A739C8" w:rsidP="00A739C8">
      <w:pPr>
        <w:shd w:val="clear" w:color="auto" w:fill="FFFFFF"/>
        <w:ind w:firstLine="851"/>
        <w:jc w:val="both"/>
        <w:rPr>
          <w:sz w:val="24"/>
          <w:szCs w:val="24"/>
        </w:rPr>
      </w:pPr>
      <w:r>
        <w:rPr>
          <w:rFonts w:eastAsia="Times New Roman"/>
          <w:color w:val="000000"/>
          <w:sz w:val="24"/>
          <w:szCs w:val="24"/>
        </w:rPr>
        <w:t>По результатам мониторинга высокий уровень качества финансового менеджмента у 5 главных распорядителей бюджетных средств (далее – ГРБС),  низкий – у 15 ГРБС.</w:t>
      </w:r>
    </w:p>
    <w:p w:rsidR="00A739C8" w:rsidRDefault="00A739C8" w:rsidP="00A739C8">
      <w:pPr>
        <w:shd w:val="clear" w:color="auto" w:fill="FFFFFF"/>
        <w:ind w:firstLine="851"/>
        <w:jc w:val="both"/>
        <w:rPr>
          <w:rFonts w:eastAsia="Times New Roman"/>
          <w:color w:val="000000"/>
          <w:sz w:val="24"/>
          <w:szCs w:val="24"/>
        </w:rPr>
      </w:pPr>
      <w:r w:rsidRPr="000766AE">
        <w:rPr>
          <w:rFonts w:eastAsia="Times New Roman"/>
          <w:color w:val="000000"/>
          <w:sz w:val="24"/>
          <w:szCs w:val="24"/>
        </w:rPr>
        <w:t xml:space="preserve">Результаты </w:t>
      </w:r>
      <w:proofErr w:type="gramStart"/>
      <w:r w:rsidRPr="000766AE">
        <w:rPr>
          <w:rFonts w:eastAsia="Times New Roman"/>
          <w:color w:val="000000"/>
          <w:sz w:val="24"/>
          <w:szCs w:val="24"/>
        </w:rPr>
        <w:t xml:space="preserve">оценки качества финансового менеджмента главных распорядителей средств бюджета </w:t>
      </w:r>
      <w:r>
        <w:rPr>
          <w:rFonts w:eastAsia="Times New Roman"/>
          <w:color w:val="000000"/>
          <w:sz w:val="24"/>
          <w:szCs w:val="24"/>
        </w:rPr>
        <w:t>муниципального</w:t>
      </w:r>
      <w:proofErr w:type="gramEnd"/>
      <w:r>
        <w:rPr>
          <w:rFonts w:eastAsia="Times New Roman"/>
          <w:color w:val="000000"/>
          <w:sz w:val="24"/>
          <w:szCs w:val="24"/>
        </w:rPr>
        <w:t xml:space="preserve">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публикуются на официальном сайте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в информационно-телекоммуникационной сети «Интернет».</w:t>
      </w:r>
    </w:p>
    <w:p w:rsidR="00A739C8" w:rsidRPr="000766AE" w:rsidRDefault="00A739C8" w:rsidP="00A739C8">
      <w:pPr>
        <w:shd w:val="clear" w:color="auto" w:fill="FFFFFF"/>
        <w:ind w:firstLine="851"/>
        <w:jc w:val="both"/>
        <w:rPr>
          <w:sz w:val="24"/>
          <w:szCs w:val="24"/>
        </w:rPr>
      </w:pPr>
    </w:p>
    <w:p w:rsidR="00A739C8" w:rsidRPr="00A739C8" w:rsidRDefault="00A739C8" w:rsidP="00A739C8">
      <w:pPr>
        <w:shd w:val="clear" w:color="auto" w:fill="FFFFFF"/>
        <w:ind w:firstLine="851"/>
        <w:jc w:val="both"/>
        <w:rPr>
          <w:i/>
          <w:sz w:val="24"/>
          <w:szCs w:val="24"/>
        </w:rPr>
      </w:pPr>
      <w:r w:rsidRPr="00A739C8">
        <w:rPr>
          <w:i/>
          <w:sz w:val="24"/>
          <w:szCs w:val="24"/>
        </w:rPr>
        <w:t>4.3.2. Осуществление мер по социально-экономическому развитию и финансовому оздоровлению.</w:t>
      </w:r>
    </w:p>
    <w:p w:rsidR="00A739C8" w:rsidRPr="002F3CCC" w:rsidRDefault="00A739C8" w:rsidP="00A739C8">
      <w:pPr>
        <w:shd w:val="clear" w:color="auto" w:fill="FFFFFF"/>
        <w:ind w:firstLine="851"/>
        <w:jc w:val="both"/>
        <w:rPr>
          <w:b/>
          <w:sz w:val="24"/>
          <w:szCs w:val="24"/>
        </w:rPr>
      </w:pPr>
    </w:p>
    <w:p w:rsidR="00A739C8" w:rsidRDefault="00A739C8" w:rsidP="00A739C8">
      <w:pPr>
        <w:shd w:val="clear" w:color="auto" w:fill="FFFFFF"/>
        <w:ind w:firstLine="851"/>
        <w:jc w:val="both"/>
        <w:rPr>
          <w:sz w:val="24"/>
          <w:szCs w:val="24"/>
        </w:rPr>
      </w:pPr>
      <w:r>
        <w:rPr>
          <w:sz w:val="24"/>
          <w:szCs w:val="24"/>
        </w:rPr>
        <w:t xml:space="preserve">С Правительством  Удмуртской Республики заключено Соглашение от 29 апреля 2019 года № 1-434/105 «Об условиях предоставления бюджетам муниципальных образований в Удмуртской Республики дополнительной финансовой помощи из бюджета Удмуртской Республики». </w:t>
      </w:r>
    </w:p>
    <w:p w:rsidR="00A739C8" w:rsidRDefault="00A739C8" w:rsidP="00A739C8">
      <w:pPr>
        <w:shd w:val="clear" w:color="auto" w:fill="FFFFFF"/>
        <w:ind w:firstLine="851"/>
        <w:jc w:val="both"/>
        <w:rPr>
          <w:iCs/>
          <w:color w:val="000000"/>
          <w:sz w:val="24"/>
          <w:szCs w:val="24"/>
        </w:rPr>
      </w:pPr>
      <w:r>
        <w:rPr>
          <w:sz w:val="24"/>
          <w:szCs w:val="24"/>
        </w:rPr>
        <w:t xml:space="preserve">В рамках Соглашения </w:t>
      </w:r>
      <w:r>
        <w:rPr>
          <w:iCs/>
          <w:color w:val="000000"/>
          <w:sz w:val="24"/>
          <w:szCs w:val="24"/>
        </w:rPr>
        <w:t>приняты следующие муниципальные правовые акты:</w:t>
      </w:r>
    </w:p>
    <w:p w:rsidR="00A739C8" w:rsidRDefault="00A739C8" w:rsidP="00A739C8">
      <w:pPr>
        <w:shd w:val="clear" w:color="auto" w:fill="FFFFFF"/>
        <w:ind w:firstLine="851"/>
        <w:jc w:val="both"/>
        <w:rPr>
          <w:iCs/>
          <w:color w:val="000000"/>
          <w:sz w:val="24"/>
          <w:szCs w:val="24"/>
        </w:rPr>
      </w:pPr>
      <w:r>
        <w:rPr>
          <w:iCs/>
          <w:color w:val="000000"/>
          <w:sz w:val="24"/>
          <w:szCs w:val="24"/>
        </w:rPr>
        <w:t>- распоряжение Администрации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от 24 мая 2019 года № 106 «Об утверждении Плана мероприятий по исполнению Соглашения об условиях предоставления бюджету муниципального образования «</w:t>
      </w:r>
      <w:proofErr w:type="spellStart"/>
      <w:r>
        <w:rPr>
          <w:iCs/>
          <w:color w:val="000000"/>
          <w:sz w:val="24"/>
          <w:szCs w:val="24"/>
        </w:rPr>
        <w:t>Сарапульский</w:t>
      </w:r>
      <w:proofErr w:type="spellEnd"/>
      <w:r>
        <w:rPr>
          <w:iCs/>
          <w:color w:val="000000"/>
          <w:sz w:val="24"/>
          <w:szCs w:val="24"/>
        </w:rPr>
        <w:t xml:space="preserve"> район» дополнительной финансовой помощи из бюджета УР». </w:t>
      </w:r>
    </w:p>
    <w:p w:rsidR="003104E1" w:rsidRPr="00AF4D07" w:rsidRDefault="003104E1" w:rsidP="000766AE">
      <w:pPr>
        <w:shd w:val="clear" w:color="auto" w:fill="FFFFFF"/>
        <w:ind w:firstLine="851"/>
        <w:jc w:val="both"/>
        <w:rPr>
          <w:sz w:val="24"/>
          <w:szCs w:val="24"/>
        </w:rPr>
      </w:pPr>
    </w:p>
    <w:p w:rsidR="00FC178C" w:rsidRPr="00AF4D07" w:rsidRDefault="00666BE5" w:rsidP="000766AE">
      <w:pPr>
        <w:shd w:val="clear" w:color="auto" w:fill="FFFFFF"/>
        <w:ind w:firstLine="851"/>
        <w:jc w:val="both"/>
        <w:rPr>
          <w:rFonts w:eastAsia="Times New Roman"/>
          <w:b/>
          <w:bCs/>
          <w:i/>
          <w:iCs/>
          <w:sz w:val="24"/>
          <w:szCs w:val="24"/>
        </w:rPr>
      </w:pPr>
      <w:r w:rsidRPr="00AF4D07">
        <w:rPr>
          <w:b/>
          <w:bCs/>
          <w:i/>
          <w:iCs/>
          <w:sz w:val="24"/>
          <w:szCs w:val="24"/>
        </w:rPr>
        <w:t>4.4</w:t>
      </w:r>
      <w:r w:rsidR="002374BD" w:rsidRPr="00AF4D07">
        <w:rPr>
          <w:b/>
          <w:bCs/>
          <w:i/>
          <w:iCs/>
          <w:sz w:val="24"/>
          <w:szCs w:val="24"/>
        </w:rPr>
        <w:t xml:space="preserve"> </w:t>
      </w:r>
      <w:r w:rsidRPr="00AF4D07">
        <w:rPr>
          <w:rFonts w:eastAsia="Times New Roman"/>
          <w:b/>
          <w:bCs/>
          <w:i/>
          <w:iCs/>
          <w:sz w:val="24"/>
          <w:szCs w:val="24"/>
        </w:rPr>
        <w:t>Развитие</w:t>
      </w:r>
      <w:r w:rsidR="002374BD" w:rsidRPr="00AF4D07">
        <w:rPr>
          <w:rFonts w:eastAsia="Times New Roman"/>
          <w:b/>
          <w:bCs/>
          <w:i/>
          <w:iCs/>
          <w:sz w:val="24"/>
          <w:szCs w:val="24"/>
        </w:rPr>
        <w:t xml:space="preserve"> </w:t>
      </w:r>
      <w:r w:rsidRPr="00AF4D07">
        <w:rPr>
          <w:rFonts w:eastAsia="Times New Roman"/>
          <w:b/>
          <w:bCs/>
          <w:i/>
          <w:iCs/>
          <w:sz w:val="24"/>
          <w:szCs w:val="24"/>
        </w:rPr>
        <w:t>системы</w:t>
      </w:r>
      <w:r w:rsidR="002374BD" w:rsidRPr="00AF4D07">
        <w:rPr>
          <w:rFonts w:eastAsia="Times New Roman"/>
          <w:b/>
          <w:bCs/>
          <w:i/>
          <w:iCs/>
          <w:sz w:val="24"/>
          <w:szCs w:val="24"/>
        </w:rPr>
        <w:t xml:space="preserve"> </w:t>
      </w:r>
      <w:r w:rsidRPr="00AF4D07">
        <w:rPr>
          <w:rFonts w:eastAsia="Times New Roman"/>
          <w:b/>
          <w:bCs/>
          <w:i/>
          <w:iCs/>
          <w:sz w:val="24"/>
          <w:szCs w:val="24"/>
        </w:rPr>
        <w:t>межбюджетных</w:t>
      </w:r>
      <w:r w:rsidR="002374BD" w:rsidRPr="00AF4D07">
        <w:rPr>
          <w:rFonts w:eastAsia="Times New Roman"/>
          <w:b/>
          <w:bCs/>
          <w:i/>
          <w:iCs/>
          <w:sz w:val="24"/>
          <w:szCs w:val="24"/>
        </w:rPr>
        <w:t xml:space="preserve"> </w:t>
      </w:r>
      <w:r w:rsidRPr="00AF4D07">
        <w:rPr>
          <w:rFonts w:eastAsia="Times New Roman"/>
          <w:b/>
          <w:bCs/>
          <w:i/>
          <w:iCs/>
          <w:sz w:val="24"/>
          <w:szCs w:val="24"/>
        </w:rPr>
        <w:t>отношений,</w:t>
      </w:r>
      <w:r w:rsidR="002374BD" w:rsidRPr="00AF4D07">
        <w:rPr>
          <w:rFonts w:eastAsia="Times New Roman"/>
          <w:b/>
          <w:bCs/>
          <w:i/>
          <w:iCs/>
          <w:sz w:val="24"/>
          <w:szCs w:val="24"/>
        </w:rPr>
        <w:t xml:space="preserve"> </w:t>
      </w:r>
      <w:r w:rsidRPr="00AF4D07">
        <w:rPr>
          <w:rFonts w:eastAsia="Times New Roman"/>
          <w:b/>
          <w:bCs/>
          <w:i/>
          <w:iCs/>
          <w:sz w:val="24"/>
          <w:szCs w:val="24"/>
        </w:rPr>
        <w:t>содействие</w:t>
      </w:r>
      <w:r w:rsidR="002374BD" w:rsidRPr="00AF4D07">
        <w:rPr>
          <w:rFonts w:eastAsia="Times New Roman"/>
          <w:b/>
          <w:bCs/>
          <w:i/>
          <w:iCs/>
          <w:sz w:val="24"/>
          <w:szCs w:val="24"/>
        </w:rPr>
        <w:t xml:space="preserve"> </w:t>
      </w:r>
      <w:r w:rsidRPr="00AF4D07">
        <w:rPr>
          <w:rFonts w:eastAsia="Times New Roman"/>
          <w:b/>
          <w:bCs/>
          <w:i/>
          <w:iCs/>
          <w:sz w:val="24"/>
          <w:szCs w:val="24"/>
        </w:rPr>
        <w:t>повышению</w:t>
      </w:r>
      <w:r w:rsidR="002374BD" w:rsidRPr="00AF4D07">
        <w:rPr>
          <w:rFonts w:eastAsia="Times New Roman"/>
          <w:b/>
          <w:bCs/>
          <w:i/>
          <w:iCs/>
          <w:sz w:val="24"/>
          <w:szCs w:val="24"/>
        </w:rPr>
        <w:t xml:space="preserve"> </w:t>
      </w:r>
      <w:r w:rsidRPr="00AF4D07">
        <w:rPr>
          <w:rFonts w:eastAsia="Times New Roman"/>
          <w:b/>
          <w:bCs/>
          <w:i/>
          <w:iCs/>
          <w:sz w:val="24"/>
          <w:szCs w:val="24"/>
        </w:rPr>
        <w:t>уровня</w:t>
      </w:r>
      <w:r w:rsidR="002374BD" w:rsidRPr="00AF4D07">
        <w:rPr>
          <w:rFonts w:eastAsia="Times New Roman"/>
          <w:b/>
          <w:bCs/>
          <w:i/>
          <w:iCs/>
          <w:sz w:val="24"/>
          <w:szCs w:val="24"/>
        </w:rPr>
        <w:t xml:space="preserve"> </w:t>
      </w:r>
      <w:r w:rsidRPr="00AF4D07">
        <w:rPr>
          <w:rFonts w:eastAsia="Times New Roman"/>
          <w:b/>
          <w:bCs/>
          <w:i/>
          <w:iCs/>
          <w:sz w:val="24"/>
          <w:szCs w:val="24"/>
        </w:rPr>
        <w:t>бюджетной</w:t>
      </w:r>
      <w:r w:rsidR="002374BD" w:rsidRPr="00AF4D07">
        <w:rPr>
          <w:rFonts w:eastAsia="Times New Roman"/>
          <w:b/>
          <w:bCs/>
          <w:i/>
          <w:iCs/>
          <w:sz w:val="24"/>
          <w:szCs w:val="24"/>
        </w:rPr>
        <w:t xml:space="preserve"> </w:t>
      </w:r>
      <w:r w:rsidRPr="00AF4D07">
        <w:rPr>
          <w:rFonts w:eastAsia="Times New Roman"/>
          <w:b/>
          <w:bCs/>
          <w:i/>
          <w:iCs/>
          <w:sz w:val="24"/>
          <w:szCs w:val="24"/>
        </w:rPr>
        <w:t>обеспеченности</w:t>
      </w:r>
      <w:r w:rsidR="002374BD" w:rsidRPr="00AF4D07">
        <w:rPr>
          <w:rFonts w:eastAsia="Times New Roman"/>
          <w:b/>
          <w:bCs/>
          <w:i/>
          <w:iCs/>
          <w:sz w:val="24"/>
          <w:szCs w:val="24"/>
        </w:rPr>
        <w:t xml:space="preserve"> </w:t>
      </w:r>
      <w:r w:rsidRPr="00AF4D07">
        <w:rPr>
          <w:rFonts w:eastAsia="Times New Roman"/>
          <w:b/>
          <w:bCs/>
          <w:i/>
          <w:iCs/>
          <w:sz w:val="24"/>
          <w:szCs w:val="24"/>
        </w:rPr>
        <w:t>муниципальных</w:t>
      </w:r>
      <w:r w:rsidR="002374BD" w:rsidRPr="00AF4D07">
        <w:rPr>
          <w:rFonts w:eastAsia="Times New Roman"/>
          <w:b/>
          <w:bCs/>
          <w:i/>
          <w:iCs/>
          <w:sz w:val="24"/>
          <w:szCs w:val="24"/>
        </w:rPr>
        <w:t xml:space="preserve"> </w:t>
      </w:r>
      <w:r w:rsidRPr="00AF4D07">
        <w:rPr>
          <w:rFonts w:eastAsia="Times New Roman"/>
          <w:b/>
          <w:bCs/>
          <w:i/>
          <w:iCs/>
          <w:sz w:val="24"/>
          <w:szCs w:val="24"/>
        </w:rPr>
        <w:t>образований</w:t>
      </w:r>
      <w:r w:rsidR="002374BD" w:rsidRPr="00AF4D07">
        <w:rPr>
          <w:rFonts w:eastAsia="Times New Roman"/>
          <w:b/>
          <w:bCs/>
          <w:i/>
          <w:iCs/>
          <w:sz w:val="24"/>
          <w:szCs w:val="24"/>
        </w:rPr>
        <w:t xml:space="preserve"> </w:t>
      </w:r>
      <w:r w:rsidR="0039544F" w:rsidRPr="00AF4D07">
        <w:rPr>
          <w:rFonts w:eastAsia="Times New Roman"/>
          <w:b/>
          <w:bCs/>
          <w:i/>
          <w:iCs/>
          <w:sz w:val="24"/>
          <w:szCs w:val="24"/>
        </w:rPr>
        <w:t>сельских поселений</w:t>
      </w:r>
      <w:r w:rsidR="00702225" w:rsidRPr="00AF4D07">
        <w:rPr>
          <w:rFonts w:eastAsia="Times New Roman"/>
          <w:b/>
          <w:bCs/>
          <w:i/>
          <w:iCs/>
          <w:sz w:val="24"/>
          <w:szCs w:val="24"/>
        </w:rPr>
        <w:t xml:space="preserve"> в муниципальном образовании «</w:t>
      </w:r>
      <w:proofErr w:type="spellStart"/>
      <w:r w:rsidR="00702225" w:rsidRPr="00AF4D07">
        <w:rPr>
          <w:rFonts w:eastAsia="Times New Roman"/>
          <w:b/>
          <w:bCs/>
          <w:i/>
          <w:iCs/>
          <w:sz w:val="24"/>
          <w:szCs w:val="24"/>
        </w:rPr>
        <w:t>Сарапульский</w:t>
      </w:r>
      <w:proofErr w:type="spellEnd"/>
      <w:r w:rsidR="00702225" w:rsidRPr="00AF4D07">
        <w:rPr>
          <w:rFonts w:eastAsia="Times New Roman"/>
          <w:b/>
          <w:bCs/>
          <w:i/>
          <w:iCs/>
          <w:sz w:val="24"/>
          <w:szCs w:val="24"/>
        </w:rPr>
        <w:t xml:space="preserve"> район».</w:t>
      </w:r>
    </w:p>
    <w:p w:rsidR="0039544F" w:rsidRPr="00AF4D07" w:rsidRDefault="0039544F" w:rsidP="000766AE">
      <w:pPr>
        <w:shd w:val="clear" w:color="auto" w:fill="FFFFFF"/>
        <w:ind w:firstLine="851"/>
        <w:jc w:val="both"/>
        <w:rPr>
          <w:sz w:val="24"/>
          <w:szCs w:val="24"/>
        </w:rPr>
      </w:pPr>
    </w:p>
    <w:p w:rsidR="00A739C8" w:rsidRPr="000766AE" w:rsidRDefault="00A739C8" w:rsidP="00A739C8">
      <w:pPr>
        <w:shd w:val="clear" w:color="auto" w:fill="FFFFFF"/>
        <w:ind w:firstLine="851"/>
        <w:jc w:val="both"/>
        <w:rPr>
          <w:sz w:val="24"/>
          <w:szCs w:val="24"/>
        </w:rPr>
      </w:pPr>
      <w:r w:rsidRPr="000766AE">
        <w:rPr>
          <w:rFonts w:eastAsia="Times New Roman"/>
          <w:color w:val="000000"/>
          <w:sz w:val="24"/>
          <w:szCs w:val="24"/>
        </w:rPr>
        <w:t>В 201</w:t>
      </w:r>
      <w:r>
        <w:rPr>
          <w:rFonts w:eastAsia="Times New Roman"/>
          <w:color w:val="000000"/>
          <w:sz w:val="24"/>
          <w:szCs w:val="24"/>
        </w:rPr>
        <w:t>9</w:t>
      </w:r>
      <w:r w:rsidRPr="000766AE">
        <w:rPr>
          <w:rFonts w:eastAsia="Times New Roman"/>
          <w:color w:val="000000"/>
          <w:sz w:val="24"/>
          <w:szCs w:val="24"/>
        </w:rPr>
        <w:t xml:space="preserve"> году из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бюджетам </w:t>
      </w:r>
      <w:r>
        <w:rPr>
          <w:rFonts w:eastAsia="Times New Roman"/>
          <w:color w:val="000000"/>
          <w:sz w:val="24"/>
          <w:szCs w:val="24"/>
        </w:rPr>
        <w:t>муниципальных образований сельских поселений</w:t>
      </w:r>
      <w:r w:rsidRPr="000766AE">
        <w:rPr>
          <w:rFonts w:eastAsia="Times New Roman"/>
          <w:color w:val="000000"/>
          <w:sz w:val="24"/>
          <w:szCs w:val="24"/>
        </w:rPr>
        <w:t xml:space="preserve"> были предоставлены дотации на выравнивание бюджетной обеспеченности в сумме </w:t>
      </w:r>
      <w:r>
        <w:rPr>
          <w:rFonts w:eastAsia="Times New Roman"/>
          <w:color w:val="000000"/>
          <w:sz w:val="24"/>
          <w:szCs w:val="24"/>
        </w:rPr>
        <w:t>18 180,0 тыс</w:t>
      </w:r>
      <w:r w:rsidRPr="000766AE">
        <w:rPr>
          <w:rFonts w:eastAsia="Times New Roman"/>
          <w:color w:val="000000"/>
          <w:sz w:val="24"/>
          <w:szCs w:val="24"/>
        </w:rPr>
        <w:t>. рублей.</w:t>
      </w:r>
    </w:p>
    <w:p w:rsidR="00A739C8" w:rsidRDefault="00A739C8" w:rsidP="00A739C8">
      <w:pPr>
        <w:shd w:val="clear" w:color="auto" w:fill="FFFFFF"/>
        <w:ind w:firstLine="851"/>
        <w:jc w:val="both"/>
        <w:rPr>
          <w:rFonts w:eastAsia="Times New Roman"/>
          <w:color w:val="000000"/>
          <w:sz w:val="24"/>
          <w:szCs w:val="24"/>
        </w:rPr>
      </w:pPr>
      <w:r>
        <w:rPr>
          <w:rFonts w:eastAsia="Times New Roman"/>
          <w:color w:val="000000"/>
          <w:sz w:val="24"/>
          <w:szCs w:val="24"/>
        </w:rPr>
        <w:t>Ежеквартально</w:t>
      </w:r>
      <w:r w:rsidRPr="000766AE">
        <w:rPr>
          <w:rFonts w:eastAsia="Times New Roman"/>
          <w:color w:val="000000"/>
          <w:sz w:val="24"/>
          <w:szCs w:val="24"/>
        </w:rPr>
        <w:t xml:space="preserve"> проводился анализ исполнения местных бюджетов. По мере поступления рассматривались обращения администраций муниципальных образований </w:t>
      </w:r>
      <w:r>
        <w:rPr>
          <w:rFonts w:eastAsia="Times New Roman"/>
          <w:color w:val="000000"/>
          <w:sz w:val="24"/>
          <w:szCs w:val="24"/>
        </w:rPr>
        <w:t xml:space="preserve">сельских поселений </w:t>
      </w:r>
      <w:r w:rsidRPr="000766AE">
        <w:rPr>
          <w:rFonts w:eastAsia="Times New Roman"/>
          <w:color w:val="000000"/>
          <w:sz w:val="24"/>
          <w:szCs w:val="24"/>
        </w:rPr>
        <w:t xml:space="preserve">о выделении дополнительной финансовой помощи. В </w:t>
      </w:r>
      <w:r>
        <w:rPr>
          <w:rFonts w:eastAsia="Times New Roman"/>
          <w:color w:val="000000"/>
          <w:sz w:val="24"/>
          <w:szCs w:val="24"/>
        </w:rPr>
        <w:t>2019</w:t>
      </w:r>
      <w:r w:rsidRPr="000766AE">
        <w:rPr>
          <w:rFonts w:eastAsia="Times New Roman"/>
          <w:color w:val="000000"/>
          <w:sz w:val="24"/>
          <w:szCs w:val="24"/>
        </w:rPr>
        <w:t xml:space="preserve"> году из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оказана дополнительная финансовая помощь бюджетам муниципальных образований </w:t>
      </w:r>
      <w:r>
        <w:rPr>
          <w:rFonts w:eastAsia="Times New Roman"/>
          <w:color w:val="000000"/>
          <w:sz w:val="24"/>
          <w:szCs w:val="24"/>
        </w:rPr>
        <w:t xml:space="preserve">сельских поселений </w:t>
      </w:r>
      <w:r w:rsidRPr="000766AE">
        <w:rPr>
          <w:rFonts w:eastAsia="Times New Roman"/>
          <w:color w:val="000000"/>
          <w:sz w:val="24"/>
          <w:szCs w:val="24"/>
        </w:rPr>
        <w:t xml:space="preserve">в сумме </w:t>
      </w:r>
      <w:r>
        <w:rPr>
          <w:rFonts w:eastAsia="Times New Roman"/>
          <w:color w:val="000000"/>
          <w:sz w:val="24"/>
          <w:szCs w:val="24"/>
        </w:rPr>
        <w:t xml:space="preserve">   2 119,8 тыс</w:t>
      </w:r>
      <w:r w:rsidRPr="000766AE">
        <w:rPr>
          <w:rFonts w:eastAsia="Times New Roman"/>
          <w:color w:val="000000"/>
          <w:sz w:val="24"/>
          <w:szCs w:val="24"/>
        </w:rPr>
        <w:t xml:space="preserve">. </w:t>
      </w:r>
      <w:r>
        <w:rPr>
          <w:rFonts w:eastAsia="Times New Roman"/>
          <w:color w:val="000000"/>
          <w:sz w:val="24"/>
          <w:szCs w:val="24"/>
        </w:rPr>
        <w:t>рублей</w:t>
      </w:r>
      <w:r w:rsidRPr="000766AE">
        <w:rPr>
          <w:rFonts w:eastAsia="Times New Roman"/>
          <w:color w:val="000000"/>
          <w:sz w:val="24"/>
          <w:szCs w:val="24"/>
        </w:rPr>
        <w:t>.</w:t>
      </w:r>
    </w:p>
    <w:p w:rsidR="00A739C8" w:rsidRDefault="00A739C8" w:rsidP="00A739C8">
      <w:pPr>
        <w:shd w:val="clear" w:color="auto" w:fill="FFFFFF"/>
        <w:ind w:left="10" w:firstLine="893"/>
        <w:jc w:val="both"/>
        <w:rPr>
          <w:rFonts w:eastAsia="Times New Roman"/>
          <w:color w:val="000000"/>
          <w:sz w:val="24"/>
          <w:szCs w:val="24"/>
        </w:rPr>
      </w:pPr>
      <w:proofErr w:type="gramStart"/>
      <w:r w:rsidRPr="00AC3675">
        <w:rPr>
          <w:color w:val="000000"/>
          <w:sz w:val="24"/>
          <w:szCs w:val="24"/>
        </w:rPr>
        <w:t>В соответствии с постановлением Администрации МО «</w:t>
      </w:r>
      <w:proofErr w:type="spellStart"/>
      <w:r w:rsidRPr="00AC3675">
        <w:rPr>
          <w:color w:val="000000"/>
          <w:sz w:val="24"/>
          <w:szCs w:val="24"/>
        </w:rPr>
        <w:t>Сарапульский</w:t>
      </w:r>
      <w:proofErr w:type="spellEnd"/>
      <w:r w:rsidRPr="00AC3675">
        <w:rPr>
          <w:color w:val="000000"/>
          <w:sz w:val="24"/>
          <w:szCs w:val="24"/>
        </w:rPr>
        <w:t xml:space="preserve"> район» от 27 декабря 2012 года № 1404</w:t>
      </w:r>
      <w:r>
        <w:rPr>
          <w:color w:val="000000"/>
          <w:sz w:val="24"/>
          <w:szCs w:val="24"/>
        </w:rPr>
        <w:t xml:space="preserve"> (в ред. от 07.10.2014 года № 1084)</w:t>
      </w:r>
      <w:r w:rsidRPr="00AC3675">
        <w:rPr>
          <w:color w:val="000000"/>
          <w:sz w:val="24"/>
          <w:szCs w:val="24"/>
        </w:rPr>
        <w:t xml:space="preserve"> «Об осуществлении мониторинга и оценки качества управления муниципальными финансами муниципальных образований поселений в Сарапульском районе»  Управлением </w:t>
      </w:r>
      <w:r>
        <w:rPr>
          <w:color w:val="000000"/>
          <w:sz w:val="24"/>
          <w:szCs w:val="24"/>
        </w:rPr>
        <w:t>финансов в 2019</w:t>
      </w:r>
      <w:r w:rsidRPr="00AC3675">
        <w:rPr>
          <w:color w:val="000000"/>
          <w:sz w:val="24"/>
          <w:szCs w:val="24"/>
        </w:rPr>
        <w:t xml:space="preserve"> году подведены итоги мониторинга и оценки качества управления муниципальными финансами муниципальных образо</w:t>
      </w:r>
      <w:r>
        <w:rPr>
          <w:color w:val="000000"/>
          <w:sz w:val="24"/>
          <w:szCs w:val="24"/>
        </w:rPr>
        <w:t>ваний сельских поселений за 2018</w:t>
      </w:r>
      <w:r w:rsidRPr="00AC3675">
        <w:rPr>
          <w:color w:val="000000"/>
          <w:sz w:val="24"/>
          <w:szCs w:val="24"/>
        </w:rPr>
        <w:t xml:space="preserve"> год.</w:t>
      </w:r>
      <w:proofErr w:type="gramEnd"/>
      <w:r>
        <w:rPr>
          <w:color w:val="000000"/>
          <w:sz w:val="24"/>
          <w:szCs w:val="24"/>
        </w:rPr>
        <w:t xml:space="preserve"> </w:t>
      </w:r>
      <w:r w:rsidRPr="000766AE">
        <w:rPr>
          <w:rFonts w:eastAsia="Times New Roman"/>
          <w:color w:val="000000"/>
          <w:sz w:val="24"/>
          <w:szCs w:val="24"/>
        </w:rPr>
        <w:t xml:space="preserve">По результатам оценки качества управления муниципальными финансами составлен рейтинг муниципальных образований </w:t>
      </w:r>
      <w:r>
        <w:rPr>
          <w:rFonts w:eastAsia="Times New Roman"/>
          <w:color w:val="000000"/>
          <w:sz w:val="24"/>
          <w:szCs w:val="24"/>
        </w:rPr>
        <w:t xml:space="preserve">сельских поселений </w:t>
      </w:r>
      <w:r w:rsidRPr="000766AE">
        <w:rPr>
          <w:rFonts w:eastAsia="Times New Roman"/>
          <w:color w:val="000000"/>
          <w:sz w:val="24"/>
          <w:szCs w:val="24"/>
        </w:rPr>
        <w:t xml:space="preserve">по качеству управления муниципальными финансами. Результаты мониторинга размещены на официальном сайте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w:t>
      </w:r>
    </w:p>
    <w:p w:rsidR="00A739C8" w:rsidRPr="000766AE" w:rsidRDefault="00A739C8" w:rsidP="00A739C8">
      <w:pPr>
        <w:shd w:val="clear" w:color="auto" w:fill="FFFFFF"/>
        <w:ind w:firstLine="851"/>
        <w:jc w:val="both"/>
        <w:rPr>
          <w:sz w:val="24"/>
          <w:szCs w:val="24"/>
        </w:rPr>
      </w:pPr>
      <w:r>
        <w:rPr>
          <w:rFonts w:eastAsia="Times New Roman"/>
          <w:color w:val="000000"/>
          <w:sz w:val="24"/>
          <w:szCs w:val="24"/>
        </w:rPr>
        <w:t>Ежегодно Управлением</w:t>
      </w:r>
      <w:r w:rsidRPr="000766AE">
        <w:rPr>
          <w:rFonts w:eastAsia="Times New Roman"/>
          <w:color w:val="000000"/>
          <w:sz w:val="24"/>
          <w:szCs w:val="24"/>
        </w:rPr>
        <w:t xml:space="preserve"> финансов </w:t>
      </w:r>
      <w:r>
        <w:rPr>
          <w:rFonts w:eastAsia="Times New Roman"/>
          <w:color w:val="000000"/>
          <w:sz w:val="24"/>
          <w:szCs w:val="24"/>
        </w:rPr>
        <w:t>производится</w:t>
      </w:r>
      <w:r w:rsidRPr="000766AE">
        <w:rPr>
          <w:rFonts w:eastAsia="Times New Roman"/>
          <w:color w:val="000000"/>
          <w:sz w:val="24"/>
          <w:szCs w:val="24"/>
        </w:rPr>
        <w:t xml:space="preserve"> расчёт распределения дотаций на выравнивание бюджетной обеспеченности муниципальных </w:t>
      </w:r>
      <w:r>
        <w:rPr>
          <w:rFonts w:eastAsia="Times New Roman"/>
          <w:color w:val="000000"/>
          <w:sz w:val="24"/>
          <w:szCs w:val="24"/>
        </w:rPr>
        <w:t>образований сельских поселений</w:t>
      </w:r>
      <w:r w:rsidRPr="000766AE">
        <w:rPr>
          <w:rFonts w:eastAsia="Times New Roman"/>
          <w:color w:val="000000"/>
          <w:sz w:val="24"/>
          <w:szCs w:val="24"/>
        </w:rPr>
        <w:t xml:space="preserve"> из бюджета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w:t>
      </w:r>
    </w:p>
    <w:p w:rsidR="00A739C8" w:rsidRDefault="00A739C8" w:rsidP="00A739C8">
      <w:pPr>
        <w:shd w:val="clear" w:color="auto" w:fill="FFFFFF"/>
        <w:ind w:firstLine="851"/>
        <w:jc w:val="both"/>
        <w:rPr>
          <w:rFonts w:eastAsia="Times New Roman"/>
          <w:b/>
          <w:bCs/>
          <w:color w:val="000000"/>
          <w:sz w:val="24"/>
          <w:szCs w:val="24"/>
        </w:rPr>
      </w:pPr>
      <w:r w:rsidRPr="000766AE">
        <w:rPr>
          <w:rFonts w:eastAsia="Times New Roman"/>
          <w:b/>
          <w:bCs/>
          <w:color w:val="000000"/>
          <w:sz w:val="24"/>
          <w:szCs w:val="24"/>
        </w:rPr>
        <w:t xml:space="preserve">В результате проведённой работы </w:t>
      </w:r>
      <w:r>
        <w:rPr>
          <w:rFonts w:eastAsia="Times New Roman"/>
          <w:b/>
          <w:bCs/>
          <w:color w:val="000000"/>
          <w:sz w:val="24"/>
          <w:szCs w:val="24"/>
        </w:rPr>
        <w:t>Управлением</w:t>
      </w:r>
      <w:r w:rsidRPr="000766AE">
        <w:rPr>
          <w:rFonts w:eastAsia="Times New Roman"/>
          <w:b/>
          <w:bCs/>
          <w:color w:val="000000"/>
          <w:sz w:val="24"/>
          <w:szCs w:val="24"/>
        </w:rPr>
        <w:t xml:space="preserve"> финансов по </w:t>
      </w:r>
      <w:proofErr w:type="gramStart"/>
      <w:r w:rsidRPr="000766AE">
        <w:rPr>
          <w:rFonts w:eastAsia="Times New Roman"/>
          <w:b/>
          <w:bCs/>
          <w:color w:val="000000"/>
          <w:sz w:val="24"/>
          <w:szCs w:val="24"/>
        </w:rPr>
        <w:t>контролю за</w:t>
      </w:r>
      <w:proofErr w:type="gramEnd"/>
      <w:r w:rsidRPr="000766AE">
        <w:rPr>
          <w:rFonts w:eastAsia="Times New Roman"/>
          <w:b/>
          <w:bCs/>
          <w:color w:val="000000"/>
          <w:sz w:val="24"/>
          <w:szCs w:val="24"/>
        </w:rPr>
        <w:t xml:space="preserve"> исполнением бюджетов муниципальных образований </w:t>
      </w:r>
      <w:r>
        <w:rPr>
          <w:rFonts w:eastAsia="Times New Roman"/>
          <w:b/>
          <w:bCs/>
          <w:color w:val="000000"/>
          <w:sz w:val="24"/>
          <w:szCs w:val="24"/>
        </w:rPr>
        <w:t>сельских поселений</w:t>
      </w:r>
      <w:r w:rsidRPr="000766AE">
        <w:rPr>
          <w:rFonts w:eastAsia="Times New Roman"/>
          <w:b/>
          <w:bCs/>
          <w:color w:val="000000"/>
          <w:sz w:val="24"/>
          <w:szCs w:val="24"/>
        </w:rPr>
        <w:t xml:space="preserve">, оказанию </w:t>
      </w:r>
      <w:r w:rsidRPr="000766AE">
        <w:rPr>
          <w:rFonts w:eastAsia="Times New Roman"/>
          <w:b/>
          <w:bCs/>
          <w:color w:val="000000"/>
          <w:sz w:val="24"/>
          <w:szCs w:val="24"/>
        </w:rPr>
        <w:lastRenderedPageBreak/>
        <w:t xml:space="preserve">финансовой поддержки из бюджета </w:t>
      </w:r>
      <w:r>
        <w:rPr>
          <w:rFonts w:eastAsia="Times New Roman"/>
          <w:b/>
          <w:bCs/>
          <w:color w:val="000000"/>
          <w:sz w:val="24"/>
          <w:szCs w:val="24"/>
        </w:rPr>
        <w:t>района</w:t>
      </w:r>
      <w:r w:rsidRPr="000766AE">
        <w:rPr>
          <w:rFonts w:eastAsia="Times New Roman"/>
          <w:b/>
          <w:bCs/>
          <w:color w:val="000000"/>
          <w:sz w:val="24"/>
          <w:szCs w:val="24"/>
        </w:rPr>
        <w:t>, совершенствованию межбюджетных отношений, обеспечена сбалансированность местных бюджетов.</w:t>
      </w:r>
    </w:p>
    <w:p w:rsidR="00FD1E96" w:rsidRPr="000766AE" w:rsidRDefault="00FD1E96" w:rsidP="00A739C8">
      <w:pPr>
        <w:shd w:val="clear" w:color="auto" w:fill="FFFFFF"/>
        <w:jc w:val="both"/>
        <w:rPr>
          <w:sz w:val="24"/>
          <w:szCs w:val="24"/>
        </w:rPr>
      </w:pPr>
    </w:p>
    <w:p w:rsidR="00FC178C" w:rsidRPr="001279C9" w:rsidRDefault="00666BE5" w:rsidP="000766AE">
      <w:pPr>
        <w:shd w:val="clear" w:color="auto" w:fill="FFFFFF"/>
        <w:ind w:firstLine="851"/>
        <w:jc w:val="both"/>
        <w:rPr>
          <w:rFonts w:eastAsia="Times New Roman"/>
          <w:b/>
          <w:bCs/>
          <w:i/>
          <w:iCs/>
          <w:sz w:val="24"/>
          <w:szCs w:val="24"/>
        </w:rPr>
      </w:pPr>
      <w:r w:rsidRPr="001279C9">
        <w:rPr>
          <w:b/>
          <w:bCs/>
          <w:i/>
          <w:iCs/>
          <w:sz w:val="24"/>
          <w:szCs w:val="24"/>
        </w:rPr>
        <w:t>4.5</w:t>
      </w:r>
      <w:r w:rsidR="002374BD" w:rsidRPr="001279C9">
        <w:rPr>
          <w:b/>
          <w:bCs/>
          <w:i/>
          <w:iCs/>
          <w:sz w:val="24"/>
          <w:szCs w:val="24"/>
        </w:rPr>
        <w:t xml:space="preserve"> </w:t>
      </w:r>
      <w:r w:rsidRPr="001279C9">
        <w:rPr>
          <w:rFonts w:eastAsia="Times New Roman"/>
          <w:b/>
          <w:bCs/>
          <w:i/>
          <w:iCs/>
          <w:sz w:val="24"/>
          <w:szCs w:val="24"/>
        </w:rPr>
        <w:t>Реализация</w:t>
      </w:r>
      <w:r w:rsidR="002374BD" w:rsidRPr="001279C9">
        <w:rPr>
          <w:rFonts w:eastAsia="Times New Roman"/>
          <w:b/>
          <w:bCs/>
          <w:i/>
          <w:iCs/>
          <w:sz w:val="24"/>
          <w:szCs w:val="24"/>
        </w:rPr>
        <w:t xml:space="preserve"> </w:t>
      </w:r>
      <w:r w:rsidRPr="001279C9">
        <w:rPr>
          <w:rFonts w:eastAsia="Times New Roman"/>
          <w:b/>
          <w:bCs/>
          <w:i/>
          <w:iCs/>
          <w:sz w:val="24"/>
          <w:szCs w:val="24"/>
        </w:rPr>
        <w:t>иных</w:t>
      </w:r>
      <w:r w:rsidR="002374BD" w:rsidRPr="001279C9">
        <w:rPr>
          <w:rFonts w:eastAsia="Times New Roman"/>
          <w:b/>
          <w:bCs/>
          <w:i/>
          <w:iCs/>
          <w:sz w:val="24"/>
          <w:szCs w:val="24"/>
        </w:rPr>
        <w:t xml:space="preserve"> </w:t>
      </w:r>
      <w:r w:rsidRPr="001279C9">
        <w:rPr>
          <w:rFonts w:eastAsia="Times New Roman"/>
          <w:b/>
          <w:bCs/>
          <w:i/>
          <w:iCs/>
          <w:sz w:val="24"/>
          <w:szCs w:val="24"/>
        </w:rPr>
        <w:t>мероприятий</w:t>
      </w:r>
      <w:r w:rsidR="002374BD" w:rsidRPr="001279C9">
        <w:rPr>
          <w:rFonts w:eastAsia="Times New Roman"/>
          <w:b/>
          <w:bCs/>
          <w:i/>
          <w:iCs/>
          <w:sz w:val="24"/>
          <w:szCs w:val="24"/>
        </w:rPr>
        <w:t xml:space="preserve"> </w:t>
      </w:r>
      <w:r w:rsidRPr="001279C9">
        <w:rPr>
          <w:rFonts w:eastAsia="Times New Roman"/>
          <w:b/>
          <w:bCs/>
          <w:i/>
          <w:iCs/>
          <w:sz w:val="24"/>
          <w:szCs w:val="24"/>
        </w:rPr>
        <w:t>по</w:t>
      </w:r>
      <w:r w:rsidR="002374BD" w:rsidRPr="001279C9">
        <w:rPr>
          <w:rFonts w:eastAsia="Times New Roman"/>
          <w:b/>
          <w:bCs/>
          <w:i/>
          <w:iCs/>
          <w:sz w:val="24"/>
          <w:szCs w:val="24"/>
        </w:rPr>
        <w:t xml:space="preserve"> </w:t>
      </w:r>
      <w:r w:rsidRPr="001279C9">
        <w:rPr>
          <w:rFonts w:eastAsia="Times New Roman"/>
          <w:b/>
          <w:bCs/>
          <w:i/>
          <w:iCs/>
          <w:sz w:val="24"/>
          <w:szCs w:val="24"/>
        </w:rPr>
        <w:t>обеспечению</w:t>
      </w:r>
      <w:r w:rsidR="002374BD" w:rsidRPr="001279C9">
        <w:rPr>
          <w:rFonts w:eastAsia="Times New Roman"/>
          <w:b/>
          <w:bCs/>
          <w:i/>
          <w:iCs/>
          <w:sz w:val="24"/>
          <w:szCs w:val="24"/>
        </w:rPr>
        <w:t xml:space="preserve"> </w:t>
      </w:r>
      <w:r w:rsidRPr="001279C9">
        <w:rPr>
          <w:rFonts w:eastAsia="Times New Roman"/>
          <w:b/>
          <w:bCs/>
          <w:i/>
          <w:iCs/>
          <w:sz w:val="24"/>
          <w:szCs w:val="24"/>
        </w:rPr>
        <w:t>исполнения</w:t>
      </w:r>
      <w:r w:rsidR="002374BD" w:rsidRPr="001279C9">
        <w:rPr>
          <w:rFonts w:eastAsia="Times New Roman"/>
          <w:b/>
          <w:bCs/>
          <w:i/>
          <w:iCs/>
          <w:sz w:val="24"/>
          <w:szCs w:val="24"/>
        </w:rPr>
        <w:t xml:space="preserve"> </w:t>
      </w:r>
      <w:r w:rsidRPr="001279C9">
        <w:rPr>
          <w:rFonts w:eastAsia="Times New Roman"/>
          <w:b/>
          <w:bCs/>
          <w:i/>
          <w:iCs/>
          <w:sz w:val="24"/>
          <w:szCs w:val="24"/>
        </w:rPr>
        <w:t>бюджета</w:t>
      </w:r>
      <w:r w:rsidR="002374BD" w:rsidRPr="001279C9">
        <w:rPr>
          <w:rFonts w:eastAsia="Times New Roman"/>
          <w:b/>
          <w:bCs/>
          <w:i/>
          <w:iCs/>
          <w:sz w:val="24"/>
          <w:szCs w:val="24"/>
        </w:rPr>
        <w:t xml:space="preserve"> </w:t>
      </w:r>
      <w:r w:rsidR="00FD1E96" w:rsidRPr="001279C9">
        <w:rPr>
          <w:rFonts w:eastAsia="Times New Roman"/>
          <w:b/>
          <w:bCs/>
          <w:i/>
          <w:iCs/>
          <w:sz w:val="24"/>
          <w:szCs w:val="24"/>
        </w:rPr>
        <w:t>муниципального образования «</w:t>
      </w:r>
      <w:proofErr w:type="spellStart"/>
      <w:r w:rsidR="00FD1E96" w:rsidRPr="001279C9">
        <w:rPr>
          <w:rFonts w:eastAsia="Times New Roman"/>
          <w:b/>
          <w:bCs/>
          <w:i/>
          <w:iCs/>
          <w:sz w:val="24"/>
          <w:szCs w:val="24"/>
        </w:rPr>
        <w:t>Сарапульский</w:t>
      </w:r>
      <w:proofErr w:type="spellEnd"/>
      <w:r w:rsidR="00FD1E96" w:rsidRPr="001279C9">
        <w:rPr>
          <w:rFonts w:eastAsia="Times New Roman"/>
          <w:b/>
          <w:bCs/>
          <w:i/>
          <w:iCs/>
          <w:sz w:val="24"/>
          <w:szCs w:val="24"/>
        </w:rPr>
        <w:t xml:space="preserve"> район»</w:t>
      </w:r>
    </w:p>
    <w:p w:rsidR="00B45EA8" w:rsidRPr="001279C9" w:rsidRDefault="00B45EA8" w:rsidP="000766AE">
      <w:pPr>
        <w:shd w:val="clear" w:color="auto" w:fill="FFFFFF"/>
        <w:ind w:firstLine="851"/>
        <w:jc w:val="both"/>
        <w:rPr>
          <w:rFonts w:eastAsia="Times New Roman"/>
          <w:b/>
          <w:bCs/>
          <w:i/>
          <w:iCs/>
          <w:sz w:val="24"/>
          <w:szCs w:val="24"/>
        </w:rPr>
      </w:pPr>
    </w:p>
    <w:p w:rsidR="00FC178C" w:rsidRPr="001279C9" w:rsidRDefault="00666BE5" w:rsidP="000766AE">
      <w:pPr>
        <w:shd w:val="clear" w:color="auto" w:fill="FFFFFF"/>
        <w:ind w:firstLine="851"/>
        <w:jc w:val="both"/>
        <w:rPr>
          <w:rFonts w:eastAsia="Times New Roman"/>
          <w:b/>
          <w:bCs/>
          <w:i/>
          <w:iCs/>
          <w:sz w:val="24"/>
          <w:szCs w:val="24"/>
        </w:rPr>
      </w:pPr>
      <w:r w:rsidRPr="001279C9">
        <w:rPr>
          <w:b/>
          <w:bCs/>
          <w:i/>
          <w:iCs/>
          <w:sz w:val="24"/>
          <w:szCs w:val="24"/>
        </w:rPr>
        <w:t>4.5.1</w:t>
      </w:r>
      <w:r w:rsidR="002374BD" w:rsidRPr="001279C9">
        <w:rPr>
          <w:b/>
          <w:bCs/>
          <w:i/>
          <w:iCs/>
          <w:sz w:val="24"/>
          <w:szCs w:val="24"/>
        </w:rPr>
        <w:t xml:space="preserve"> </w:t>
      </w:r>
      <w:r w:rsidRPr="001279C9">
        <w:rPr>
          <w:rFonts w:eastAsia="Times New Roman"/>
          <w:b/>
          <w:bCs/>
          <w:i/>
          <w:iCs/>
          <w:sz w:val="24"/>
          <w:szCs w:val="24"/>
        </w:rPr>
        <w:t>Организация</w:t>
      </w:r>
      <w:r w:rsidR="002374BD" w:rsidRPr="001279C9">
        <w:rPr>
          <w:rFonts w:eastAsia="Times New Roman"/>
          <w:b/>
          <w:bCs/>
          <w:i/>
          <w:iCs/>
          <w:sz w:val="24"/>
          <w:szCs w:val="24"/>
        </w:rPr>
        <w:t xml:space="preserve"> </w:t>
      </w:r>
      <w:r w:rsidRPr="001279C9">
        <w:rPr>
          <w:rFonts w:eastAsia="Times New Roman"/>
          <w:b/>
          <w:bCs/>
          <w:i/>
          <w:iCs/>
          <w:sz w:val="24"/>
          <w:szCs w:val="24"/>
        </w:rPr>
        <w:t>исполнения</w:t>
      </w:r>
      <w:r w:rsidR="002374BD" w:rsidRPr="001279C9">
        <w:rPr>
          <w:rFonts w:eastAsia="Times New Roman"/>
          <w:b/>
          <w:bCs/>
          <w:i/>
          <w:iCs/>
          <w:sz w:val="24"/>
          <w:szCs w:val="24"/>
        </w:rPr>
        <w:t xml:space="preserve"> </w:t>
      </w:r>
      <w:r w:rsidRPr="001279C9">
        <w:rPr>
          <w:rFonts w:eastAsia="Times New Roman"/>
          <w:b/>
          <w:bCs/>
          <w:i/>
          <w:iCs/>
          <w:sz w:val="24"/>
          <w:szCs w:val="24"/>
        </w:rPr>
        <w:t>судебных</w:t>
      </w:r>
      <w:r w:rsidR="002374BD" w:rsidRPr="001279C9">
        <w:rPr>
          <w:rFonts w:eastAsia="Times New Roman"/>
          <w:b/>
          <w:bCs/>
          <w:i/>
          <w:iCs/>
          <w:sz w:val="24"/>
          <w:szCs w:val="24"/>
        </w:rPr>
        <w:t xml:space="preserve"> </w:t>
      </w:r>
      <w:r w:rsidRPr="001279C9">
        <w:rPr>
          <w:rFonts w:eastAsia="Times New Roman"/>
          <w:b/>
          <w:bCs/>
          <w:i/>
          <w:iCs/>
          <w:sz w:val="24"/>
          <w:szCs w:val="24"/>
        </w:rPr>
        <w:t>актов,</w:t>
      </w:r>
      <w:r w:rsidR="002374BD" w:rsidRPr="001279C9">
        <w:rPr>
          <w:rFonts w:eastAsia="Times New Roman"/>
          <w:b/>
          <w:bCs/>
          <w:i/>
          <w:iCs/>
          <w:sz w:val="24"/>
          <w:szCs w:val="24"/>
        </w:rPr>
        <w:t xml:space="preserve"> </w:t>
      </w:r>
      <w:r w:rsidRPr="001279C9">
        <w:rPr>
          <w:rFonts w:eastAsia="Times New Roman"/>
          <w:b/>
          <w:bCs/>
          <w:i/>
          <w:iCs/>
          <w:sz w:val="24"/>
          <w:szCs w:val="24"/>
        </w:rPr>
        <w:t>предусматривающих</w:t>
      </w:r>
      <w:r w:rsidR="002374BD" w:rsidRPr="001279C9">
        <w:rPr>
          <w:rFonts w:eastAsia="Times New Roman"/>
          <w:b/>
          <w:bCs/>
          <w:i/>
          <w:iCs/>
          <w:sz w:val="24"/>
          <w:szCs w:val="24"/>
        </w:rPr>
        <w:t xml:space="preserve"> </w:t>
      </w:r>
      <w:r w:rsidRPr="001279C9">
        <w:rPr>
          <w:rFonts w:eastAsia="Times New Roman"/>
          <w:b/>
          <w:bCs/>
          <w:i/>
          <w:iCs/>
          <w:sz w:val="24"/>
          <w:szCs w:val="24"/>
        </w:rPr>
        <w:t>обращение</w:t>
      </w:r>
      <w:r w:rsidR="002374BD" w:rsidRPr="001279C9">
        <w:rPr>
          <w:rFonts w:eastAsia="Times New Roman"/>
          <w:b/>
          <w:bCs/>
          <w:i/>
          <w:iCs/>
          <w:sz w:val="24"/>
          <w:szCs w:val="24"/>
        </w:rPr>
        <w:t xml:space="preserve"> </w:t>
      </w:r>
      <w:r w:rsidRPr="001279C9">
        <w:rPr>
          <w:rFonts w:eastAsia="Times New Roman"/>
          <w:b/>
          <w:bCs/>
          <w:i/>
          <w:iCs/>
          <w:sz w:val="24"/>
          <w:szCs w:val="24"/>
        </w:rPr>
        <w:t>взыскания</w:t>
      </w:r>
      <w:r w:rsidR="002374BD" w:rsidRPr="001279C9">
        <w:rPr>
          <w:rFonts w:eastAsia="Times New Roman"/>
          <w:b/>
          <w:bCs/>
          <w:i/>
          <w:iCs/>
          <w:sz w:val="24"/>
          <w:szCs w:val="24"/>
        </w:rPr>
        <w:t xml:space="preserve"> </w:t>
      </w:r>
      <w:r w:rsidRPr="001279C9">
        <w:rPr>
          <w:rFonts w:eastAsia="Times New Roman"/>
          <w:b/>
          <w:bCs/>
          <w:i/>
          <w:iCs/>
          <w:sz w:val="24"/>
          <w:szCs w:val="24"/>
        </w:rPr>
        <w:t>на</w:t>
      </w:r>
      <w:r w:rsidR="002374BD" w:rsidRPr="001279C9">
        <w:rPr>
          <w:rFonts w:eastAsia="Times New Roman"/>
          <w:b/>
          <w:bCs/>
          <w:i/>
          <w:iCs/>
          <w:sz w:val="24"/>
          <w:szCs w:val="24"/>
        </w:rPr>
        <w:t xml:space="preserve"> </w:t>
      </w:r>
      <w:r w:rsidRPr="001279C9">
        <w:rPr>
          <w:rFonts w:eastAsia="Times New Roman"/>
          <w:b/>
          <w:bCs/>
          <w:i/>
          <w:iCs/>
          <w:sz w:val="24"/>
          <w:szCs w:val="24"/>
        </w:rPr>
        <w:t>средства</w:t>
      </w:r>
      <w:r w:rsidR="002374BD" w:rsidRPr="001279C9">
        <w:rPr>
          <w:rFonts w:eastAsia="Times New Roman"/>
          <w:b/>
          <w:bCs/>
          <w:i/>
          <w:iCs/>
          <w:sz w:val="24"/>
          <w:szCs w:val="24"/>
        </w:rPr>
        <w:t xml:space="preserve"> </w:t>
      </w:r>
      <w:r w:rsidR="00B45EA8" w:rsidRPr="001279C9">
        <w:rPr>
          <w:rFonts w:eastAsia="Times New Roman"/>
          <w:b/>
          <w:bCs/>
          <w:i/>
          <w:iCs/>
          <w:sz w:val="24"/>
          <w:szCs w:val="24"/>
        </w:rPr>
        <w:t>бюджета муниципального образования «</w:t>
      </w:r>
      <w:proofErr w:type="spellStart"/>
      <w:r w:rsidR="00B45EA8" w:rsidRPr="001279C9">
        <w:rPr>
          <w:rFonts w:eastAsia="Times New Roman"/>
          <w:b/>
          <w:bCs/>
          <w:i/>
          <w:iCs/>
          <w:sz w:val="24"/>
          <w:szCs w:val="24"/>
        </w:rPr>
        <w:t>Сарапульский</w:t>
      </w:r>
      <w:proofErr w:type="spellEnd"/>
      <w:r w:rsidR="00B45EA8" w:rsidRPr="001279C9">
        <w:rPr>
          <w:rFonts w:eastAsia="Times New Roman"/>
          <w:b/>
          <w:bCs/>
          <w:i/>
          <w:iCs/>
          <w:sz w:val="24"/>
          <w:szCs w:val="24"/>
        </w:rPr>
        <w:t xml:space="preserve"> район»</w:t>
      </w:r>
      <w:r w:rsidRPr="001279C9">
        <w:rPr>
          <w:rFonts w:eastAsia="Times New Roman"/>
          <w:b/>
          <w:bCs/>
          <w:i/>
          <w:iCs/>
          <w:sz w:val="24"/>
          <w:szCs w:val="24"/>
        </w:rPr>
        <w:t>,</w:t>
      </w:r>
      <w:r w:rsidR="002374BD" w:rsidRPr="001279C9">
        <w:rPr>
          <w:rFonts w:eastAsia="Times New Roman"/>
          <w:b/>
          <w:bCs/>
          <w:i/>
          <w:iCs/>
          <w:sz w:val="24"/>
          <w:szCs w:val="24"/>
        </w:rPr>
        <w:t xml:space="preserve"> </w:t>
      </w:r>
      <w:r w:rsidRPr="001279C9">
        <w:rPr>
          <w:rFonts w:eastAsia="Times New Roman"/>
          <w:b/>
          <w:bCs/>
          <w:i/>
          <w:iCs/>
          <w:sz w:val="24"/>
          <w:szCs w:val="24"/>
        </w:rPr>
        <w:t>ведение</w:t>
      </w:r>
      <w:r w:rsidR="002374BD" w:rsidRPr="001279C9">
        <w:rPr>
          <w:rFonts w:eastAsia="Times New Roman"/>
          <w:b/>
          <w:bCs/>
          <w:i/>
          <w:iCs/>
          <w:sz w:val="24"/>
          <w:szCs w:val="24"/>
        </w:rPr>
        <w:t xml:space="preserve"> учёта </w:t>
      </w:r>
      <w:r w:rsidRPr="001279C9">
        <w:rPr>
          <w:rFonts w:eastAsia="Times New Roman"/>
          <w:b/>
          <w:bCs/>
          <w:i/>
          <w:iCs/>
          <w:sz w:val="24"/>
          <w:szCs w:val="24"/>
        </w:rPr>
        <w:t>и</w:t>
      </w:r>
      <w:r w:rsidR="002374BD" w:rsidRPr="001279C9">
        <w:rPr>
          <w:rFonts w:eastAsia="Times New Roman"/>
          <w:b/>
          <w:bCs/>
          <w:i/>
          <w:iCs/>
          <w:sz w:val="24"/>
          <w:szCs w:val="24"/>
        </w:rPr>
        <w:t xml:space="preserve"> </w:t>
      </w:r>
      <w:r w:rsidRPr="001279C9">
        <w:rPr>
          <w:rFonts w:eastAsia="Times New Roman"/>
          <w:b/>
          <w:bCs/>
          <w:i/>
          <w:iCs/>
          <w:sz w:val="24"/>
          <w:szCs w:val="24"/>
        </w:rPr>
        <w:t>осуществление</w:t>
      </w:r>
      <w:r w:rsidR="002374BD" w:rsidRPr="001279C9">
        <w:rPr>
          <w:rFonts w:eastAsia="Times New Roman"/>
          <w:b/>
          <w:bCs/>
          <w:i/>
          <w:iCs/>
          <w:sz w:val="24"/>
          <w:szCs w:val="24"/>
        </w:rPr>
        <w:t xml:space="preserve"> </w:t>
      </w:r>
      <w:r w:rsidRPr="001279C9">
        <w:rPr>
          <w:rFonts w:eastAsia="Times New Roman"/>
          <w:b/>
          <w:bCs/>
          <w:i/>
          <w:iCs/>
          <w:sz w:val="24"/>
          <w:szCs w:val="24"/>
        </w:rPr>
        <w:t>хранения</w:t>
      </w:r>
      <w:r w:rsidR="002374BD" w:rsidRPr="001279C9">
        <w:rPr>
          <w:rFonts w:eastAsia="Times New Roman"/>
          <w:b/>
          <w:bCs/>
          <w:i/>
          <w:iCs/>
          <w:sz w:val="24"/>
          <w:szCs w:val="24"/>
        </w:rPr>
        <w:t xml:space="preserve"> </w:t>
      </w:r>
      <w:r w:rsidRPr="001279C9">
        <w:rPr>
          <w:rFonts w:eastAsia="Times New Roman"/>
          <w:b/>
          <w:bCs/>
          <w:i/>
          <w:iCs/>
          <w:sz w:val="24"/>
          <w:szCs w:val="24"/>
        </w:rPr>
        <w:t>исполнительных</w:t>
      </w:r>
      <w:r w:rsidR="002374BD" w:rsidRPr="001279C9">
        <w:rPr>
          <w:rFonts w:eastAsia="Times New Roman"/>
          <w:b/>
          <w:bCs/>
          <w:i/>
          <w:iCs/>
          <w:sz w:val="24"/>
          <w:szCs w:val="24"/>
        </w:rPr>
        <w:t xml:space="preserve"> </w:t>
      </w:r>
      <w:r w:rsidRPr="001279C9">
        <w:rPr>
          <w:rFonts w:eastAsia="Times New Roman"/>
          <w:b/>
          <w:bCs/>
          <w:i/>
          <w:iCs/>
          <w:sz w:val="24"/>
          <w:szCs w:val="24"/>
        </w:rPr>
        <w:t>документов</w:t>
      </w:r>
      <w:r w:rsidR="002374BD" w:rsidRPr="001279C9">
        <w:rPr>
          <w:rFonts w:eastAsia="Times New Roman"/>
          <w:b/>
          <w:bCs/>
          <w:i/>
          <w:iCs/>
          <w:sz w:val="24"/>
          <w:szCs w:val="24"/>
        </w:rPr>
        <w:t xml:space="preserve"> </w:t>
      </w:r>
      <w:r w:rsidRPr="001279C9">
        <w:rPr>
          <w:rFonts w:eastAsia="Times New Roman"/>
          <w:b/>
          <w:bCs/>
          <w:i/>
          <w:iCs/>
          <w:sz w:val="24"/>
          <w:szCs w:val="24"/>
        </w:rPr>
        <w:t>и</w:t>
      </w:r>
      <w:r w:rsidR="002374BD" w:rsidRPr="001279C9">
        <w:rPr>
          <w:rFonts w:eastAsia="Times New Roman"/>
          <w:b/>
          <w:bCs/>
          <w:i/>
          <w:iCs/>
          <w:sz w:val="24"/>
          <w:szCs w:val="24"/>
        </w:rPr>
        <w:t xml:space="preserve"> </w:t>
      </w:r>
      <w:r w:rsidRPr="001279C9">
        <w:rPr>
          <w:rFonts w:eastAsia="Times New Roman"/>
          <w:b/>
          <w:bCs/>
          <w:i/>
          <w:iCs/>
          <w:sz w:val="24"/>
          <w:szCs w:val="24"/>
        </w:rPr>
        <w:t>иных</w:t>
      </w:r>
      <w:r w:rsidR="002374BD" w:rsidRPr="001279C9">
        <w:rPr>
          <w:rFonts w:eastAsia="Times New Roman"/>
          <w:b/>
          <w:bCs/>
          <w:i/>
          <w:iCs/>
          <w:sz w:val="24"/>
          <w:szCs w:val="24"/>
        </w:rPr>
        <w:t xml:space="preserve"> </w:t>
      </w:r>
      <w:r w:rsidRPr="001279C9">
        <w:rPr>
          <w:rFonts w:eastAsia="Times New Roman"/>
          <w:b/>
          <w:bCs/>
          <w:i/>
          <w:iCs/>
          <w:sz w:val="24"/>
          <w:szCs w:val="24"/>
        </w:rPr>
        <w:t>документов,</w:t>
      </w:r>
      <w:r w:rsidR="002374BD" w:rsidRPr="001279C9">
        <w:rPr>
          <w:rFonts w:eastAsia="Times New Roman"/>
          <w:b/>
          <w:bCs/>
          <w:i/>
          <w:iCs/>
          <w:sz w:val="24"/>
          <w:szCs w:val="24"/>
        </w:rPr>
        <w:t xml:space="preserve"> </w:t>
      </w:r>
      <w:r w:rsidRPr="001279C9">
        <w:rPr>
          <w:rFonts w:eastAsia="Times New Roman"/>
          <w:b/>
          <w:bCs/>
          <w:i/>
          <w:iCs/>
          <w:sz w:val="24"/>
          <w:szCs w:val="24"/>
        </w:rPr>
        <w:t>связанных</w:t>
      </w:r>
      <w:r w:rsidR="002374BD" w:rsidRPr="001279C9">
        <w:rPr>
          <w:rFonts w:eastAsia="Times New Roman"/>
          <w:b/>
          <w:bCs/>
          <w:i/>
          <w:iCs/>
          <w:sz w:val="24"/>
          <w:szCs w:val="24"/>
        </w:rPr>
        <w:t xml:space="preserve"> </w:t>
      </w:r>
      <w:r w:rsidRPr="001279C9">
        <w:rPr>
          <w:rFonts w:eastAsia="Times New Roman"/>
          <w:b/>
          <w:bCs/>
          <w:i/>
          <w:iCs/>
          <w:sz w:val="24"/>
          <w:szCs w:val="24"/>
        </w:rPr>
        <w:t>с</w:t>
      </w:r>
      <w:r w:rsidR="002374BD" w:rsidRPr="001279C9">
        <w:rPr>
          <w:rFonts w:eastAsia="Times New Roman"/>
          <w:b/>
          <w:bCs/>
          <w:i/>
          <w:iCs/>
          <w:sz w:val="24"/>
          <w:szCs w:val="24"/>
        </w:rPr>
        <w:t xml:space="preserve"> </w:t>
      </w:r>
      <w:r w:rsidRPr="001279C9">
        <w:rPr>
          <w:rFonts w:eastAsia="Times New Roman"/>
          <w:b/>
          <w:bCs/>
          <w:i/>
          <w:iCs/>
          <w:sz w:val="24"/>
          <w:szCs w:val="24"/>
        </w:rPr>
        <w:t>их</w:t>
      </w:r>
      <w:r w:rsidR="002374BD" w:rsidRPr="001279C9">
        <w:rPr>
          <w:rFonts w:eastAsia="Times New Roman"/>
          <w:b/>
          <w:bCs/>
          <w:i/>
          <w:iCs/>
          <w:sz w:val="24"/>
          <w:szCs w:val="24"/>
        </w:rPr>
        <w:t xml:space="preserve"> </w:t>
      </w:r>
      <w:r w:rsidRPr="001279C9">
        <w:rPr>
          <w:rFonts w:eastAsia="Times New Roman"/>
          <w:b/>
          <w:bCs/>
          <w:i/>
          <w:iCs/>
          <w:sz w:val="24"/>
          <w:szCs w:val="24"/>
        </w:rPr>
        <w:t>исполнением.</w:t>
      </w:r>
    </w:p>
    <w:p w:rsidR="00FD1E96" w:rsidRPr="00A739C8" w:rsidRDefault="00FD1E96" w:rsidP="000766AE">
      <w:pPr>
        <w:shd w:val="clear" w:color="auto" w:fill="FFFFFF"/>
        <w:ind w:firstLine="851"/>
        <w:jc w:val="both"/>
        <w:rPr>
          <w:color w:val="FF0000"/>
          <w:sz w:val="24"/>
          <w:szCs w:val="24"/>
        </w:rPr>
      </w:pPr>
    </w:p>
    <w:p w:rsidR="00377F76" w:rsidRPr="00377F76" w:rsidRDefault="00377F76" w:rsidP="00377F76">
      <w:pPr>
        <w:ind w:firstLine="709"/>
        <w:jc w:val="both"/>
        <w:rPr>
          <w:sz w:val="24"/>
          <w:szCs w:val="24"/>
        </w:rPr>
      </w:pPr>
      <w:proofErr w:type="gramStart"/>
      <w:r w:rsidRPr="00377F76">
        <w:rPr>
          <w:sz w:val="24"/>
          <w:szCs w:val="24"/>
        </w:rPr>
        <w:t>В соответствии со статьей 242.4 Бюджетного кодекса Российской Федерации и Порядком организации исполнения и хранения Управлением финансов Администрации муниципального образования «</w:t>
      </w:r>
      <w:proofErr w:type="spellStart"/>
      <w:r w:rsidRPr="00377F76">
        <w:rPr>
          <w:sz w:val="24"/>
          <w:szCs w:val="24"/>
        </w:rPr>
        <w:t>Сарапульский</w:t>
      </w:r>
      <w:proofErr w:type="spellEnd"/>
      <w:r w:rsidRPr="00377F76">
        <w:rPr>
          <w:sz w:val="24"/>
          <w:szCs w:val="24"/>
        </w:rPr>
        <w:t xml:space="preserve"> район» требований судебных актов по обращению взыскания на средства бюджета муниципального образования «</w:t>
      </w:r>
      <w:proofErr w:type="spellStart"/>
      <w:r w:rsidRPr="00377F76">
        <w:rPr>
          <w:sz w:val="24"/>
          <w:szCs w:val="24"/>
        </w:rPr>
        <w:t>Сарапульский</w:t>
      </w:r>
      <w:proofErr w:type="spellEnd"/>
      <w:r w:rsidRPr="00377F76">
        <w:rPr>
          <w:sz w:val="24"/>
          <w:szCs w:val="24"/>
        </w:rPr>
        <w:t xml:space="preserve"> район» от 29 декабря 2012 года № 51 осуществлялся учет исполнения судебных актов, обращенных на взыскание сумм задолженности с получателей средств бюджета муниципального образования «</w:t>
      </w:r>
      <w:proofErr w:type="spellStart"/>
      <w:r w:rsidRPr="00377F76">
        <w:rPr>
          <w:sz w:val="24"/>
          <w:szCs w:val="24"/>
        </w:rPr>
        <w:t>Сарапульский</w:t>
      </w:r>
      <w:proofErr w:type="spellEnd"/>
      <w:r w:rsidRPr="00377F76">
        <w:rPr>
          <w:sz w:val="24"/>
          <w:szCs w:val="24"/>
        </w:rPr>
        <w:t xml:space="preserve"> район». </w:t>
      </w:r>
      <w:proofErr w:type="gramEnd"/>
    </w:p>
    <w:p w:rsidR="00377F76" w:rsidRPr="00377F76" w:rsidRDefault="00377F76" w:rsidP="00377F76">
      <w:pPr>
        <w:ind w:firstLine="709"/>
        <w:jc w:val="both"/>
        <w:rPr>
          <w:sz w:val="24"/>
          <w:szCs w:val="24"/>
        </w:rPr>
      </w:pPr>
      <w:r w:rsidRPr="00377F76">
        <w:rPr>
          <w:sz w:val="24"/>
          <w:szCs w:val="24"/>
        </w:rPr>
        <w:t>За 2019 год в Управление финансов Администрации муниципального образования «</w:t>
      </w:r>
      <w:proofErr w:type="spellStart"/>
      <w:r w:rsidRPr="00377F76">
        <w:rPr>
          <w:sz w:val="24"/>
          <w:szCs w:val="24"/>
        </w:rPr>
        <w:t>Сарапульский</w:t>
      </w:r>
      <w:proofErr w:type="spellEnd"/>
      <w:r w:rsidRPr="00377F76">
        <w:rPr>
          <w:sz w:val="24"/>
          <w:szCs w:val="24"/>
        </w:rPr>
        <w:t xml:space="preserve"> район» поступило и испол</w:t>
      </w:r>
      <w:r>
        <w:rPr>
          <w:sz w:val="24"/>
          <w:szCs w:val="24"/>
        </w:rPr>
        <w:t>нено 2 исполнительных документа</w:t>
      </w:r>
      <w:r w:rsidRPr="00377F76">
        <w:rPr>
          <w:sz w:val="24"/>
          <w:szCs w:val="24"/>
        </w:rPr>
        <w:t xml:space="preserve"> от судебных органов на сумму 87 тыс. руб. </w:t>
      </w:r>
    </w:p>
    <w:p w:rsidR="00CE4D5C" w:rsidRPr="00A739C8" w:rsidRDefault="00CE4D5C" w:rsidP="000766AE">
      <w:pPr>
        <w:shd w:val="clear" w:color="auto" w:fill="FFFFFF"/>
        <w:ind w:firstLine="851"/>
        <w:jc w:val="both"/>
        <w:rPr>
          <w:color w:val="FF0000"/>
          <w:sz w:val="24"/>
          <w:szCs w:val="24"/>
        </w:rPr>
      </w:pPr>
    </w:p>
    <w:p w:rsidR="00FC178C" w:rsidRPr="00984275" w:rsidRDefault="00666BE5" w:rsidP="000766AE">
      <w:pPr>
        <w:shd w:val="clear" w:color="auto" w:fill="FFFFFF"/>
        <w:ind w:firstLine="851"/>
        <w:jc w:val="both"/>
        <w:rPr>
          <w:rFonts w:eastAsia="Times New Roman"/>
          <w:b/>
          <w:bCs/>
          <w:i/>
          <w:iCs/>
          <w:sz w:val="24"/>
          <w:szCs w:val="24"/>
        </w:rPr>
      </w:pPr>
      <w:r w:rsidRPr="00984275">
        <w:rPr>
          <w:b/>
          <w:bCs/>
          <w:i/>
          <w:iCs/>
          <w:sz w:val="24"/>
          <w:szCs w:val="24"/>
        </w:rPr>
        <w:t>4.5.2.</w:t>
      </w:r>
      <w:r w:rsidR="002374BD" w:rsidRPr="00984275">
        <w:rPr>
          <w:b/>
          <w:bCs/>
          <w:i/>
          <w:iCs/>
          <w:sz w:val="24"/>
          <w:szCs w:val="24"/>
        </w:rPr>
        <w:t xml:space="preserve"> </w:t>
      </w:r>
      <w:r w:rsidRPr="00984275">
        <w:rPr>
          <w:rFonts w:eastAsia="Times New Roman"/>
          <w:b/>
          <w:bCs/>
          <w:i/>
          <w:iCs/>
          <w:sz w:val="24"/>
          <w:szCs w:val="24"/>
        </w:rPr>
        <w:t>Организация</w:t>
      </w:r>
      <w:r w:rsidR="002374BD" w:rsidRPr="00984275">
        <w:rPr>
          <w:rFonts w:eastAsia="Times New Roman"/>
          <w:b/>
          <w:bCs/>
          <w:i/>
          <w:iCs/>
          <w:sz w:val="24"/>
          <w:szCs w:val="24"/>
        </w:rPr>
        <w:t xml:space="preserve"> </w:t>
      </w:r>
      <w:r w:rsidRPr="00984275">
        <w:rPr>
          <w:rFonts w:eastAsia="Times New Roman"/>
          <w:b/>
          <w:bCs/>
          <w:i/>
          <w:iCs/>
          <w:sz w:val="24"/>
          <w:szCs w:val="24"/>
        </w:rPr>
        <w:t>исполнения</w:t>
      </w:r>
      <w:r w:rsidR="002374BD" w:rsidRPr="00984275">
        <w:rPr>
          <w:rFonts w:eastAsia="Times New Roman"/>
          <w:b/>
          <w:bCs/>
          <w:i/>
          <w:iCs/>
          <w:sz w:val="24"/>
          <w:szCs w:val="24"/>
        </w:rPr>
        <w:t xml:space="preserve"> </w:t>
      </w:r>
      <w:r w:rsidRPr="00984275">
        <w:rPr>
          <w:rFonts w:eastAsia="Times New Roman"/>
          <w:b/>
          <w:bCs/>
          <w:i/>
          <w:iCs/>
          <w:sz w:val="24"/>
          <w:szCs w:val="24"/>
        </w:rPr>
        <w:t>решений</w:t>
      </w:r>
      <w:r w:rsidR="002374BD" w:rsidRPr="00984275">
        <w:rPr>
          <w:rFonts w:eastAsia="Times New Roman"/>
          <w:b/>
          <w:bCs/>
          <w:i/>
          <w:iCs/>
          <w:sz w:val="24"/>
          <w:szCs w:val="24"/>
        </w:rPr>
        <w:t xml:space="preserve"> </w:t>
      </w:r>
      <w:r w:rsidRPr="00984275">
        <w:rPr>
          <w:rFonts w:eastAsia="Times New Roman"/>
          <w:b/>
          <w:bCs/>
          <w:i/>
          <w:iCs/>
          <w:sz w:val="24"/>
          <w:szCs w:val="24"/>
        </w:rPr>
        <w:t>налоговых</w:t>
      </w:r>
      <w:r w:rsidR="002374BD" w:rsidRPr="00984275">
        <w:rPr>
          <w:rFonts w:eastAsia="Times New Roman"/>
          <w:b/>
          <w:bCs/>
          <w:i/>
          <w:iCs/>
          <w:sz w:val="24"/>
          <w:szCs w:val="24"/>
        </w:rPr>
        <w:t xml:space="preserve"> </w:t>
      </w:r>
      <w:r w:rsidRPr="00984275">
        <w:rPr>
          <w:rFonts w:eastAsia="Times New Roman"/>
          <w:b/>
          <w:bCs/>
          <w:i/>
          <w:iCs/>
          <w:sz w:val="24"/>
          <w:szCs w:val="24"/>
        </w:rPr>
        <w:t>органов</w:t>
      </w:r>
      <w:r w:rsidR="002374BD" w:rsidRPr="00984275">
        <w:rPr>
          <w:rFonts w:eastAsia="Times New Roman"/>
          <w:b/>
          <w:bCs/>
          <w:i/>
          <w:iCs/>
          <w:sz w:val="24"/>
          <w:szCs w:val="24"/>
        </w:rPr>
        <w:t xml:space="preserve"> </w:t>
      </w:r>
      <w:r w:rsidRPr="00984275">
        <w:rPr>
          <w:rFonts w:eastAsia="Times New Roman"/>
          <w:b/>
          <w:bCs/>
          <w:i/>
          <w:iCs/>
          <w:sz w:val="24"/>
          <w:szCs w:val="24"/>
        </w:rPr>
        <w:t>о</w:t>
      </w:r>
      <w:r w:rsidR="002374BD" w:rsidRPr="00984275">
        <w:rPr>
          <w:rFonts w:eastAsia="Times New Roman"/>
          <w:b/>
          <w:bCs/>
          <w:i/>
          <w:iCs/>
          <w:sz w:val="24"/>
          <w:szCs w:val="24"/>
        </w:rPr>
        <w:t xml:space="preserve"> </w:t>
      </w:r>
      <w:r w:rsidRPr="00984275">
        <w:rPr>
          <w:rFonts w:eastAsia="Times New Roman"/>
          <w:b/>
          <w:bCs/>
          <w:i/>
          <w:iCs/>
          <w:sz w:val="24"/>
          <w:szCs w:val="24"/>
        </w:rPr>
        <w:t>взыскании</w:t>
      </w:r>
      <w:r w:rsidR="002374BD" w:rsidRPr="00984275">
        <w:rPr>
          <w:rFonts w:eastAsia="Times New Roman"/>
          <w:b/>
          <w:bCs/>
          <w:i/>
          <w:iCs/>
          <w:sz w:val="24"/>
          <w:szCs w:val="24"/>
        </w:rPr>
        <w:t xml:space="preserve"> </w:t>
      </w:r>
      <w:r w:rsidRPr="00984275">
        <w:rPr>
          <w:rFonts w:eastAsia="Times New Roman"/>
          <w:b/>
          <w:bCs/>
          <w:i/>
          <w:iCs/>
          <w:sz w:val="24"/>
          <w:szCs w:val="24"/>
        </w:rPr>
        <w:t>налогов,</w:t>
      </w:r>
      <w:r w:rsidR="002374BD" w:rsidRPr="00984275">
        <w:rPr>
          <w:rFonts w:eastAsia="Times New Roman"/>
          <w:b/>
          <w:bCs/>
          <w:i/>
          <w:iCs/>
          <w:sz w:val="24"/>
          <w:szCs w:val="24"/>
        </w:rPr>
        <w:t xml:space="preserve"> </w:t>
      </w:r>
      <w:r w:rsidRPr="00984275">
        <w:rPr>
          <w:rFonts w:eastAsia="Times New Roman"/>
          <w:b/>
          <w:bCs/>
          <w:i/>
          <w:iCs/>
          <w:sz w:val="24"/>
          <w:szCs w:val="24"/>
        </w:rPr>
        <w:t>сборов,</w:t>
      </w:r>
      <w:r w:rsidR="002374BD" w:rsidRPr="00984275">
        <w:rPr>
          <w:rFonts w:eastAsia="Times New Roman"/>
          <w:b/>
          <w:bCs/>
          <w:i/>
          <w:iCs/>
          <w:sz w:val="24"/>
          <w:szCs w:val="24"/>
        </w:rPr>
        <w:t xml:space="preserve"> </w:t>
      </w:r>
      <w:r w:rsidRPr="00984275">
        <w:rPr>
          <w:rFonts w:eastAsia="Times New Roman"/>
          <w:b/>
          <w:bCs/>
          <w:i/>
          <w:iCs/>
          <w:sz w:val="24"/>
          <w:szCs w:val="24"/>
        </w:rPr>
        <w:t>пеней</w:t>
      </w:r>
      <w:r w:rsidR="002374BD" w:rsidRPr="00984275">
        <w:rPr>
          <w:rFonts w:eastAsia="Times New Roman"/>
          <w:b/>
          <w:bCs/>
          <w:i/>
          <w:iCs/>
          <w:sz w:val="24"/>
          <w:szCs w:val="24"/>
        </w:rPr>
        <w:t xml:space="preserve"> </w:t>
      </w:r>
      <w:r w:rsidRPr="00984275">
        <w:rPr>
          <w:rFonts w:eastAsia="Times New Roman"/>
          <w:b/>
          <w:bCs/>
          <w:i/>
          <w:iCs/>
          <w:sz w:val="24"/>
          <w:szCs w:val="24"/>
        </w:rPr>
        <w:t>и</w:t>
      </w:r>
      <w:r w:rsidR="002374BD" w:rsidRPr="00984275">
        <w:rPr>
          <w:rFonts w:eastAsia="Times New Roman"/>
          <w:b/>
          <w:bCs/>
          <w:i/>
          <w:iCs/>
          <w:sz w:val="24"/>
          <w:szCs w:val="24"/>
        </w:rPr>
        <w:t xml:space="preserve"> </w:t>
      </w:r>
      <w:r w:rsidRPr="00984275">
        <w:rPr>
          <w:rFonts w:eastAsia="Times New Roman"/>
          <w:b/>
          <w:bCs/>
          <w:i/>
          <w:iCs/>
          <w:sz w:val="24"/>
          <w:szCs w:val="24"/>
        </w:rPr>
        <w:t>штрафов,</w:t>
      </w:r>
      <w:r w:rsidR="002374BD" w:rsidRPr="00984275">
        <w:rPr>
          <w:rFonts w:eastAsia="Times New Roman"/>
          <w:b/>
          <w:bCs/>
          <w:i/>
          <w:iCs/>
          <w:sz w:val="24"/>
          <w:szCs w:val="24"/>
        </w:rPr>
        <w:t xml:space="preserve"> </w:t>
      </w:r>
      <w:r w:rsidRPr="00984275">
        <w:rPr>
          <w:rFonts w:eastAsia="Times New Roman"/>
          <w:b/>
          <w:bCs/>
          <w:i/>
          <w:iCs/>
          <w:sz w:val="24"/>
          <w:szCs w:val="24"/>
        </w:rPr>
        <w:t>предусматривающих</w:t>
      </w:r>
      <w:r w:rsidR="002374BD" w:rsidRPr="00984275">
        <w:rPr>
          <w:rFonts w:eastAsia="Times New Roman"/>
          <w:b/>
          <w:bCs/>
          <w:i/>
          <w:iCs/>
          <w:sz w:val="24"/>
          <w:szCs w:val="24"/>
        </w:rPr>
        <w:t xml:space="preserve"> </w:t>
      </w:r>
      <w:r w:rsidRPr="00984275">
        <w:rPr>
          <w:rFonts w:eastAsia="Times New Roman"/>
          <w:b/>
          <w:bCs/>
          <w:i/>
          <w:iCs/>
          <w:sz w:val="24"/>
          <w:szCs w:val="24"/>
        </w:rPr>
        <w:t>обращение</w:t>
      </w:r>
      <w:r w:rsidR="002374BD" w:rsidRPr="00984275">
        <w:rPr>
          <w:rFonts w:eastAsia="Times New Roman"/>
          <w:b/>
          <w:bCs/>
          <w:i/>
          <w:iCs/>
          <w:sz w:val="24"/>
          <w:szCs w:val="24"/>
        </w:rPr>
        <w:t xml:space="preserve"> </w:t>
      </w:r>
      <w:r w:rsidRPr="00984275">
        <w:rPr>
          <w:rFonts w:eastAsia="Times New Roman"/>
          <w:b/>
          <w:bCs/>
          <w:i/>
          <w:iCs/>
          <w:sz w:val="24"/>
          <w:szCs w:val="24"/>
        </w:rPr>
        <w:t>взыскания</w:t>
      </w:r>
      <w:r w:rsidR="002374BD" w:rsidRPr="00984275">
        <w:rPr>
          <w:rFonts w:eastAsia="Times New Roman"/>
          <w:b/>
          <w:bCs/>
          <w:i/>
          <w:iCs/>
          <w:sz w:val="24"/>
          <w:szCs w:val="24"/>
        </w:rPr>
        <w:t xml:space="preserve"> </w:t>
      </w:r>
      <w:r w:rsidRPr="00984275">
        <w:rPr>
          <w:rFonts w:eastAsia="Times New Roman"/>
          <w:b/>
          <w:bCs/>
          <w:i/>
          <w:iCs/>
          <w:sz w:val="24"/>
          <w:szCs w:val="24"/>
        </w:rPr>
        <w:t>на</w:t>
      </w:r>
      <w:r w:rsidR="002374BD" w:rsidRPr="00984275">
        <w:rPr>
          <w:rFonts w:eastAsia="Times New Roman"/>
          <w:b/>
          <w:bCs/>
          <w:i/>
          <w:iCs/>
          <w:sz w:val="24"/>
          <w:szCs w:val="24"/>
        </w:rPr>
        <w:t xml:space="preserve"> </w:t>
      </w:r>
      <w:r w:rsidRPr="00984275">
        <w:rPr>
          <w:rFonts w:eastAsia="Times New Roman"/>
          <w:b/>
          <w:bCs/>
          <w:i/>
          <w:iCs/>
          <w:sz w:val="24"/>
          <w:szCs w:val="24"/>
        </w:rPr>
        <w:t>средства</w:t>
      </w:r>
      <w:r w:rsidR="002374BD" w:rsidRPr="00984275">
        <w:rPr>
          <w:rFonts w:eastAsia="Times New Roman"/>
          <w:b/>
          <w:bCs/>
          <w:i/>
          <w:iCs/>
          <w:sz w:val="24"/>
          <w:szCs w:val="24"/>
        </w:rPr>
        <w:t xml:space="preserve"> </w:t>
      </w:r>
      <w:r w:rsidRPr="00984275">
        <w:rPr>
          <w:rFonts w:eastAsia="Times New Roman"/>
          <w:b/>
          <w:bCs/>
          <w:i/>
          <w:iCs/>
          <w:sz w:val="24"/>
          <w:szCs w:val="24"/>
        </w:rPr>
        <w:t>бюджета</w:t>
      </w:r>
      <w:r w:rsidR="002374BD" w:rsidRPr="00984275">
        <w:rPr>
          <w:rFonts w:eastAsia="Times New Roman"/>
          <w:b/>
          <w:bCs/>
          <w:i/>
          <w:iCs/>
          <w:sz w:val="24"/>
          <w:szCs w:val="24"/>
        </w:rPr>
        <w:t xml:space="preserve"> </w:t>
      </w:r>
      <w:r w:rsidR="00B45EA8" w:rsidRPr="00984275">
        <w:rPr>
          <w:rFonts w:eastAsia="Times New Roman"/>
          <w:b/>
          <w:bCs/>
          <w:i/>
          <w:iCs/>
          <w:sz w:val="24"/>
          <w:szCs w:val="24"/>
        </w:rPr>
        <w:t>муниципального образования «</w:t>
      </w:r>
      <w:proofErr w:type="spellStart"/>
      <w:r w:rsidR="00B45EA8" w:rsidRPr="00984275">
        <w:rPr>
          <w:rFonts w:eastAsia="Times New Roman"/>
          <w:b/>
          <w:bCs/>
          <w:i/>
          <w:iCs/>
          <w:sz w:val="24"/>
          <w:szCs w:val="24"/>
        </w:rPr>
        <w:t>Сарапульский</w:t>
      </w:r>
      <w:proofErr w:type="spellEnd"/>
      <w:r w:rsidR="00B45EA8" w:rsidRPr="00984275">
        <w:rPr>
          <w:rFonts w:eastAsia="Times New Roman"/>
          <w:b/>
          <w:bCs/>
          <w:i/>
          <w:iCs/>
          <w:sz w:val="24"/>
          <w:szCs w:val="24"/>
        </w:rPr>
        <w:t xml:space="preserve"> район»</w:t>
      </w:r>
      <w:r w:rsidRPr="00984275">
        <w:rPr>
          <w:rFonts w:eastAsia="Times New Roman"/>
          <w:b/>
          <w:bCs/>
          <w:i/>
          <w:iCs/>
          <w:sz w:val="24"/>
          <w:szCs w:val="24"/>
        </w:rPr>
        <w:t>.</w:t>
      </w:r>
    </w:p>
    <w:p w:rsidR="00FD1E96" w:rsidRPr="00984275" w:rsidRDefault="00FD1E96" w:rsidP="000766AE">
      <w:pPr>
        <w:shd w:val="clear" w:color="auto" w:fill="FFFFFF"/>
        <w:ind w:firstLine="851"/>
        <w:jc w:val="both"/>
        <w:rPr>
          <w:sz w:val="24"/>
          <w:szCs w:val="24"/>
        </w:rPr>
      </w:pPr>
    </w:p>
    <w:p w:rsidR="00447AC7" w:rsidRPr="00447AC7" w:rsidRDefault="00447AC7" w:rsidP="00447AC7">
      <w:pPr>
        <w:shd w:val="clear" w:color="auto" w:fill="FFFFFF"/>
        <w:ind w:firstLine="709"/>
        <w:jc w:val="both"/>
        <w:rPr>
          <w:sz w:val="24"/>
          <w:szCs w:val="24"/>
        </w:rPr>
      </w:pPr>
      <w:r w:rsidRPr="00447AC7">
        <w:rPr>
          <w:color w:val="000000"/>
          <w:sz w:val="24"/>
          <w:szCs w:val="24"/>
        </w:rPr>
        <w:t>В соответствии со ст.242.6 Бюджетного кодекса РФ, Федеральным законом от 08.05.2010г. №83-Ф3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03.11.2006г. №174-ФЗ «Об автономных учреждениях» осуществляется исполнение решений налоговых органов.</w:t>
      </w:r>
    </w:p>
    <w:p w:rsidR="00447AC7" w:rsidRPr="00447AC7" w:rsidRDefault="00447AC7" w:rsidP="00447AC7">
      <w:pPr>
        <w:shd w:val="clear" w:color="auto" w:fill="FFFFFF"/>
        <w:ind w:firstLine="709"/>
        <w:jc w:val="both"/>
        <w:rPr>
          <w:color w:val="000000"/>
          <w:sz w:val="24"/>
          <w:szCs w:val="24"/>
        </w:rPr>
      </w:pPr>
      <w:r w:rsidRPr="00447AC7">
        <w:rPr>
          <w:color w:val="000000"/>
          <w:sz w:val="24"/>
          <w:szCs w:val="24"/>
        </w:rPr>
        <w:t>За 2019 год в Управление финансов Администрации муниципального образования «</w:t>
      </w:r>
      <w:proofErr w:type="spellStart"/>
      <w:r w:rsidRPr="00447AC7">
        <w:rPr>
          <w:color w:val="000000"/>
          <w:sz w:val="24"/>
          <w:szCs w:val="24"/>
        </w:rPr>
        <w:t>Сарапульский</w:t>
      </w:r>
      <w:proofErr w:type="spellEnd"/>
      <w:r w:rsidRPr="00447AC7">
        <w:rPr>
          <w:color w:val="000000"/>
          <w:sz w:val="24"/>
          <w:szCs w:val="24"/>
        </w:rPr>
        <w:t xml:space="preserve"> район»  решений налоговых органов не поступало. </w:t>
      </w:r>
    </w:p>
    <w:p w:rsidR="005B783A" w:rsidRPr="00D7737C" w:rsidRDefault="005B783A" w:rsidP="00F33A0E">
      <w:pPr>
        <w:shd w:val="clear" w:color="auto" w:fill="FFFFFF"/>
        <w:ind w:firstLine="709"/>
        <w:jc w:val="both"/>
        <w:rPr>
          <w:color w:val="FF0000"/>
          <w:sz w:val="24"/>
          <w:szCs w:val="24"/>
        </w:rPr>
      </w:pPr>
    </w:p>
    <w:p w:rsidR="00FC178C" w:rsidRDefault="00666BE5" w:rsidP="005A5BF1">
      <w:pPr>
        <w:pStyle w:val="a3"/>
        <w:numPr>
          <w:ilvl w:val="0"/>
          <w:numId w:val="1"/>
        </w:numPr>
        <w:shd w:val="clear" w:color="auto" w:fill="FFFFFF"/>
        <w:ind w:left="0" w:firstLine="709"/>
        <w:jc w:val="both"/>
        <w:rPr>
          <w:rFonts w:eastAsia="Times New Roman"/>
          <w:b/>
          <w:bCs/>
          <w:color w:val="000000"/>
          <w:sz w:val="24"/>
          <w:szCs w:val="24"/>
        </w:rPr>
      </w:pPr>
      <w:r w:rsidRPr="005A5BF1">
        <w:rPr>
          <w:rFonts w:eastAsia="Times New Roman"/>
          <w:b/>
          <w:bCs/>
          <w:color w:val="000000"/>
          <w:sz w:val="24"/>
          <w:szCs w:val="24"/>
        </w:rPr>
        <w:t>Управление</w:t>
      </w:r>
      <w:r w:rsidR="002374BD" w:rsidRPr="005A5BF1">
        <w:rPr>
          <w:rFonts w:eastAsia="Times New Roman"/>
          <w:b/>
          <w:bCs/>
          <w:color w:val="000000"/>
          <w:sz w:val="24"/>
          <w:szCs w:val="24"/>
        </w:rPr>
        <w:t xml:space="preserve"> </w:t>
      </w:r>
      <w:r w:rsidR="005167BB" w:rsidRPr="005A5BF1">
        <w:rPr>
          <w:rFonts w:eastAsia="Times New Roman"/>
          <w:b/>
          <w:bCs/>
          <w:color w:val="000000"/>
          <w:sz w:val="24"/>
          <w:szCs w:val="24"/>
        </w:rPr>
        <w:t xml:space="preserve">муниципальным </w:t>
      </w:r>
      <w:r w:rsidRPr="005A5BF1">
        <w:rPr>
          <w:rFonts w:eastAsia="Times New Roman"/>
          <w:b/>
          <w:bCs/>
          <w:color w:val="000000"/>
          <w:sz w:val="24"/>
          <w:szCs w:val="24"/>
        </w:rPr>
        <w:t>долгом</w:t>
      </w:r>
      <w:r w:rsidR="002374BD" w:rsidRPr="005A5BF1">
        <w:rPr>
          <w:rFonts w:eastAsia="Times New Roman"/>
          <w:b/>
          <w:bCs/>
          <w:color w:val="000000"/>
          <w:sz w:val="24"/>
          <w:szCs w:val="24"/>
        </w:rPr>
        <w:t xml:space="preserve"> </w:t>
      </w:r>
      <w:r w:rsidR="005167BB" w:rsidRPr="005A5BF1">
        <w:rPr>
          <w:rFonts w:eastAsia="Times New Roman"/>
          <w:b/>
          <w:bCs/>
          <w:color w:val="000000"/>
          <w:sz w:val="24"/>
          <w:szCs w:val="24"/>
        </w:rPr>
        <w:t>муниципального образования «</w:t>
      </w:r>
      <w:proofErr w:type="spellStart"/>
      <w:r w:rsidR="005167BB" w:rsidRPr="005A5BF1">
        <w:rPr>
          <w:rFonts w:eastAsia="Times New Roman"/>
          <w:b/>
          <w:bCs/>
          <w:color w:val="000000"/>
          <w:sz w:val="24"/>
          <w:szCs w:val="24"/>
        </w:rPr>
        <w:t>Сарапульский</w:t>
      </w:r>
      <w:proofErr w:type="spellEnd"/>
      <w:r w:rsidR="005167BB" w:rsidRPr="005A5BF1">
        <w:rPr>
          <w:rFonts w:eastAsia="Times New Roman"/>
          <w:b/>
          <w:bCs/>
          <w:color w:val="000000"/>
          <w:sz w:val="24"/>
          <w:szCs w:val="24"/>
        </w:rPr>
        <w:t xml:space="preserve"> район»</w:t>
      </w:r>
    </w:p>
    <w:p w:rsidR="00A25B49" w:rsidRPr="00427336" w:rsidRDefault="00A25B49" w:rsidP="00427336">
      <w:pPr>
        <w:shd w:val="clear" w:color="auto" w:fill="FFFFFF"/>
        <w:jc w:val="both"/>
        <w:rPr>
          <w:rFonts w:eastAsia="Times New Roman"/>
          <w:b/>
          <w:bCs/>
          <w:color w:val="000000"/>
          <w:sz w:val="24"/>
          <w:szCs w:val="24"/>
        </w:rPr>
      </w:pPr>
    </w:p>
    <w:p w:rsidR="00A739C8" w:rsidRDefault="008D2219" w:rsidP="00A739C8">
      <w:pPr>
        <w:ind w:firstLine="567"/>
        <w:jc w:val="both"/>
        <w:rPr>
          <w:rStyle w:val="FontStyle64"/>
          <w:sz w:val="24"/>
          <w:szCs w:val="24"/>
        </w:rPr>
      </w:pPr>
      <w:r w:rsidRPr="008D2219">
        <w:rPr>
          <w:color w:val="365F91" w:themeColor="accent1" w:themeShade="BF"/>
          <w:sz w:val="26"/>
          <w:szCs w:val="26"/>
        </w:rPr>
        <w:t xml:space="preserve"> </w:t>
      </w:r>
      <w:r w:rsidR="00A739C8">
        <w:rPr>
          <w:rStyle w:val="FontStyle64"/>
          <w:sz w:val="24"/>
          <w:szCs w:val="24"/>
        </w:rPr>
        <w:t>О</w:t>
      </w:r>
      <w:r w:rsidR="00A739C8" w:rsidRPr="00427336">
        <w:rPr>
          <w:rStyle w:val="FontStyle64"/>
          <w:sz w:val="24"/>
          <w:szCs w:val="24"/>
        </w:rPr>
        <w:t>бъ</w:t>
      </w:r>
      <w:r w:rsidR="00A739C8">
        <w:rPr>
          <w:rStyle w:val="FontStyle64"/>
          <w:sz w:val="24"/>
          <w:szCs w:val="24"/>
        </w:rPr>
        <w:t>ё</w:t>
      </w:r>
      <w:r w:rsidR="00A739C8" w:rsidRPr="00427336">
        <w:rPr>
          <w:rStyle w:val="FontStyle64"/>
          <w:sz w:val="24"/>
          <w:szCs w:val="24"/>
        </w:rPr>
        <w:t xml:space="preserve">м муниципального долга </w:t>
      </w:r>
      <w:r w:rsidR="00A739C8">
        <w:rPr>
          <w:rStyle w:val="FontStyle64"/>
          <w:sz w:val="24"/>
          <w:szCs w:val="24"/>
        </w:rPr>
        <w:t>п</w:t>
      </w:r>
      <w:r w:rsidR="00A739C8" w:rsidRPr="00427336">
        <w:rPr>
          <w:rStyle w:val="FontStyle64"/>
          <w:sz w:val="24"/>
          <w:szCs w:val="24"/>
        </w:rPr>
        <w:t>о состоянию на 1 января 20</w:t>
      </w:r>
      <w:r w:rsidR="00A739C8">
        <w:rPr>
          <w:rStyle w:val="FontStyle64"/>
          <w:sz w:val="24"/>
          <w:szCs w:val="24"/>
        </w:rPr>
        <w:t>20</w:t>
      </w:r>
      <w:r w:rsidR="00A739C8" w:rsidRPr="00427336">
        <w:rPr>
          <w:rStyle w:val="FontStyle64"/>
          <w:sz w:val="24"/>
          <w:szCs w:val="24"/>
        </w:rPr>
        <w:t xml:space="preserve"> года состави</w:t>
      </w:r>
      <w:r w:rsidR="00A739C8">
        <w:rPr>
          <w:rStyle w:val="FontStyle64"/>
          <w:sz w:val="24"/>
          <w:szCs w:val="24"/>
        </w:rPr>
        <w:t>л</w:t>
      </w:r>
      <w:r w:rsidR="00A739C8" w:rsidRPr="00427336">
        <w:rPr>
          <w:rStyle w:val="FontStyle64"/>
          <w:sz w:val="24"/>
          <w:szCs w:val="24"/>
        </w:rPr>
        <w:t xml:space="preserve"> </w:t>
      </w:r>
      <w:r w:rsidR="00A739C8">
        <w:rPr>
          <w:rStyle w:val="FontStyle64"/>
          <w:sz w:val="24"/>
          <w:szCs w:val="24"/>
        </w:rPr>
        <w:t>в сумме 82 000,0 тыс. рублей, в том числе задолженность по коммерческому кредиту - 82 000,0 тыс. рублей.</w:t>
      </w:r>
    </w:p>
    <w:p w:rsidR="00A739C8" w:rsidRDefault="00A739C8" w:rsidP="00A739C8">
      <w:pPr>
        <w:pStyle w:val="2"/>
        <w:spacing w:after="0" w:line="240" w:lineRule="auto"/>
        <w:ind w:left="0" w:firstLine="567"/>
        <w:jc w:val="both"/>
        <w:rPr>
          <w:lang w:val="ru-RU"/>
        </w:rPr>
      </w:pPr>
      <w:r>
        <w:rPr>
          <w:lang w:val="ru-RU"/>
        </w:rPr>
        <w:t>В 2019 году привлечено кредитов всего на сумму 106 561,2 тыс. рублей, в том числе:</w:t>
      </w:r>
    </w:p>
    <w:p w:rsidR="00A739C8" w:rsidRPr="001336AD" w:rsidRDefault="00A739C8" w:rsidP="00A739C8">
      <w:pPr>
        <w:pStyle w:val="2"/>
        <w:spacing w:after="0" w:line="240" w:lineRule="auto"/>
        <w:ind w:left="0" w:firstLine="567"/>
        <w:jc w:val="both"/>
        <w:rPr>
          <w:lang w:val="ru-RU"/>
        </w:rPr>
      </w:pPr>
      <w:r>
        <w:rPr>
          <w:lang w:val="ru-RU"/>
        </w:rPr>
        <w:t xml:space="preserve">- с целью погашения бюджетных кредитов и с целью недопущения просроченной задолженности по ним привлечено бюджетных кредитов из бюджета Удмуртской Республики в сумме </w:t>
      </w:r>
      <w:r w:rsidRPr="00582F9E">
        <w:rPr>
          <w:lang w:val="ru-RU"/>
        </w:rPr>
        <w:t>24 561 тыс. рублей</w:t>
      </w:r>
      <w:r>
        <w:rPr>
          <w:i/>
          <w:lang w:val="ru-RU"/>
        </w:rPr>
        <w:t>.</w:t>
      </w:r>
    </w:p>
    <w:p w:rsidR="00A739C8" w:rsidRDefault="00A739C8" w:rsidP="00A739C8">
      <w:pPr>
        <w:pStyle w:val="2"/>
        <w:spacing w:after="0" w:line="240" w:lineRule="auto"/>
        <w:ind w:left="0" w:firstLine="567"/>
        <w:jc w:val="both"/>
        <w:rPr>
          <w:lang w:val="ru-RU"/>
        </w:rPr>
      </w:pPr>
      <w:proofErr w:type="gramStart"/>
      <w:r>
        <w:rPr>
          <w:lang w:val="ru-RU"/>
        </w:rPr>
        <w:t>- по результатам проведенного аукциона на основании заключенного муниципального контракта с кредитной организации (ПАО Сбербанк) получен</w:t>
      </w:r>
      <w:r w:rsidRPr="00427336">
        <w:t xml:space="preserve"> </w:t>
      </w:r>
      <w:r>
        <w:rPr>
          <w:lang w:val="ru-RU"/>
        </w:rPr>
        <w:t>коммерческий кредит по ставке 8,71 % в сумме 82 000,0 тыс. рублей, средства которого были направлены на п</w:t>
      </w:r>
      <w:r w:rsidRPr="00427336">
        <w:rPr>
          <w:lang w:val="ru-RU"/>
        </w:rPr>
        <w:t>огашен</w:t>
      </w:r>
      <w:r>
        <w:rPr>
          <w:lang w:val="ru-RU"/>
        </w:rPr>
        <w:t>ие</w:t>
      </w:r>
      <w:r w:rsidRPr="00427336">
        <w:rPr>
          <w:lang w:val="ru-RU"/>
        </w:rPr>
        <w:t xml:space="preserve"> долговых обязательств</w:t>
      </w:r>
      <w:r>
        <w:rPr>
          <w:lang w:val="ru-RU"/>
        </w:rPr>
        <w:t xml:space="preserve"> </w:t>
      </w:r>
      <w:r w:rsidRPr="00427336">
        <w:t>по бюджетным кредитам</w:t>
      </w:r>
      <w:r w:rsidRPr="00427336">
        <w:rPr>
          <w:lang w:val="ru-RU"/>
        </w:rPr>
        <w:t xml:space="preserve"> </w:t>
      </w:r>
      <w:r>
        <w:rPr>
          <w:lang w:val="ru-RU"/>
        </w:rPr>
        <w:t xml:space="preserve">в сумме </w:t>
      </w:r>
      <w:r w:rsidRPr="000151D7">
        <w:rPr>
          <w:lang w:val="ru-RU"/>
        </w:rPr>
        <w:t>65</w:t>
      </w:r>
      <w:r>
        <w:rPr>
          <w:lang w:val="ru-RU"/>
        </w:rPr>
        <w:t> </w:t>
      </w:r>
      <w:r w:rsidRPr="000151D7">
        <w:rPr>
          <w:lang w:val="ru-RU"/>
        </w:rPr>
        <w:t>604</w:t>
      </w:r>
      <w:r>
        <w:rPr>
          <w:lang w:val="ru-RU"/>
        </w:rPr>
        <w:t>,3</w:t>
      </w:r>
      <w:r w:rsidRPr="000151D7">
        <w:rPr>
          <w:lang w:val="ru-RU"/>
        </w:rPr>
        <w:t xml:space="preserve"> тыс. рублей</w:t>
      </w:r>
      <w:r>
        <w:rPr>
          <w:i/>
          <w:lang w:val="ru-RU"/>
        </w:rPr>
        <w:t xml:space="preserve">, </w:t>
      </w:r>
      <w:r w:rsidRPr="00BF34E8">
        <w:rPr>
          <w:lang w:val="ru-RU"/>
        </w:rPr>
        <w:t xml:space="preserve">проведение </w:t>
      </w:r>
      <w:r>
        <w:rPr>
          <w:lang w:val="ru-RU"/>
        </w:rPr>
        <w:t>капитального ремонта объектов социальной сферы в сумме 7 131,4 тыс. рублей и финансирование дефицита бюджета (произведены</w:t>
      </w:r>
      <w:proofErr w:type="gramEnd"/>
      <w:r>
        <w:rPr>
          <w:lang w:val="ru-RU"/>
        </w:rPr>
        <w:t xml:space="preserve"> текущие расходы на сумму </w:t>
      </w:r>
      <w:r w:rsidRPr="00BF34E8">
        <w:rPr>
          <w:lang w:val="ru-RU"/>
        </w:rPr>
        <w:t>9</w:t>
      </w:r>
      <w:r>
        <w:rPr>
          <w:lang w:val="ru-RU"/>
        </w:rPr>
        <w:t> </w:t>
      </w:r>
      <w:r w:rsidRPr="00BF34E8">
        <w:rPr>
          <w:lang w:val="ru-RU"/>
        </w:rPr>
        <w:t>264</w:t>
      </w:r>
      <w:r>
        <w:rPr>
          <w:lang w:val="ru-RU"/>
        </w:rPr>
        <w:t>,4 тыс. </w:t>
      </w:r>
      <w:r w:rsidRPr="00BF34E8">
        <w:rPr>
          <w:lang w:val="ru-RU"/>
        </w:rPr>
        <w:t>руб</w:t>
      </w:r>
      <w:r>
        <w:rPr>
          <w:lang w:val="ru-RU"/>
        </w:rPr>
        <w:t xml:space="preserve">лей). </w:t>
      </w:r>
    </w:p>
    <w:p w:rsidR="00A739C8" w:rsidRDefault="00A739C8" w:rsidP="00A739C8">
      <w:pPr>
        <w:pStyle w:val="2"/>
        <w:spacing w:after="0" w:line="240" w:lineRule="auto"/>
        <w:ind w:left="0" w:firstLine="567"/>
        <w:jc w:val="both"/>
        <w:rPr>
          <w:lang w:val="ru-RU"/>
        </w:rPr>
      </w:pPr>
      <w:r>
        <w:rPr>
          <w:lang w:val="ru-RU"/>
        </w:rPr>
        <w:t xml:space="preserve">В 2019 году полностью погашена задолженность по бюджетным кредитам перед бюджетом Удмуртской Республики в сумме 90 165,5 тыс. рублей. </w:t>
      </w:r>
    </w:p>
    <w:p w:rsidR="00A739C8" w:rsidRDefault="00A739C8" w:rsidP="00A739C8">
      <w:pPr>
        <w:pStyle w:val="2"/>
        <w:spacing w:after="0" w:line="240" w:lineRule="auto"/>
        <w:ind w:left="0" w:firstLine="567"/>
        <w:jc w:val="both"/>
        <w:rPr>
          <w:lang w:val="ru-RU"/>
        </w:rPr>
      </w:pPr>
      <w:r w:rsidRPr="0086518D">
        <w:t>Расходы на обслуживание муниципального долга осуществлялись своевременно и в полном объеме</w:t>
      </w:r>
      <w:r>
        <w:rPr>
          <w:lang w:val="ru-RU"/>
        </w:rPr>
        <w:t xml:space="preserve">. Направлено средств на обслуживание муниципального долга всего в сумме </w:t>
      </w:r>
      <w:r>
        <w:rPr>
          <w:lang w:val="ru-RU"/>
        </w:rPr>
        <w:lastRenderedPageBreak/>
        <w:t>3 225,2 тыс. рублей, в том числе перечислено процентов по бюджетным кредитам в сумме 35,6 тыс. рублей, по коммерческому кредиту в сумме 3 189,5 тыс. рублей. В результате досрочного погашения бюджетных кредитов экономия по расходам на обслуживание муниципального долга составила - 15,4 тыс. рублей.</w:t>
      </w:r>
    </w:p>
    <w:p w:rsidR="00A739C8" w:rsidRDefault="00A739C8" w:rsidP="00A739C8">
      <w:pPr>
        <w:ind w:firstLine="720"/>
        <w:jc w:val="both"/>
        <w:rPr>
          <w:sz w:val="24"/>
          <w:szCs w:val="24"/>
        </w:rPr>
      </w:pPr>
    </w:p>
    <w:p w:rsidR="00A739C8" w:rsidRPr="00427336" w:rsidRDefault="00A739C8" w:rsidP="00A739C8">
      <w:pPr>
        <w:ind w:firstLine="720"/>
        <w:jc w:val="both"/>
        <w:rPr>
          <w:sz w:val="24"/>
          <w:szCs w:val="24"/>
        </w:rPr>
      </w:pPr>
      <w:r w:rsidRPr="00427336">
        <w:rPr>
          <w:sz w:val="24"/>
          <w:szCs w:val="24"/>
        </w:rPr>
        <w:t>Учёт долговых обязательств</w:t>
      </w:r>
      <w:r>
        <w:rPr>
          <w:sz w:val="24"/>
          <w:szCs w:val="24"/>
        </w:rPr>
        <w:t xml:space="preserve"> и </w:t>
      </w:r>
      <w:proofErr w:type="gramStart"/>
      <w:r>
        <w:rPr>
          <w:sz w:val="24"/>
          <w:szCs w:val="24"/>
        </w:rPr>
        <w:t>контроль за</w:t>
      </w:r>
      <w:proofErr w:type="gramEnd"/>
      <w:r>
        <w:rPr>
          <w:sz w:val="24"/>
          <w:szCs w:val="24"/>
        </w:rPr>
        <w:t xml:space="preserve"> их своевременным исполнением ведется </w:t>
      </w:r>
      <w:r w:rsidRPr="00427336">
        <w:rPr>
          <w:sz w:val="24"/>
          <w:szCs w:val="24"/>
        </w:rPr>
        <w:t>в муниципальной долговой книге</w:t>
      </w:r>
      <w:r>
        <w:rPr>
          <w:sz w:val="24"/>
          <w:szCs w:val="24"/>
        </w:rPr>
        <w:t xml:space="preserve">. Информация </w:t>
      </w:r>
      <w:r w:rsidRPr="00427336">
        <w:rPr>
          <w:sz w:val="24"/>
          <w:szCs w:val="24"/>
        </w:rPr>
        <w:t>из муниципал</w:t>
      </w:r>
      <w:r>
        <w:rPr>
          <w:sz w:val="24"/>
          <w:szCs w:val="24"/>
        </w:rPr>
        <w:t xml:space="preserve">ьной долговой книги ежемесячно передается </w:t>
      </w:r>
      <w:r w:rsidRPr="00427336">
        <w:rPr>
          <w:sz w:val="24"/>
          <w:szCs w:val="24"/>
        </w:rPr>
        <w:t>в Министерство финансов Удмуртской Республики</w:t>
      </w:r>
      <w:r>
        <w:rPr>
          <w:sz w:val="24"/>
          <w:szCs w:val="24"/>
        </w:rPr>
        <w:t xml:space="preserve"> и размещается на официальном сайте Администрации муниципального образования «</w:t>
      </w:r>
      <w:proofErr w:type="spellStart"/>
      <w:r>
        <w:rPr>
          <w:sz w:val="24"/>
          <w:szCs w:val="24"/>
        </w:rPr>
        <w:t>Сарапульский</w:t>
      </w:r>
      <w:proofErr w:type="spellEnd"/>
      <w:r>
        <w:rPr>
          <w:sz w:val="24"/>
          <w:szCs w:val="24"/>
        </w:rPr>
        <w:t xml:space="preserve"> район». </w:t>
      </w:r>
    </w:p>
    <w:p w:rsidR="00A739C8" w:rsidRDefault="00A739C8" w:rsidP="00A739C8">
      <w:pPr>
        <w:ind w:firstLine="720"/>
        <w:jc w:val="both"/>
        <w:rPr>
          <w:sz w:val="24"/>
          <w:szCs w:val="24"/>
        </w:rPr>
      </w:pPr>
    </w:p>
    <w:p w:rsidR="00A739C8" w:rsidRPr="00C03266" w:rsidRDefault="00A739C8" w:rsidP="00A739C8">
      <w:pPr>
        <w:ind w:firstLine="720"/>
        <w:jc w:val="both"/>
        <w:rPr>
          <w:b/>
          <w:sz w:val="24"/>
          <w:szCs w:val="24"/>
        </w:rPr>
      </w:pPr>
      <w:r w:rsidRPr="00C03266">
        <w:rPr>
          <w:b/>
          <w:sz w:val="24"/>
          <w:szCs w:val="24"/>
        </w:rPr>
        <w:t>Объем муниципального долга по итогам 2019 года не превышает установленных предельных величин, установленных Бюджетным кодексом Российской Федерации. Просроченная задолженность по муниципальному долгу и расходам на его обслуживание по состоянию на 01.01.2020 отсутствует.</w:t>
      </w:r>
    </w:p>
    <w:p w:rsidR="005167BB" w:rsidRPr="005167BB" w:rsidRDefault="005167BB" w:rsidP="00A739C8">
      <w:pPr>
        <w:ind w:firstLine="720"/>
        <w:jc w:val="both"/>
        <w:rPr>
          <w:b/>
          <w:sz w:val="24"/>
          <w:szCs w:val="24"/>
        </w:rPr>
      </w:pPr>
    </w:p>
    <w:p w:rsidR="00FC178C" w:rsidRPr="005A5BF1" w:rsidRDefault="00666BE5" w:rsidP="005A5BF1">
      <w:pPr>
        <w:pStyle w:val="a3"/>
        <w:numPr>
          <w:ilvl w:val="0"/>
          <w:numId w:val="1"/>
        </w:numPr>
        <w:shd w:val="clear" w:color="auto" w:fill="FFFFFF"/>
        <w:ind w:left="0" w:firstLine="709"/>
        <w:jc w:val="both"/>
        <w:rPr>
          <w:rFonts w:eastAsia="Times New Roman"/>
          <w:b/>
          <w:bCs/>
          <w:color w:val="000000"/>
          <w:sz w:val="24"/>
          <w:szCs w:val="24"/>
        </w:rPr>
      </w:pPr>
      <w:r w:rsidRPr="005A5BF1">
        <w:rPr>
          <w:rFonts w:eastAsia="Times New Roman"/>
          <w:b/>
          <w:bCs/>
          <w:color w:val="000000"/>
          <w:sz w:val="24"/>
          <w:szCs w:val="24"/>
        </w:rPr>
        <w:t>Реализация</w:t>
      </w:r>
      <w:r w:rsidR="002374BD" w:rsidRPr="005A5BF1">
        <w:rPr>
          <w:rFonts w:eastAsia="Times New Roman"/>
          <w:b/>
          <w:bCs/>
          <w:color w:val="000000"/>
          <w:sz w:val="24"/>
          <w:szCs w:val="24"/>
        </w:rPr>
        <w:t xml:space="preserve"> </w:t>
      </w:r>
      <w:r w:rsidRPr="005A5BF1">
        <w:rPr>
          <w:rFonts w:eastAsia="Times New Roman"/>
          <w:b/>
          <w:bCs/>
          <w:color w:val="000000"/>
          <w:sz w:val="24"/>
          <w:szCs w:val="24"/>
        </w:rPr>
        <w:t>контрольных</w:t>
      </w:r>
      <w:r w:rsidR="002374BD" w:rsidRPr="005A5BF1">
        <w:rPr>
          <w:rFonts w:eastAsia="Times New Roman"/>
          <w:b/>
          <w:bCs/>
          <w:color w:val="000000"/>
          <w:sz w:val="24"/>
          <w:szCs w:val="24"/>
        </w:rPr>
        <w:t xml:space="preserve"> </w:t>
      </w:r>
      <w:r w:rsidRPr="005A5BF1">
        <w:rPr>
          <w:rFonts w:eastAsia="Times New Roman"/>
          <w:b/>
          <w:bCs/>
          <w:color w:val="000000"/>
          <w:sz w:val="24"/>
          <w:szCs w:val="24"/>
        </w:rPr>
        <w:t>функций</w:t>
      </w:r>
      <w:r w:rsidR="002374BD" w:rsidRPr="005A5BF1">
        <w:rPr>
          <w:rFonts w:eastAsia="Times New Roman"/>
          <w:b/>
          <w:bCs/>
          <w:color w:val="000000"/>
          <w:sz w:val="24"/>
          <w:szCs w:val="24"/>
        </w:rPr>
        <w:t xml:space="preserve"> </w:t>
      </w:r>
      <w:r w:rsidR="005167BB" w:rsidRPr="005A5BF1">
        <w:rPr>
          <w:rFonts w:eastAsia="Times New Roman"/>
          <w:b/>
          <w:bCs/>
          <w:color w:val="000000"/>
          <w:sz w:val="24"/>
          <w:szCs w:val="24"/>
        </w:rPr>
        <w:t>Управления</w:t>
      </w:r>
      <w:r w:rsidR="002374BD" w:rsidRPr="005A5BF1">
        <w:rPr>
          <w:rFonts w:eastAsia="Times New Roman"/>
          <w:b/>
          <w:bCs/>
          <w:color w:val="000000"/>
          <w:sz w:val="24"/>
          <w:szCs w:val="24"/>
        </w:rPr>
        <w:t xml:space="preserve"> </w:t>
      </w:r>
      <w:r w:rsidRPr="005A5BF1">
        <w:rPr>
          <w:rFonts w:eastAsia="Times New Roman"/>
          <w:b/>
          <w:bCs/>
          <w:color w:val="000000"/>
          <w:sz w:val="24"/>
          <w:szCs w:val="24"/>
        </w:rPr>
        <w:t>финансов</w:t>
      </w:r>
      <w:r w:rsidR="002374BD" w:rsidRPr="005A5BF1">
        <w:rPr>
          <w:rFonts w:eastAsia="Times New Roman"/>
          <w:b/>
          <w:bCs/>
          <w:color w:val="000000"/>
          <w:sz w:val="24"/>
          <w:szCs w:val="24"/>
        </w:rPr>
        <w:t xml:space="preserve"> </w:t>
      </w:r>
      <w:r w:rsidR="005167BB" w:rsidRPr="005A5BF1">
        <w:rPr>
          <w:rFonts w:eastAsia="Times New Roman"/>
          <w:b/>
          <w:bCs/>
          <w:color w:val="000000"/>
          <w:sz w:val="24"/>
          <w:szCs w:val="24"/>
        </w:rPr>
        <w:t>Администрации муниципального образования «</w:t>
      </w:r>
      <w:proofErr w:type="spellStart"/>
      <w:r w:rsidR="005167BB" w:rsidRPr="005A5BF1">
        <w:rPr>
          <w:rFonts w:eastAsia="Times New Roman"/>
          <w:b/>
          <w:bCs/>
          <w:color w:val="000000"/>
          <w:sz w:val="24"/>
          <w:szCs w:val="24"/>
        </w:rPr>
        <w:t>Сарапульский</w:t>
      </w:r>
      <w:proofErr w:type="spellEnd"/>
      <w:r w:rsidR="005167BB" w:rsidRPr="005A5BF1">
        <w:rPr>
          <w:rFonts w:eastAsia="Times New Roman"/>
          <w:b/>
          <w:bCs/>
          <w:color w:val="000000"/>
          <w:sz w:val="24"/>
          <w:szCs w:val="24"/>
        </w:rPr>
        <w:t xml:space="preserve"> район»</w:t>
      </w:r>
    </w:p>
    <w:p w:rsidR="005167BB" w:rsidRPr="005167BB" w:rsidRDefault="005167BB" w:rsidP="005167BB">
      <w:pPr>
        <w:pStyle w:val="a3"/>
        <w:shd w:val="clear" w:color="auto" w:fill="FFFFFF"/>
        <w:ind w:left="1211"/>
        <w:jc w:val="both"/>
        <w:rPr>
          <w:sz w:val="24"/>
          <w:szCs w:val="24"/>
        </w:rPr>
      </w:pPr>
    </w:p>
    <w:p w:rsidR="00A739C8" w:rsidRDefault="00A739C8" w:rsidP="00A739C8">
      <w:pPr>
        <w:shd w:val="clear" w:color="auto" w:fill="FFFFFF"/>
        <w:ind w:firstLine="851"/>
        <w:jc w:val="both"/>
        <w:rPr>
          <w:sz w:val="24"/>
          <w:szCs w:val="24"/>
        </w:rPr>
      </w:pPr>
      <w:r w:rsidRPr="00DD0FEF">
        <w:rPr>
          <w:sz w:val="24"/>
          <w:szCs w:val="24"/>
        </w:rPr>
        <w:t>В 201</w:t>
      </w:r>
      <w:r>
        <w:rPr>
          <w:sz w:val="24"/>
          <w:szCs w:val="24"/>
        </w:rPr>
        <w:t>9</w:t>
      </w:r>
      <w:r w:rsidRPr="00DD0FEF">
        <w:rPr>
          <w:sz w:val="24"/>
          <w:szCs w:val="24"/>
        </w:rPr>
        <w:t xml:space="preserve"> году </w:t>
      </w:r>
      <w:r>
        <w:rPr>
          <w:sz w:val="24"/>
          <w:szCs w:val="24"/>
        </w:rPr>
        <w:t>проведено</w:t>
      </w:r>
      <w:r w:rsidRPr="0092632D">
        <w:rPr>
          <w:sz w:val="24"/>
          <w:szCs w:val="24"/>
        </w:rPr>
        <w:t xml:space="preserve"> </w:t>
      </w:r>
      <w:r>
        <w:rPr>
          <w:sz w:val="24"/>
          <w:szCs w:val="24"/>
        </w:rPr>
        <w:t>28 контрольных мероприятий</w:t>
      </w:r>
      <w:r w:rsidRPr="0092632D">
        <w:rPr>
          <w:sz w:val="24"/>
          <w:szCs w:val="24"/>
        </w:rPr>
        <w:t>. Проверено</w:t>
      </w:r>
      <w:r>
        <w:rPr>
          <w:sz w:val="24"/>
          <w:szCs w:val="24"/>
        </w:rPr>
        <w:t xml:space="preserve"> 26</w:t>
      </w:r>
      <w:r w:rsidRPr="0092632D">
        <w:rPr>
          <w:sz w:val="24"/>
          <w:szCs w:val="24"/>
        </w:rPr>
        <w:t xml:space="preserve"> учреждени</w:t>
      </w:r>
      <w:r>
        <w:rPr>
          <w:sz w:val="24"/>
          <w:szCs w:val="24"/>
        </w:rPr>
        <w:t xml:space="preserve">й или 37 % от общего количества учреждений </w:t>
      </w:r>
      <w:r w:rsidRPr="00BA31A4">
        <w:rPr>
          <w:i/>
          <w:sz w:val="24"/>
          <w:szCs w:val="24"/>
        </w:rPr>
        <w:t>(7</w:t>
      </w:r>
      <w:r>
        <w:rPr>
          <w:i/>
          <w:sz w:val="24"/>
          <w:szCs w:val="24"/>
        </w:rPr>
        <w:t>0</w:t>
      </w:r>
      <w:r w:rsidRPr="00BA31A4">
        <w:rPr>
          <w:i/>
          <w:sz w:val="24"/>
          <w:szCs w:val="24"/>
        </w:rPr>
        <w:t xml:space="preserve"> учреждени</w:t>
      </w:r>
      <w:r>
        <w:rPr>
          <w:i/>
          <w:sz w:val="24"/>
          <w:szCs w:val="24"/>
        </w:rPr>
        <w:t>й</w:t>
      </w:r>
      <w:r w:rsidRPr="00BA31A4">
        <w:rPr>
          <w:i/>
          <w:sz w:val="24"/>
          <w:szCs w:val="24"/>
        </w:rPr>
        <w:t>)</w:t>
      </w:r>
      <w:r w:rsidRPr="0092632D">
        <w:rPr>
          <w:sz w:val="24"/>
          <w:szCs w:val="24"/>
        </w:rPr>
        <w:t>, в</w:t>
      </w:r>
      <w:r>
        <w:rPr>
          <w:sz w:val="24"/>
          <w:szCs w:val="24"/>
        </w:rPr>
        <w:t xml:space="preserve"> 18</w:t>
      </w:r>
      <w:r w:rsidRPr="0092632D">
        <w:rPr>
          <w:sz w:val="24"/>
          <w:szCs w:val="24"/>
        </w:rPr>
        <w:t xml:space="preserve"> учреждениях выявлены нарушения и недостатки</w:t>
      </w:r>
      <w:r>
        <w:rPr>
          <w:sz w:val="24"/>
          <w:szCs w:val="24"/>
        </w:rPr>
        <w:t>.</w:t>
      </w:r>
    </w:p>
    <w:p w:rsidR="00A739C8" w:rsidRDefault="00A739C8" w:rsidP="00A739C8">
      <w:pPr>
        <w:shd w:val="clear" w:color="auto" w:fill="FFFFFF"/>
        <w:ind w:firstLine="851"/>
        <w:jc w:val="both"/>
        <w:rPr>
          <w:sz w:val="24"/>
          <w:szCs w:val="24"/>
        </w:rPr>
      </w:pPr>
    </w:p>
    <w:p w:rsidR="00A739C8" w:rsidRDefault="00A739C8" w:rsidP="00A739C8">
      <w:pPr>
        <w:shd w:val="clear" w:color="auto" w:fill="FFFFFF"/>
        <w:ind w:firstLine="851"/>
        <w:jc w:val="both"/>
        <w:rPr>
          <w:sz w:val="24"/>
          <w:szCs w:val="24"/>
        </w:rPr>
      </w:pPr>
      <w:r w:rsidRPr="0092632D">
        <w:rPr>
          <w:sz w:val="24"/>
          <w:szCs w:val="24"/>
        </w:rPr>
        <w:t>По итогам проведённых контрольных мероприятий выявлено</w:t>
      </w:r>
      <w:r>
        <w:rPr>
          <w:sz w:val="24"/>
          <w:szCs w:val="24"/>
        </w:rPr>
        <w:t xml:space="preserve"> нарушений в сфере бюджетных правоотношений на сумму 7389,2 тыс. рублей Количество нарушений по предоставлению субсидий на муниципальное задание, субсидий на иные цели 24. У</w:t>
      </w:r>
      <w:r w:rsidRPr="0092632D">
        <w:rPr>
          <w:sz w:val="24"/>
          <w:szCs w:val="24"/>
        </w:rPr>
        <w:t xml:space="preserve">странено нарушений на сумму </w:t>
      </w:r>
      <w:r>
        <w:rPr>
          <w:sz w:val="24"/>
          <w:szCs w:val="24"/>
        </w:rPr>
        <w:t>1096 тыс</w:t>
      </w:r>
      <w:r w:rsidRPr="0092632D">
        <w:rPr>
          <w:sz w:val="24"/>
          <w:szCs w:val="24"/>
        </w:rPr>
        <w:t>. руб</w:t>
      </w:r>
      <w:r>
        <w:rPr>
          <w:sz w:val="24"/>
          <w:szCs w:val="24"/>
        </w:rPr>
        <w:t>лей. По ФЗ № 44-ФЗ в</w:t>
      </w:r>
      <w:r w:rsidRPr="0092632D">
        <w:rPr>
          <w:sz w:val="24"/>
          <w:szCs w:val="24"/>
        </w:rPr>
        <w:t xml:space="preserve">ыявлен </w:t>
      </w:r>
      <w:r>
        <w:rPr>
          <w:sz w:val="24"/>
          <w:szCs w:val="24"/>
        </w:rPr>
        <w:t>31</w:t>
      </w:r>
      <w:r w:rsidRPr="0092632D">
        <w:rPr>
          <w:sz w:val="24"/>
          <w:szCs w:val="24"/>
        </w:rPr>
        <w:t xml:space="preserve"> случа</w:t>
      </w:r>
      <w:r>
        <w:rPr>
          <w:sz w:val="24"/>
          <w:szCs w:val="24"/>
        </w:rPr>
        <w:t>й</w:t>
      </w:r>
      <w:r w:rsidRPr="0092632D">
        <w:rPr>
          <w:sz w:val="24"/>
          <w:szCs w:val="24"/>
        </w:rPr>
        <w:t xml:space="preserve"> нарушений.</w:t>
      </w:r>
      <w:r>
        <w:rPr>
          <w:sz w:val="24"/>
          <w:szCs w:val="24"/>
        </w:rPr>
        <w:t xml:space="preserve"> </w:t>
      </w:r>
    </w:p>
    <w:p w:rsidR="00A739C8" w:rsidRDefault="00A739C8" w:rsidP="00A739C8">
      <w:pPr>
        <w:shd w:val="clear" w:color="auto" w:fill="FFFFFF"/>
        <w:ind w:firstLine="851"/>
        <w:jc w:val="both"/>
        <w:rPr>
          <w:sz w:val="24"/>
          <w:szCs w:val="24"/>
        </w:rPr>
      </w:pPr>
      <w:r w:rsidRPr="008D64D6">
        <w:rPr>
          <w:sz w:val="24"/>
          <w:szCs w:val="24"/>
        </w:rPr>
        <w:t>По двум нарушениям ФЗ № 44-ФЗ материалы направлены в Министерство финансов Удмуртской Республики для привлечения к административной ответственности.</w:t>
      </w:r>
    </w:p>
    <w:p w:rsidR="00A739C8" w:rsidRDefault="00A739C8" w:rsidP="00A739C8">
      <w:pPr>
        <w:shd w:val="clear" w:color="auto" w:fill="FFFFFF"/>
        <w:ind w:firstLine="851"/>
        <w:jc w:val="both"/>
        <w:rPr>
          <w:sz w:val="24"/>
          <w:szCs w:val="24"/>
        </w:rPr>
      </w:pPr>
    </w:p>
    <w:p w:rsidR="00A739C8" w:rsidRPr="0092632D" w:rsidRDefault="00A739C8" w:rsidP="00A739C8">
      <w:pPr>
        <w:shd w:val="clear" w:color="auto" w:fill="FFFFFF"/>
        <w:ind w:firstLine="851"/>
        <w:jc w:val="both"/>
        <w:rPr>
          <w:sz w:val="24"/>
          <w:szCs w:val="24"/>
        </w:rPr>
      </w:pPr>
      <w:r w:rsidRPr="0092632D">
        <w:rPr>
          <w:sz w:val="24"/>
          <w:szCs w:val="24"/>
        </w:rPr>
        <w:t>По результатам проведённых контрольных мероприятий в</w:t>
      </w:r>
      <w:r>
        <w:rPr>
          <w:sz w:val="24"/>
          <w:szCs w:val="24"/>
        </w:rPr>
        <w:t xml:space="preserve"> адрес руководителей учреждений </w:t>
      </w:r>
      <w:r w:rsidRPr="0092632D">
        <w:rPr>
          <w:sz w:val="24"/>
          <w:szCs w:val="24"/>
        </w:rPr>
        <w:t>направлено</w:t>
      </w:r>
      <w:r>
        <w:rPr>
          <w:sz w:val="24"/>
          <w:szCs w:val="24"/>
        </w:rPr>
        <w:t xml:space="preserve"> 2 письма,</w:t>
      </w:r>
      <w:r w:rsidRPr="0092632D">
        <w:rPr>
          <w:sz w:val="24"/>
          <w:szCs w:val="24"/>
        </w:rPr>
        <w:t xml:space="preserve"> </w:t>
      </w:r>
      <w:r>
        <w:rPr>
          <w:sz w:val="24"/>
          <w:szCs w:val="24"/>
        </w:rPr>
        <w:t>8</w:t>
      </w:r>
      <w:r w:rsidRPr="0092632D">
        <w:rPr>
          <w:sz w:val="24"/>
          <w:szCs w:val="24"/>
        </w:rPr>
        <w:t xml:space="preserve"> предписаний</w:t>
      </w:r>
      <w:r>
        <w:rPr>
          <w:sz w:val="24"/>
          <w:szCs w:val="24"/>
        </w:rPr>
        <w:t>, 6 представлений.</w:t>
      </w:r>
      <w:r w:rsidRPr="006B33AF">
        <w:rPr>
          <w:sz w:val="24"/>
          <w:szCs w:val="24"/>
        </w:rPr>
        <w:t xml:space="preserve"> </w:t>
      </w:r>
    </w:p>
    <w:p w:rsidR="00A739C8" w:rsidRDefault="00A739C8" w:rsidP="00A739C8">
      <w:pPr>
        <w:shd w:val="clear" w:color="auto" w:fill="FFFFFF"/>
        <w:ind w:firstLine="851"/>
        <w:jc w:val="both"/>
        <w:rPr>
          <w:sz w:val="24"/>
          <w:szCs w:val="24"/>
        </w:rPr>
      </w:pPr>
    </w:p>
    <w:p w:rsidR="00A739C8" w:rsidRDefault="00A739C8" w:rsidP="00A739C8">
      <w:pPr>
        <w:shd w:val="clear" w:color="auto" w:fill="FFFFFF"/>
        <w:ind w:firstLine="851"/>
        <w:jc w:val="both"/>
        <w:rPr>
          <w:sz w:val="24"/>
          <w:szCs w:val="24"/>
        </w:rPr>
      </w:pPr>
      <w:r w:rsidRPr="0092632D">
        <w:rPr>
          <w:sz w:val="24"/>
          <w:szCs w:val="24"/>
        </w:rPr>
        <w:t>В целях обеспечения открытости деятельности по осущ</w:t>
      </w:r>
      <w:r>
        <w:rPr>
          <w:sz w:val="24"/>
          <w:szCs w:val="24"/>
        </w:rPr>
        <w:t xml:space="preserve">ествлению финансового контроля, </w:t>
      </w:r>
      <w:r w:rsidRPr="0092632D">
        <w:rPr>
          <w:sz w:val="24"/>
          <w:szCs w:val="24"/>
        </w:rPr>
        <w:t>в сети Интернет регулярно размещается информация о результатах проведённых контрольных мероприятий, об исполнении представлений, о принятых объектами контроля мерах по устранению нарушений.</w:t>
      </w:r>
      <w:r>
        <w:rPr>
          <w:sz w:val="24"/>
          <w:szCs w:val="24"/>
        </w:rPr>
        <w:t xml:space="preserve"> П</w:t>
      </w:r>
      <w:r w:rsidRPr="0092632D">
        <w:rPr>
          <w:sz w:val="24"/>
          <w:szCs w:val="24"/>
        </w:rPr>
        <w:t>о осуществлению контроля</w:t>
      </w:r>
      <w:r>
        <w:rPr>
          <w:sz w:val="24"/>
          <w:szCs w:val="24"/>
        </w:rPr>
        <w:t xml:space="preserve"> в сфере закупок</w:t>
      </w:r>
      <w:r w:rsidRPr="0092632D">
        <w:rPr>
          <w:sz w:val="24"/>
          <w:szCs w:val="24"/>
        </w:rPr>
        <w:t xml:space="preserve">, акты проверок и предписания размещались на официальном сайте «Портал закупок». </w:t>
      </w:r>
    </w:p>
    <w:p w:rsidR="00A739C8" w:rsidRDefault="00A739C8" w:rsidP="00A739C8">
      <w:pPr>
        <w:shd w:val="clear" w:color="auto" w:fill="FFFFFF"/>
        <w:ind w:firstLine="851"/>
        <w:jc w:val="both"/>
        <w:rPr>
          <w:sz w:val="24"/>
          <w:szCs w:val="24"/>
        </w:rPr>
      </w:pPr>
    </w:p>
    <w:p w:rsidR="00A739C8" w:rsidRPr="00C40AD0" w:rsidRDefault="00A739C8" w:rsidP="00A739C8">
      <w:pPr>
        <w:shd w:val="clear" w:color="auto" w:fill="FFFFFF"/>
        <w:ind w:firstLine="851"/>
        <w:jc w:val="both"/>
        <w:rPr>
          <w:sz w:val="24"/>
          <w:szCs w:val="24"/>
        </w:rPr>
      </w:pPr>
      <w:r w:rsidRPr="00C40AD0">
        <w:rPr>
          <w:sz w:val="24"/>
          <w:szCs w:val="24"/>
        </w:rPr>
        <w:t xml:space="preserve">В соответствии с требованиями Министерства финансов </w:t>
      </w:r>
      <w:r>
        <w:rPr>
          <w:sz w:val="24"/>
          <w:szCs w:val="24"/>
        </w:rPr>
        <w:t>Удмуртской Республики</w:t>
      </w:r>
      <w:r w:rsidRPr="00C40AD0">
        <w:rPr>
          <w:sz w:val="24"/>
          <w:szCs w:val="24"/>
        </w:rPr>
        <w:t xml:space="preserve"> составлены отчёты </w:t>
      </w:r>
      <w:r w:rsidRPr="0092632D">
        <w:rPr>
          <w:sz w:val="24"/>
          <w:szCs w:val="24"/>
        </w:rPr>
        <w:t xml:space="preserve">по контрольно-ревизионной работе </w:t>
      </w:r>
      <w:r w:rsidRPr="00C40AD0">
        <w:rPr>
          <w:sz w:val="24"/>
          <w:szCs w:val="24"/>
        </w:rPr>
        <w:t xml:space="preserve">за </w:t>
      </w:r>
      <w:r>
        <w:rPr>
          <w:sz w:val="24"/>
          <w:szCs w:val="24"/>
        </w:rPr>
        <w:t xml:space="preserve">2018 год, </w:t>
      </w:r>
      <w:r w:rsidRPr="00C40AD0">
        <w:rPr>
          <w:sz w:val="24"/>
          <w:szCs w:val="24"/>
        </w:rPr>
        <w:t>1 квартал, 1 полугодие, 9 месяцев 201</w:t>
      </w:r>
      <w:r>
        <w:rPr>
          <w:sz w:val="24"/>
          <w:szCs w:val="24"/>
        </w:rPr>
        <w:t>9</w:t>
      </w:r>
      <w:r w:rsidRPr="00C40AD0">
        <w:rPr>
          <w:sz w:val="24"/>
          <w:szCs w:val="24"/>
        </w:rPr>
        <w:t xml:space="preserve"> года.</w:t>
      </w:r>
    </w:p>
    <w:p w:rsidR="00A739C8" w:rsidRDefault="00A739C8" w:rsidP="00A739C8">
      <w:pPr>
        <w:shd w:val="clear" w:color="auto" w:fill="FFFFFF"/>
        <w:ind w:firstLine="851"/>
        <w:jc w:val="both"/>
        <w:rPr>
          <w:sz w:val="24"/>
          <w:szCs w:val="24"/>
        </w:rPr>
      </w:pPr>
    </w:p>
    <w:p w:rsidR="00A739C8" w:rsidRPr="0092632D" w:rsidRDefault="00A739C8" w:rsidP="00A739C8">
      <w:pPr>
        <w:shd w:val="clear" w:color="auto" w:fill="FFFFFF"/>
        <w:ind w:firstLine="851"/>
        <w:jc w:val="both"/>
        <w:rPr>
          <w:sz w:val="24"/>
          <w:szCs w:val="24"/>
        </w:rPr>
      </w:pPr>
      <w:r w:rsidRPr="0092632D">
        <w:rPr>
          <w:sz w:val="24"/>
          <w:szCs w:val="24"/>
        </w:rPr>
        <w:t xml:space="preserve">В </w:t>
      </w:r>
      <w:r>
        <w:rPr>
          <w:sz w:val="24"/>
          <w:szCs w:val="24"/>
        </w:rPr>
        <w:t>декабре</w:t>
      </w:r>
      <w:r w:rsidRPr="0092632D">
        <w:rPr>
          <w:sz w:val="24"/>
          <w:szCs w:val="24"/>
        </w:rPr>
        <w:t xml:space="preserve"> 201</w:t>
      </w:r>
      <w:r>
        <w:rPr>
          <w:sz w:val="24"/>
          <w:szCs w:val="24"/>
        </w:rPr>
        <w:t>9</w:t>
      </w:r>
      <w:r w:rsidRPr="0092632D">
        <w:rPr>
          <w:sz w:val="24"/>
          <w:szCs w:val="24"/>
        </w:rPr>
        <w:t xml:space="preserve"> года </w:t>
      </w:r>
      <w:r>
        <w:rPr>
          <w:sz w:val="24"/>
          <w:szCs w:val="24"/>
        </w:rPr>
        <w:t>трем</w:t>
      </w:r>
      <w:r w:rsidRPr="0092632D">
        <w:rPr>
          <w:sz w:val="24"/>
          <w:szCs w:val="24"/>
        </w:rPr>
        <w:t xml:space="preserve"> учредителям согласован</w:t>
      </w:r>
      <w:r>
        <w:rPr>
          <w:sz w:val="24"/>
          <w:szCs w:val="24"/>
        </w:rPr>
        <w:t>ы</w:t>
      </w:r>
      <w:r w:rsidRPr="0092632D">
        <w:rPr>
          <w:sz w:val="24"/>
          <w:szCs w:val="24"/>
        </w:rPr>
        <w:t xml:space="preserve"> план</w:t>
      </w:r>
      <w:r>
        <w:rPr>
          <w:sz w:val="24"/>
          <w:szCs w:val="24"/>
        </w:rPr>
        <w:t>ы</w:t>
      </w:r>
      <w:r w:rsidRPr="0092632D">
        <w:rPr>
          <w:sz w:val="24"/>
          <w:szCs w:val="24"/>
        </w:rPr>
        <w:t xml:space="preserve"> проверок по ведомственному </w:t>
      </w:r>
      <w:proofErr w:type="gramStart"/>
      <w:r w:rsidRPr="0092632D">
        <w:rPr>
          <w:sz w:val="24"/>
          <w:szCs w:val="24"/>
        </w:rPr>
        <w:t>контролю за</w:t>
      </w:r>
      <w:proofErr w:type="gramEnd"/>
      <w:r w:rsidRPr="0092632D">
        <w:rPr>
          <w:sz w:val="24"/>
          <w:szCs w:val="24"/>
        </w:rPr>
        <w:t xml:space="preserve"> соблюдением трудового законодательства и иных нормативно - правовых актов, содержащих нормы трудового права.</w:t>
      </w:r>
    </w:p>
    <w:p w:rsidR="00A739C8" w:rsidRPr="00DD2870" w:rsidRDefault="00A739C8" w:rsidP="00A739C8">
      <w:pPr>
        <w:shd w:val="clear" w:color="auto" w:fill="FFFFFF"/>
        <w:ind w:firstLine="851"/>
        <w:jc w:val="both"/>
        <w:rPr>
          <w:b/>
          <w:iCs/>
          <w:sz w:val="24"/>
          <w:szCs w:val="24"/>
        </w:rPr>
      </w:pPr>
    </w:p>
    <w:p w:rsidR="00A739C8" w:rsidRDefault="00A739C8" w:rsidP="00A739C8">
      <w:pPr>
        <w:shd w:val="clear" w:color="auto" w:fill="FFFFFF"/>
        <w:ind w:firstLine="851"/>
        <w:jc w:val="both"/>
        <w:rPr>
          <w:sz w:val="24"/>
          <w:szCs w:val="24"/>
        </w:rPr>
      </w:pPr>
      <w:r>
        <w:rPr>
          <w:b/>
          <w:iCs/>
          <w:sz w:val="24"/>
          <w:szCs w:val="24"/>
        </w:rPr>
        <w:t>Проведённая контрольно-ревизионная работа способствовала укреплению финансовой дисциплины и была направлена на дальнейшее совершенствование и усиление финансового контроля на территории муниципального образования «</w:t>
      </w:r>
      <w:proofErr w:type="spellStart"/>
      <w:r>
        <w:rPr>
          <w:b/>
          <w:iCs/>
          <w:sz w:val="24"/>
          <w:szCs w:val="24"/>
        </w:rPr>
        <w:t>Сарапульский</w:t>
      </w:r>
      <w:proofErr w:type="spellEnd"/>
      <w:r>
        <w:rPr>
          <w:b/>
          <w:iCs/>
          <w:sz w:val="24"/>
          <w:szCs w:val="24"/>
        </w:rPr>
        <w:t xml:space="preserve"> район», направленного на повышение эффективности и результативности бюджетных расходов.</w:t>
      </w:r>
    </w:p>
    <w:p w:rsidR="0085513D" w:rsidRPr="00FD38D3" w:rsidRDefault="0085513D" w:rsidP="0085513D">
      <w:pPr>
        <w:shd w:val="clear" w:color="auto" w:fill="FFFFFF"/>
        <w:ind w:firstLine="851"/>
        <w:jc w:val="both"/>
        <w:rPr>
          <w:b/>
          <w:iCs/>
          <w:sz w:val="24"/>
          <w:szCs w:val="24"/>
        </w:rPr>
      </w:pPr>
    </w:p>
    <w:p w:rsidR="00FC178C" w:rsidRPr="00427336" w:rsidRDefault="00666BE5" w:rsidP="000766AE">
      <w:pPr>
        <w:shd w:val="clear" w:color="auto" w:fill="FFFFFF"/>
        <w:ind w:firstLine="851"/>
        <w:jc w:val="both"/>
        <w:rPr>
          <w:rFonts w:eastAsia="Times New Roman"/>
          <w:b/>
          <w:bCs/>
          <w:sz w:val="24"/>
          <w:szCs w:val="24"/>
        </w:rPr>
      </w:pPr>
      <w:r w:rsidRPr="00427336">
        <w:rPr>
          <w:b/>
          <w:bCs/>
          <w:sz w:val="24"/>
          <w:szCs w:val="24"/>
        </w:rPr>
        <w:t>7.</w:t>
      </w:r>
      <w:r w:rsidR="002374BD" w:rsidRPr="00427336">
        <w:rPr>
          <w:b/>
          <w:bCs/>
          <w:sz w:val="24"/>
          <w:szCs w:val="24"/>
        </w:rPr>
        <w:t xml:space="preserve"> </w:t>
      </w:r>
      <w:r w:rsidR="00427336" w:rsidRPr="00427336">
        <w:rPr>
          <w:b/>
          <w:bCs/>
          <w:sz w:val="24"/>
          <w:szCs w:val="24"/>
        </w:rPr>
        <w:t xml:space="preserve">Учет исполнения бюджета </w:t>
      </w:r>
      <w:r w:rsidR="001F1C05" w:rsidRPr="00427336">
        <w:rPr>
          <w:rFonts w:eastAsia="Times New Roman"/>
          <w:b/>
          <w:bCs/>
          <w:sz w:val="24"/>
          <w:szCs w:val="24"/>
        </w:rPr>
        <w:t>муниципального образования «</w:t>
      </w:r>
      <w:proofErr w:type="spellStart"/>
      <w:r w:rsidR="001F1C05" w:rsidRPr="00427336">
        <w:rPr>
          <w:rFonts w:eastAsia="Times New Roman"/>
          <w:b/>
          <w:bCs/>
          <w:sz w:val="24"/>
          <w:szCs w:val="24"/>
        </w:rPr>
        <w:t>Сарапульский</w:t>
      </w:r>
      <w:proofErr w:type="spellEnd"/>
      <w:r w:rsidR="001F1C05" w:rsidRPr="00427336">
        <w:rPr>
          <w:rFonts w:eastAsia="Times New Roman"/>
          <w:b/>
          <w:bCs/>
          <w:sz w:val="24"/>
          <w:szCs w:val="24"/>
        </w:rPr>
        <w:t xml:space="preserve"> район»</w:t>
      </w:r>
      <w:r w:rsidR="002374BD" w:rsidRPr="00427336">
        <w:rPr>
          <w:rFonts w:eastAsia="Times New Roman"/>
          <w:b/>
          <w:bCs/>
          <w:sz w:val="24"/>
          <w:szCs w:val="24"/>
        </w:rPr>
        <w:t xml:space="preserve">, формирование </w:t>
      </w:r>
      <w:r w:rsidR="00427336" w:rsidRPr="00427336">
        <w:rPr>
          <w:rFonts w:eastAsia="Times New Roman"/>
          <w:b/>
          <w:bCs/>
          <w:sz w:val="24"/>
          <w:szCs w:val="24"/>
        </w:rPr>
        <w:t>полной и достоверной бюджетной отче</w:t>
      </w:r>
      <w:r w:rsidR="002374BD" w:rsidRPr="00427336">
        <w:rPr>
          <w:rFonts w:eastAsia="Times New Roman"/>
          <w:b/>
          <w:bCs/>
          <w:sz w:val="24"/>
          <w:szCs w:val="24"/>
        </w:rPr>
        <w:t>тности</w:t>
      </w:r>
      <w:r w:rsidR="00427336" w:rsidRPr="00427336">
        <w:rPr>
          <w:rFonts w:eastAsia="Times New Roman"/>
          <w:b/>
          <w:bCs/>
          <w:sz w:val="24"/>
          <w:szCs w:val="24"/>
        </w:rPr>
        <w:t xml:space="preserve"> </w:t>
      </w:r>
      <w:r w:rsidR="002374BD" w:rsidRPr="00427336">
        <w:rPr>
          <w:rFonts w:eastAsia="Times New Roman"/>
          <w:b/>
          <w:bCs/>
          <w:sz w:val="24"/>
          <w:szCs w:val="24"/>
        </w:rPr>
        <w:t xml:space="preserve"> </w:t>
      </w:r>
      <w:r w:rsidR="00427336" w:rsidRPr="00427336">
        <w:rPr>
          <w:rFonts w:eastAsia="Times New Roman"/>
          <w:b/>
          <w:bCs/>
          <w:sz w:val="24"/>
          <w:szCs w:val="24"/>
        </w:rPr>
        <w:t xml:space="preserve">об исполнении </w:t>
      </w:r>
      <w:r w:rsidR="002374BD" w:rsidRPr="00427336">
        <w:rPr>
          <w:rFonts w:eastAsia="Times New Roman"/>
          <w:b/>
          <w:bCs/>
          <w:sz w:val="24"/>
          <w:szCs w:val="24"/>
        </w:rPr>
        <w:t xml:space="preserve">бюджета </w:t>
      </w:r>
      <w:r w:rsidR="001F1C05" w:rsidRPr="00427336">
        <w:rPr>
          <w:rFonts w:eastAsia="Times New Roman"/>
          <w:b/>
          <w:bCs/>
          <w:sz w:val="24"/>
          <w:szCs w:val="24"/>
        </w:rPr>
        <w:t>муниципального образования «</w:t>
      </w:r>
      <w:proofErr w:type="spellStart"/>
      <w:r w:rsidR="001F1C05" w:rsidRPr="00427336">
        <w:rPr>
          <w:rFonts w:eastAsia="Times New Roman"/>
          <w:b/>
          <w:bCs/>
          <w:sz w:val="24"/>
          <w:szCs w:val="24"/>
        </w:rPr>
        <w:t>Сарапульский</w:t>
      </w:r>
      <w:proofErr w:type="spellEnd"/>
      <w:r w:rsidR="001F1C05" w:rsidRPr="00427336">
        <w:rPr>
          <w:rFonts w:eastAsia="Times New Roman"/>
          <w:b/>
          <w:bCs/>
          <w:sz w:val="24"/>
          <w:szCs w:val="24"/>
        </w:rPr>
        <w:t xml:space="preserve"> район»</w:t>
      </w:r>
      <w:r w:rsidR="00427336" w:rsidRPr="00427336">
        <w:rPr>
          <w:rFonts w:eastAsia="Times New Roman"/>
          <w:b/>
          <w:bCs/>
          <w:sz w:val="24"/>
          <w:szCs w:val="24"/>
        </w:rPr>
        <w:t xml:space="preserve">, об исполнении </w:t>
      </w:r>
      <w:r w:rsidR="00427336" w:rsidRPr="00427336">
        <w:rPr>
          <w:rFonts w:eastAsia="Times New Roman"/>
          <w:b/>
          <w:bCs/>
          <w:sz w:val="24"/>
          <w:szCs w:val="24"/>
        </w:rPr>
        <w:lastRenderedPageBreak/>
        <w:t>консолидированного бюджета муниципального образования «</w:t>
      </w:r>
      <w:proofErr w:type="spellStart"/>
      <w:r w:rsidR="00427336" w:rsidRPr="00427336">
        <w:rPr>
          <w:rFonts w:eastAsia="Times New Roman"/>
          <w:b/>
          <w:bCs/>
          <w:sz w:val="24"/>
          <w:szCs w:val="24"/>
        </w:rPr>
        <w:t>Сарапульский</w:t>
      </w:r>
      <w:proofErr w:type="spellEnd"/>
      <w:r w:rsidR="00427336" w:rsidRPr="00427336">
        <w:rPr>
          <w:rFonts w:eastAsia="Times New Roman"/>
          <w:b/>
          <w:bCs/>
          <w:sz w:val="24"/>
          <w:szCs w:val="24"/>
        </w:rPr>
        <w:t xml:space="preserve"> район», сводной бухгалтерской отчетности муниципальных бюджетных и автономных учреждений муниципального образования «</w:t>
      </w:r>
      <w:proofErr w:type="spellStart"/>
      <w:r w:rsidR="00427336" w:rsidRPr="00427336">
        <w:rPr>
          <w:rFonts w:eastAsia="Times New Roman"/>
          <w:b/>
          <w:bCs/>
          <w:sz w:val="24"/>
          <w:szCs w:val="24"/>
        </w:rPr>
        <w:t>Сарапульский</w:t>
      </w:r>
      <w:proofErr w:type="spellEnd"/>
      <w:r w:rsidR="00427336" w:rsidRPr="00427336">
        <w:rPr>
          <w:rFonts w:eastAsia="Times New Roman"/>
          <w:b/>
          <w:bCs/>
          <w:sz w:val="24"/>
          <w:szCs w:val="24"/>
        </w:rPr>
        <w:t xml:space="preserve"> район»</w:t>
      </w:r>
    </w:p>
    <w:p w:rsidR="001F1C05" w:rsidRPr="005A5BF1" w:rsidRDefault="001F1C05" w:rsidP="000766AE">
      <w:pPr>
        <w:shd w:val="clear" w:color="auto" w:fill="FFFFFF"/>
        <w:ind w:firstLine="851"/>
        <w:jc w:val="both"/>
        <w:rPr>
          <w:color w:val="FF0000"/>
          <w:sz w:val="24"/>
          <w:szCs w:val="24"/>
        </w:rPr>
      </w:pPr>
    </w:p>
    <w:p w:rsidR="00A739C8" w:rsidRDefault="00A739C8" w:rsidP="00A739C8">
      <w:pPr>
        <w:shd w:val="clear" w:color="auto" w:fill="FFFFFF"/>
        <w:ind w:firstLine="851"/>
        <w:jc w:val="both"/>
        <w:rPr>
          <w:sz w:val="24"/>
          <w:szCs w:val="24"/>
        </w:rPr>
      </w:pPr>
      <w:r w:rsidRPr="00C40AD0">
        <w:rPr>
          <w:sz w:val="24"/>
          <w:szCs w:val="24"/>
        </w:rPr>
        <w:t>Ежемесячно осуществлял</w:t>
      </w:r>
      <w:r>
        <w:rPr>
          <w:sz w:val="24"/>
          <w:szCs w:val="24"/>
        </w:rPr>
        <w:t xml:space="preserve">ась </w:t>
      </w:r>
      <w:r w:rsidRPr="00C40AD0">
        <w:rPr>
          <w:iCs/>
          <w:spacing w:val="5"/>
          <w:sz w:val="24"/>
          <w:szCs w:val="24"/>
        </w:rPr>
        <w:t>проверка отчётности главных распорядителей средств бюджета, сводной бухгалтерской отчётности бюджетных и автономных учреждений</w:t>
      </w:r>
      <w:r>
        <w:rPr>
          <w:iCs/>
          <w:spacing w:val="5"/>
          <w:sz w:val="24"/>
          <w:szCs w:val="24"/>
        </w:rPr>
        <w:t xml:space="preserve"> и </w:t>
      </w:r>
      <w:r w:rsidRPr="00C40AD0">
        <w:rPr>
          <w:sz w:val="24"/>
          <w:szCs w:val="24"/>
        </w:rPr>
        <w:t>пред</w:t>
      </w:r>
      <w:r>
        <w:rPr>
          <w:sz w:val="24"/>
          <w:szCs w:val="24"/>
        </w:rPr>
        <w:t>о</w:t>
      </w:r>
      <w:r w:rsidRPr="00C40AD0">
        <w:rPr>
          <w:sz w:val="24"/>
          <w:szCs w:val="24"/>
        </w:rPr>
        <w:t xml:space="preserve">ставление </w:t>
      </w:r>
      <w:r>
        <w:rPr>
          <w:sz w:val="24"/>
          <w:szCs w:val="24"/>
        </w:rPr>
        <w:t xml:space="preserve">её </w:t>
      </w:r>
      <w:r w:rsidRPr="00C40AD0">
        <w:rPr>
          <w:sz w:val="24"/>
          <w:szCs w:val="24"/>
        </w:rPr>
        <w:t>в Министерство финансов Удмуртской Республики</w:t>
      </w:r>
      <w:r>
        <w:rPr>
          <w:sz w:val="24"/>
          <w:szCs w:val="24"/>
        </w:rPr>
        <w:t>.</w:t>
      </w:r>
    </w:p>
    <w:p w:rsidR="00A739C8" w:rsidRPr="00C40AD0" w:rsidRDefault="00A739C8" w:rsidP="00A739C8">
      <w:pPr>
        <w:shd w:val="clear" w:color="auto" w:fill="FFFFFF"/>
        <w:ind w:firstLine="851"/>
        <w:jc w:val="both"/>
        <w:rPr>
          <w:sz w:val="24"/>
          <w:szCs w:val="24"/>
        </w:rPr>
      </w:pPr>
      <w:r w:rsidRPr="00C40AD0">
        <w:rPr>
          <w:sz w:val="24"/>
          <w:szCs w:val="24"/>
        </w:rPr>
        <w:t>В соответствии с требованиями Бюджетного кодекса Российской Федерации, Министерства финансов Российской Федерации составлены отчёты об исполнении бюджета муниципального образования «</w:t>
      </w:r>
      <w:proofErr w:type="spellStart"/>
      <w:r w:rsidRPr="00C40AD0">
        <w:rPr>
          <w:sz w:val="24"/>
          <w:szCs w:val="24"/>
        </w:rPr>
        <w:t>Сарапульский</w:t>
      </w:r>
      <w:proofErr w:type="spellEnd"/>
      <w:r w:rsidRPr="00C40AD0">
        <w:rPr>
          <w:sz w:val="24"/>
          <w:szCs w:val="24"/>
        </w:rPr>
        <w:t xml:space="preserve"> район»</w:t>
      </w:r>
      <w:r>
        <w:rPr>
          <w:sz w:val="24"/>
          <w:szCs w:val="24"/>
        </w:rPr>
        <w:t xml:space="preserve">, </w:t>
      </w:r>
      <w:r w:rsidRPr="00545A56">
        <w:rPr>
          <w:sz w:val="24"/>
          <w:szCs w:val="24"/>
        </w:rPr>
        <w:t>отчёт об использовании межбюджетных трансфертов федерального бюджета и бюджета Удмуртской Республики</w:t>
      </w:r>
      <w:r w:rsidRPr="00C40AD0">
        <w:rPr>
          <w:sz w:val="24"/>
          <w:szCs w:val="24"/>
        </w:rPr>
        <w:t xml:space="preserve"> за </w:t>
      </w:r>
      <w:r>
        <w:rPr>
          <w:sz w:val="24"/>
          <w:szCs w:val="24"/>
        </w:rPr>
        <w:t xml:space="preserve">2018 год, </w:t>
      </w:r>
      <w:r w:rsidRPr="00C40AD0">
        <w:rPr>
          <w:sz w:val="24"/>
          <w:szCs w:val="24"/>
        </w:rPr>
        <w:t>1 квартал, 1 полугодие, 9 месяцев 201</w:t>
      </w:r>
      <w:r>
        <w:rPr>
          <w:sz w:val="24"/>
          <w:szCs w:val="24"/>
        </w:rPr>
        <w:t>9</w:t>
      </w:r>
      <w:r w:rsidRPr="00C40AD0">
        <w:rPr>
          <w:sz w:val="24"/>
          <w:szCs w:val="24"/>
        </w:rPr>
        <w:t xml:space="preserve"> года.</w:t>
      </w:r>
    </w:p>
    <w:p w:rsidR="00A739C8" w:rsidRDefault="00A739C8" w:rsidP="00A739C8">
      <w:pPr>
        <w:shd w:val="clear" w:color="auto" w:fill="FFFFFF"/>
        <w:ind w:firstLine="851"/>
        <w:jc w:val="both"/>
        <w:rPr>
          <w:iCs/>
          <w:spacing w:val="5"/>
          <w:sz w:val="24"/>
          <w:szCs w:val="24"/>
        </w:rPr>
      </w:pPr>
      <w:r>
        <w:rPr>
          <w:iCs/>
          <w:spacing w:val="5"/>
          <w:sz w:val="24"/>
          <w:szCs w:val="24"/>
        </w:rPr>
        <w:t>В адрес главных администраторов доходов бюджета в течение 2019 года направлено 18 писем о необходимости представления отчетности.</w:t>
      </w:r>
    </w:p>
    <w:p w:rsidR="00A739C8" w:rsidRDefault="00A739C8" w:rsidP="00A739C8">
      <w:pPr>
        <w:shd w:val="clear" w:color="auto" w:fill="FFFFFF"/>
        <w:ind w:firstLine="851"/>
        <w:jc w:val="both"/>
        <w:rPr>
          <w:b/>
          <w:bCs/>
          <w:i/>
          <w:iCs/>
          <w:color w:val="FF0000"/>
          <w:sz w:val="24"/>
          <w:szCs w:val="24"/>
        </w:rPr>
      </w:pPr>
    </w:p>
    <w:p w:rsidR="00A739C8" w:rsidRPr="00864863" w:rsidRDefault="00A739C8" w:rsidP="00A739C8">
      <w:pPr>
        <w:shd w:val="clear" w:color="auto" w:fill="FFFFFF"/>
        <w:ind w:firstLine="851"/>
        <w:jc w:val="both"/>
        <w:rPr>
          <w:iCs/>
          <w:spacing w:val="5"/>
          <w:sz w:val="24"/>
          <w:szCs w:val="24"/>
        </w:rPr>
      </w:pPr>
      <w:r w:rsidRPr="00864863">
        <w:rPr>
          <w:iCs/>
          <w:spacing w:val="5"/>
          <w:sz w:val="24"/>
          <w:szCs w:val="24"/>
        </w:rPr>
        <w:t>Управлением финансов ежемесячно представлялся в Министерство финансов Удмуртской Республики отчёт о состо</w:t>
      </w:r>
      <w:r>
        <w:rPr>
          <w:iCs/>
          <w:spacing w:val="5"/>
          <w:sz w:val="24"/>
          <w:szCs w:val="24"/>
        </w:rPr>
        <w:t>янии кредиторской задолженности.</w:t>
      </w:r>
    </w:p>
    <w:p w:rsidR="00A739C8" w:rsidRPr="00BB353F" w:rsidRDefault="00A739C8" w:rsidP="00A739C8">
      <w:pPr>
        <w:shd w:val="clear" w:color="auto" w:fill="FFFFFF"/>
        <w:ind w:firstLine="851"/>
        <w:jc w:val="both"/>
        <w:rPr>
          <w:iCs/>
          <w:spacing w:val="5"/>
          <w:sz w:val="24"/>
          <w:szCs w:val="24"/>
        </w:rPr>
      </w:pPr>
      <w:r>
        <w:rPr>
          <w:sz w:val="24"/>
          <w:szCs w:val="24"/>
        </w:rPr>
        <w:t>Е</w:t>
      </w:r>
      <w:r w:rsidRPr="00864863">
        <w:rPr>
          <w:sz w:val="24"/>
          <w:szCs w:val="24"/>
        </w:rPr>
        <w:t>жеквартально проводился мониторинг просроче</w:t>
      </w:r>
      <w:r>
        <w:rPr>
          <w:sz w:val="24"/>
          <w:szCs w:val="24"/>
        </w:rPr>
        <w:t>нной кредиторской задолженности.</w:t>
      </w:r>
      <w:r w:rsidRPr="00864863">
        <w:rPr>
          <w:sz w:val="24"/>
          <w:szCs w:val="24"/>
        </w:rPr>
        <w:t xml:space="preserve"> </w:t>
      </w:r>
      <w:r>
        <w:rPr>
          <w:sz w:val="24"/>
          <w:szCs w:val="24"/>
        </w:rPr>
        <w:t xml:space="preserve">   </w:t>
      </w:r>
      <w:r w:rsidRPr="00864863">
        <w:rPr>
          <w:sz w:val="24"/>
          <w:szCs w:val="24"/>
        </w:rPr>
        <w:t xml:space="preserve">Просроченная кредиторская задолженность </w:t>
      </w:r>
      <w:r>
        <w:rPr>
          <w:sz w:val="24"/>
          <w:szCs w:val="24"/>
        </w:rPr>
        <w:t xml:space="preserve">на 01.01.2020 г. в </w:t>
      </w:r>
      <w:r w:rsidRPr="006E0CC0">
        <w:rPr>
          <w:iCs/>
          <w:spacing w:val="5"/>
          <w:sz w:val="24"/>
          <w:szCs w:val="24"/>
        </w:rPr>
        <w:t>муниципально</w:t>
      </w:r>
      <w:r>
        <w:rPr>
          <w:iCs/>
          <w:spacing w:val="5"/>
          <w:sz w:val="24"/>
          <w:szCs w:val="24"/>
        </w:rPr>
        <w:t>м</w:t>
      </w:r>
      <w:r w:rsidRPr="006E0CC0">
        <w:rPr>
          <w:iCs/>
          <w:spacing w:val="5"/>
          <w:sz w:val="24"/>
          <w:szCs w:val="24"/>
        </w:rPr>
        <w:t xml:space="preserve"> образовани</w:t>
      </w:r>
      <w:r>
        <w:rPr>
          <w:iCs/>
          <w:spacing w:val="5"/>
          <w:sz w:val="24"/>
          <w:szCs w:val="24"/>
        </w:rPr>
        <w:t>и</w:t>
      </w:r>
      <w:r w:rsidRPr="006E0CC0">
        <w:rPr>
          <w:iCs/>
          <w:spacing w:val="5"/>
          <w:sz w:val="24"/>
          <w:szCs w:val="24"/>
        </w:rPr>
        <w:t xml:space="preserve"> «</w:t>
      </w:r>
      <w:proofErr w:type="spellStart"/>
      <w:r w:rsidRPr="006E0CC0">
        <w:rPr>
          <w:iCs/>
          <w:spacing w:val="5"/>
          <w:sz w:val="24"/>
          <w:szCs w:val="24"/>
        </w:rPr>
        <w:t>Сарапульский</w:t>
      </w:r>
      <w:proofErr w:type="spellEnd"/>
      <w:r w:rsidRPr="006E0CC0">
        <w:rPr>
          <w:sz w:val="24"/>
          <w:szCs w:val="24"/>
        </w:rPr>
        <w:t xml:space="preserve"> район» </w:t>
      </w:r>
      <w:r w:rsidRPr="00BB353F">
        <w:rPr>
          <w:iCs/>
          <w:spacing w:val="5"/>
          <w:sz w:val="24"/>
          <w:szCs w:val="24"/>
        </w:rPr>
        <w:t>отсутствует.</w:t>
      </w:r>
    </w:p>
    <w:p w:rsidR="00A739C8" w:rsidRPr="005A5BF1" w:rsidRDefault="00A739C8" w:rsidP="00A739C8">
      <w:pPr>
        <w:shd w:val="clear" w:color="auto" w:fill="FFFFFF"/>
        <w:ind w:firstLine="426"/>
        <w:jc w:val="both"/>
        <w:rPr>
          <w:color w:val="FF0000"/>
          <w:sz w:val="24"/>
          <w:szCs w:val="24"/>
        </w:rPr>
      </w:pPr>
    </w:p>
    <w:p w:rsidR="00A739C8" w:rsidRPr="00BB353F" w:rsidRDefault="00A739C8" w:rsidP="00A739C8">
      <w:pPr>
        <w:shd w:val="clear" w:color="auto" w:fill="FFFFFF"/>
        <w:ind w:firstLine="851"/>
        <w:jc w:val="both"/>
        <w:rPr>
          <w:iCs/>
          <w:spacing w:val="5"/>
          <w:sz w:val="24"/>
          <w:szCs w:val="24"/>
        </w:rPr>
      </w:pPr>
      <w:r>
        <w:rPr>
          <w:iCs/>
          <w:spacing w:val="5"/>
          <w:sz w:val="24"/>
          <w:szCs w:val="24"/>
        </w:rPr>
        <w:t>В 2019 году подготовлено 6</w:t>
      </w:r>
      <w:r w:rsidRPr="00D21998">
        <w:rPr>
          <w:iCs/>
          <w:spacing w:val="5"/>
          <w:sz w:val="24"/>
          <w:szCs w:val="24"/>
        </w:rPr>
        <w:t xml:space="preserve"> приказ</w:t>
      </w:r>
      <w:r>
        <w:rPr>
          <w:iCs/>
          <w:spacing w:val="5"/>
          <w:sz w:val="24"/>
          <w:szCs w:val="24"/>
        </w:rPr>
        <w:t>ов</w:t>
      </w:r>
      <w:r w:rsidRPr="00D21998">
        <w:rPr>
          <w:iCs/>
          <w:spacing w:val="5"/>
          <w:sz w:val="24"/>
          <w:szCs w:val="24"/>
        </w:rPr>
        <w:t xml:space="preserve"> Управления финансов, </w:t>
      </w:r>
      <w:r>
        <w:rPr>
          <w:iCs/>
          <w:spacing w:val="5"/>
          <w:sz w:val="24"/>
          <w:szCs w:val="24"/>
        </w:rPr>
        <w:t>7</w:t>
      </w:r>
      <w:r w:rsidRPr="00D21998">
        <w:rPr>
          <w:iCs/>
          <w:spacing w:val="5"/>
          <w:sz w:val="24"/>
          <w:szCs w:val="24"/>
        </w:rPr>
        <w:t xml:space="preserve"> постановлений</w:t>
      </w:r>
      <w:r>
        <w:rPr>
          <w:iCs/>
          <w:spacing w:val="5"/>
          <w:sz w:val="24"/>
          <w:szCs w:val="24"/>
        </w:rPr>
        <w:t xml:space="preserve"> Администрации </w:t>
      </w:r>
      <w:r w:rsidRPr="006E0CC0">
        <w:rPr>
          <w:iCs/>
          <w:spacing w:val="5"/>
          <w:sz w:val="24"/>
          <w:szCs w:val="24"/>
        </w:rPr>
        <w:t>муниципально</w:t>
      </w:r>
      <w:r>
        <w:rPr>
          <w:iCs/>
          <w:spacing w:val="5"/>
          <w:sz w:val="24"/>
          <w:szCs w:val="24"/>
        </w:rPr>
        <w:t>го</w:t>
      </w:r>
      <w:r w:rsidRPr="006E0CC0">
        <w:rPr>
          <w:iCs/>
          <w:spacing w:val="5"/>
          <w:sz w:val="24"/>
          <w:szCs w:val="24"/>
        </w:rPr>
        <w:t xml:space="preserve"> образовани</w:t>
      </w:r>
      <w:r>
        <w:rPr>
          <w:iCs/>
          <w:spacing w:val="5"/>
          <w:sz w:val="24"/>
          <w:szCs w:val="24"/>
        </w:rPr>
        <w:t>я</w:t>
      </w:r>
      <w:r w:rsidRPr="006E0CC0">
        <w:rPr>
          <w:iCs/>
          <w:spacing w:val="5"/>
          <w:sz w:val="24"/>
          <w:szCs w:val="24"/>
        </w:rPr>
        <w:t xml:space="preserve"> «</w:t>
      </w:r>
      <w:proofErr w:type="spellStart"/>
      <w:r w:rsidRPr="006E0CC0">
        <w:rPr>
          <w:iCs/>
          <w:spacing w:val="5"/>
          <w:sz w:val="24"/>
          <w:szCs w:val="24"/>
        </w:rPr>
        <w:t>Сарапульский</w:t>
      </w:r>
      <w:proofErr w:type="spellEnd"/>
      <w:r w:rsidRPr="006E0CC0">
        <w:rPr>
          <w:sz w:val="24"/>
          <w:szCs w:val="24"/>
        </w:rPr>
        <w:t xml:space="preserve"> район»</w:t>
      </w:r>
      <w:r w:rsidRPr="00BB353F">
        <w:rPr>
          <w:iCs/>
          <w:spacing w:val="5"/>
          <w:sz w:val="24"/>
          <w:szCs w:val="24"/>
        </w:rPr>
        <w:t>.</w:t>
      </w:r>
    </w:p>
    <w:p w:rsidR="00B0697E" w:rsidRPr="00B0697E" w:rsidRDefault="00B0697E" w:rsidP="004E2E6D">
      <w:pPr>
        <w:shd w:val="clear" w:color="auto" w:fill="FFFFFF"/>
        <w:ind w:firstLine="851"/>
        <w:jc w:val="both"/>
        <w:rPr>
          <w:sz w:val="24"/>
          <w:szCs w:val="24"/>
        </w:rPr>
      </w:pPr>
    </w:p>
    <w:p w:rsidR="005A5BF1" w:rsidRDefault="006C38CA" w:rsidP="005A5BF1">
      <w:pPr>
        <w:shd w:val="clear" w:color="auto" w:fill="FFFFFF"/>
        <w:ind w:firstLine="851"/>
        <w:jc w:val="both"/>
        <w:rPr>
          <w:rFonts w:eastAsia="Times New Roman"/>
          <w:b/>
          <w:bCs/>
          <w:color w:val="000000"/>
          <w:sz w:val="24"/>
          <w:szCs w:val="24"/>
        </w:rPr>
      </w:pPr>
      <w:r>
        <w:rPr>
          <w:b/>
          <w:bCs/>
          <w:color w:val="000000"/>
          <w:sz w:val="24"/>
          <w:szCs w:val="24"/>
        </w:rPr>
        <w:t>8</w:t>
      </w:r>
      <w:r w:rsidR="005A5BF1" w:rsidRPr="000766AE">
        <w:rPr>
          <w:b/>
          <w:bCs/>
          <w:color w:val="000000"/>
          <w:sz w:val="24"/>
          <w:szCs w:val="24"/>
        </w:rPr>
        <w:t xml:space="preserve">. </w:t>
      </w:r>
      <w:r w:rsidR="005A5BF1" w:rsidRPr="000766AE">
        <w:rPr>
          <w:rFonts w:eastAsia="Times New Roman"/>
          <w:b/>
          <w:bCs/>
          <w:color w:val="000000"/>
          <w:sz w:val="24"/>
          <w:szCs w:val="24"/>
        </w:rPr>
        <w:t xml:space="preserve">Обеспечение публичности процесса управления </w:t>
      </w:r>
      <w:r w:rsidR="005A5BF1">
        <w:rPr>
          <w:rFonts w:eastAsia="Times New Roman"/>
          <w:b/>
          <w:bCs/>
          <w:color w:val="000000"/>
          <w:sz w:val="24"/>
          <w:szCs w:val="24"/>
        </w:rPr>
        <w:t xml:space="preserve">муниципальными </w:t>
      </w:r>
      <w:r w:rsidR="005A5BF1" w:rsidRPr="000766AE">
        <w:rPr>
          <w:rFonts w:eastAsia="Times New Roman"/>
          <w:b/>
          <w:bCs/>
          <w:color w:val="000000"/>
          <w:sz w:val="24"/>
          <w:szCs w:val="24"/>
        </w:rPr>
        <w:t xml:space="preserve"> финансами (публикации в СМИ, наполнение сайта в сети Интернет)</w:t>
      </w:r>
    </w:p>
    <w:p w:rsidR="005A5BF1" w:rsidRPr="000766AE" w:rsidRDefault="005A5BF1" w:rsidP="005A5BF1">
      <w:pPr>
        <w:shd w:val="clear" w:color="auto" w:fill="FFFFFF"/>
        <w:ind w:firstLine="851"/>
        <w:jc w:val="both"/>
        <w:rPr>
          <w:sz w:val="24"/>
          <w:szCs w:val="24"/>
        </w:rPr>
      </w:pPr>
    </w:p>
    <w:p w:rsidR="006C38CA" w:rsidRPr="00853D72" w:rsidRDefault="006C38CA" w:rsidP="006C38CA">
      <w:pPr>
        <w:shd w:val="clear" w:color="auto" w:fill="FFFFFF"/>
        <w:ind w:firstLine="851"/>
        <w:jc w:val="both"/>
        <w:rPr>
          <w:rFonts w:eastAsia="Times New Roman"/>
          <w:color w:val="000000"/>
          <w:sz w:val="24"/>
          <w:szCs w:val="24"/>
          <w:u w:val="single"/>
        </w:rPr>
      </w:pPr>
      <w:proofErr w:type="gramStart"/>
      <w:r w:rsidRPr="000766AE">
        <w:rPr>
          <w:rFonts w:eastAsia="Times New Roman"/>
          <w:color w:val="000000"/>
          <w:sz w:val="24"/>
          <w:szCs w:val="24"/>
        </w:rPr>
        <w:t xml:space="preserve">В целях реализации принципа прозрачности и открытости бюджетного процесса в </w:t>
      </w:r>
      <w:r>
        <w:rPr>
          <w:rFonts w:eastAsia="Times New Roman"/>
          <w:color w:val="000000"/>
          <w:sz w:val="24"/>
          <w:szCs w:val="24"/>
        </w:rPr>
        <w:t>Сарапульском районе</w:t>
      </w:r>
      <w:r w:rsidRPr="000766AE">
        <w:rPr>
          <w:rFonts w:eastAsia="Times New Roman"/>
          <w:color w:val="000000"/>
          <w:sz w:val="24"/>
          <w:szCs w:val="24"/>
        </w:rPr>
        <w:t xml:space="preserve"> </w:t>
      </w:r>
      <w:r>
        <w:rPr>
          <w:rFonts w:eastAsia="Times New Roman"/>
          <w:color w:val="000000"/>
          <w:sz w:val="24"/>
          <w:szCs w:val="24"/>
        </w:rPr>
        <w:t>Управлением</w:t>
      </w:r>
      <w:r w:rsidRPr="000766AE">
        <w:rPr>
          <w:rFonts w:eastAsia="Times New Roman"/>
          <w:color w:val="000000"/>
          <w:sz w:val="24"/>
          <w:szCs w:val="24"/>
        </w:rPr>
        <w:t xml:space="preserve"> финансов разработан и утверждён перечень информации и порядок размещения информации о деятельности </w:t>
      </w:r>
      <w:r>
        <w:rPr>
          <w:rFonts w:eastAsia="Times New Roman"/>
          <w:color w:val="000000"/>
          <w:sz w:val="24"/>
          <w:szCs w:val="24"/>
        </w:rPr>
        <w:t>Управления</w:t>
      </w:r>
      <w:r w:rsidRPr="000766AE">
        <w:rPr>
          <w:rFonts w:eastAsia="Times New Roman"/>
          <w:color w:val="000000"/>
          <w:sz w:val="24"/>
          <w:szCs w:val="24"/>
        </w:rPr>
        <w:t xml:space="preserve"> финансов на официальном сайте </w:t>
      </w:r>
      <w:r>
        <w:rPr>
          <w:rFonts w:eastAsia="Times New Roman"/>
          <w:color w:val="000000"/>
          <w:sz w:val="24"/>
          <w:szCs w:val="24"/>
        </w:rPr>
        <w:t>муниципального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 </w:t>
      </w:r>
      <w:hyperlink r:id="rId8" w:history="1">
        <w:r w:rsidRPr="00760B21">
          <w:rPr>
            <w:rStyle w:val="a7"/>
            <w:rFonts w:eastAsia="Times New Roman"/>
            <w:sz w:val="24"/>
            <w:szCs w:val="24"/>
            <w:lang w:val="en-US"/>
          </w:rPr>
          <w:t>http</w:t>
        </w:r>
        <w:r w:rsidRPr="00760B21">
          <w:rPr>
            <w:rStyle w:val="a7"/>
            <w:rFonts w:eastAsia="Times New Roman"/>
            <w:sz w:val="24"/>
            <w:szCs w:val="24"/>
          </w:rPr>
          <w:t>://</w:t>
        </w:r>
        <w:proofErr w:type="spellStart"/>
        <w:r w:rsidRPr="00760B21">
          <w:rPr>
            <w:rStyle w:val="a7"/>
            <w:rFonts w:eastAsia="Times New Roman"/>
            <w:sz w:val="24"/>
            <w:szCs w:val="24"/>
            <w:lang w:val="en-US"/>
          </w:rPr>
          <w:t>sarapulrayon</w:t>
        </w:r>
        <w:proofErr w:type="spellEnd"/>
        <w:r w:rsidRPr="00760B21">
          <w:rPr>
            <w:rStyle w:val="a7"/>
            <w:rFonts w:eastAsia="Times New Roman"/>
            <w:sz w:val="24"/>
            <w:szCs w:val="24"/>
          </w:rPr>
          <w:t>.</w:t>
        </w:r>
        <w:proofErr w:type="spellStart"/>
        <w:r w:rsidRPr="00760B21">
          <w:rPr>
            <w:rStyle w:val="a7"/>
            <w:rFonts w:eastAsia="Times New Roman"/>
            <w:sz w:val="24"/>
            <w:szCs w:val="24"/>
            <w:lang w:val="en-US"/>
          </w:rPr>
          <w:t>udmurt</w:t>
        </w:r>
        <w:proofErr w:type="spellEnd"/>
        <w:r w:rsidRPr="00760B21">
          <w:rPr>
            <w:rStyle w:val="a7"/>
            <w:rFonts w:eastAsia="Times New Roman"/>
            <w:sz w:val="24"/>
            <w:szCs w:val="24"/>
          </w:rPr>
          <w:t>.</w:t>
        </w:r>
        <w:proofErr w:type="spellStart"/>
        <w:r w:rsidRPr="00760B21">
          <w:rPr>
            <w:rStyle w:val="a7"/>
            <w:rFonts w:eastAsia="Times New Roman"/>
            <w:sz w:val="24"/>
            <w:szCs w:val="24"/>
            <w:lang w:val="en-US"/>
          </w:rPr>
          <w:t>ru</w:t>
        </w:r>
        <w:proofErr w:type="spellEnd"/>
        <w:r w:rsidRPr="00760B21">
          <w:rPr>
            <w:rStyle w:val="a7"/>
            <w:rFonts w:eastAsia="Times New Roman"/>
            <w:sz w:val="24"/>
            <w:szCs w:val="24"/>
          </w:rPr>
          <w:t>/</w:t>
        </w:r>
        <w:proofErr w:type="spellStart"/>
        <w:r w:rsidRPr="00760B21">
          <w:rPr>
            <w:rStyle w:val="a7"/>
            <w:rFonts w:eastAsia="Times New Roman"/>
            <w:sz w:val="24"/>
            <w:szCs w:val="24"/>
            <w:lang w:val="en-US"/>
          </w:rPr>
          <w:t>uprfin</w:t>
        </w:r>
        <w:proofErr w:type="spellEnd"/>
        <w:r w:rsidRPr="00760B21">
          <w:rPr>
            <w:rStyle w:val="a7"/>
            <w:rFonts w:eastAsia="Times New Roman"/>
            <w:sz w:val="24"/>
            <w:szCs w:val="24"/>
          </w:rPr>
          <w:t>/</w:t>
        </w:r>
      </w:hyperlink>
      <w:r>
        <w:rPr>
          <w:rFonts w:eastAsia="Times New Roman"/>
          <w:color w:val="000000"/>
          <w:sz w:val="24"/>
          <w:szCs w:val="24"/>
          <w:u w:val="single"/>
        </w:rPr>
        <w:t xml:space="preserve">. </w:t>
      </w:r>
      <w:r w:rsidRPr="000766AE">
        <w:rPr>
          <w:rFonts w:eastAsia="Times New Roman"/>
          <w:color w:val="000000"/>
          <w:sz w:val="24"/>
          <w:szCs w:val="24"/>
        </w:rPr>
        <w:t xml:space="preserve">Здесь размещается актуальная информация по вопросам осуществления бюджетного процесса, о </w:t>
      </w:r>
      <w:r>
        <w:rPr>
          <w:rFonts w:eastAsia="Times New Roman"/>
          <w:color w:val="000000"/>
          <w:sz w:val="24"/>
          <w:szCs w:val="24"/>
        </w:rPr>
        <w:t xml:space="preserve">муниципальной </w:t>
      </w:r>
      <w:r w:rsidRPr="000766AE">
        <w:rPr>
          <w:rFonts w:eastAsia="Times New Roman"/>
          <w:color w:val="000000"/>
          <w:sz w:val="24"/>
          <w:szCs w:val="24"/>
        </w:rPr>
        <w:t xml:space="preserve"> программе «Управление </w:t>
      </w:r>
      <w:r>
        <w:rPr>
          <w:rFonts w:eastAsia="Times New Roman"/>
          <w:color w:val="000000"/>
          <w:sz w:val="24"/>
          <w:szCs w:val="24"/>
        </w:rPr>
        <w:t xml:space="preserve">муниципальными </w:t>
      </w:r>
      <w:r w:rsidRPr="000766AE">
        <w:rPr>
          <w:rFonts w:eastAsia="Times New Roman"/>
          <w:color w:val="000000"/>
          <w:sz w:val="24"/>
          <w:szCs w:val="24"/>
        </w:rPr>
        <w:t xml:space="preserve">финансами», проекты и </w:t>
      </w:r>
      <w:r>
        <w:rPr>
          <w:rFonts w:eastAsia="Times New Roman"/>
          <w:color w:val="000000"/>
          <w:sz w:val="24"/>
          <w:szCs w:val="24"/>
        </w:rPr>
        <w:t>муниципальные</w:t>
      </w:r>
      <w:r w:rsidRPr="000766AE">
        <w:rPr>
          <w:rFonts w:eastAsia="Times New Roman"/>
          <w:color w:val="000000"/>
          <w:sz w:val="24"/>
          <w:szCs w:val="24"/>
        </w:rPr>
        <w:t xml:space="preserve"> правовые акты </w:t>
      </w:r>
      <w:r>
        <w:rPr>
          <w:rFonts w:eastAsia="Times New Roman"/>
          <w:color w:val="000000"/>
          <w:sz w:val="24"/>
          <w:szCs w:val="24"/>
        </w:rPr>
        <w:t>муниципального</w:t>
      </w:r>
      <w:proofErr w:type="gramEnd"/>
      <w:r>
        <w:rPr>
          <w:rFonts w:eastAsia="Times New Roman"/>
          <w:color w:val="000000"/>
          <w:sz w:val="24"/>
          <w:szCs w:val="24"/>
        </w:rPr>
        <w:t xml:space="preserve"> образования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xml:space="preserve">, регулирующие бюджетный процесс в </w:t>
      </w:r>
      <w:r>
        <w:rPr>
          <w:rFonts w:eastAsia="Times New Roman"/>
          <w:color w:val="000000"/>
          <w:sz w:val="24"/>
          <w:szCs w:val="24"/>
        </w:rPr>
        <w:t>муниципальном образовании «</w:t>
      </w:r>
      <w:proofErr w:type="spellStart"/>
      <w:r>
        <w:rPr>
          <w:rFonts w:eastAsia="Times New Roman"/>
          <w:color w:val="000000"/>
          <w:sz w:val="24"/>
          <w:szCs w:val="24"/>
        </w:rPr>
        <w:t>Сарапульский</w:t>
      </w:r>
      <w:proofErr w:type="spellEnd"/>
      <w:r>
        <w:rPr>
          <w:rFonts w:eastAsia="Times New Roman"/>
          <w:color w:val="000000"/>
          <w:sz w:val="24"/>
          <w:szCs w:val="24"/>
        </w:rPr>
        <w:t xml:space="preserve"> район»</w:t>
      </w:r>
      <w:r w:rsidRPr="000766AE">
        <w:rPr>
          <w:rFonts w:eastAsia="Times New Roman"/>
          <w:color w:val="000000"/>
          <w:sz w:val="24"/>
          <w:szCs w:val="24"/>
        </w:rPr>
        <w:t>. Регулярно публикуется статистическая и аналитическая информация о состоянии муниципальных финансов, результаты финансового менеджмента и мониторинга качества управления муниципальными финансами.</w:t>
      </w:r>
    </w:p>
    <w:p w:rsidR="006C38CA" w:rsidRDefault="006C38CA" w:rsidP="006C38CA">
      <w:pPr>
        <w:shd w:val="clear" w:color="auto" w:fill="FFFFFF"/>
        <w:ind w:firstLine="851"/>
        <w:jc w:val="both"/>
        <w:rPr>
          <w:rFonts w:eastAsia="Times New Roman"/>
          <w:color w:val="000000"/>
          <w:sz w:val="24"/>
          <w:szCs w:val="24"/>
        </w:rPr>
      </w:pPr>
      <w:r w:rsidRPr="000766AE">
        <w:rPr>
          <w:rFonts w:eastAsia="Times New Roman"/>
          <w:color w:val="000000"/>
          <w:sz w:val="24"/>
          <w:szCs w:val="24"/>
        </w:rPr>
        <w:t xml:space="preserve">На </w:t>
      </w:r>
      <w:r>
        <w:rPr>
          <w:rFonts w:eastAsia="Times New Roman"/>
          <w:color w:val="000000"/>
          <w:sz w:val="24"/>
          <w:szCs w:val="24"/>
        </w:rPr>
        <w:t>странице</w:t>
      </w:r>
      <w:r w:rsidRPr="000766AE">
        <w:rPr>
          <w:rFonts w:eastAsia="Times New Roman"/>
          <w:color w:val="000000"/>
          <w:sz w:val="24"/>
          <w:szCs w:val="24"/>
        </w:rPr>
        <w:t xml:space="preserve"> </w:t>
      </w:r>
      <w:r>
        <w:rPr>
          <w:rFonts w:eastAsia="Times New Roman"/>
          <w:color w:val="000000"/>
          <w:sz w:val="24"/>
          <w:szCs w:val="24"/>
        </w:rPr>
        <w:t>Управления</w:t>
      </w:r>
      <w:r w:rsidRPr="000766AE">
        <w:rPr>
          <w:rFonts w:eastAsia="Times New Roman"/>
          <w:color w:val="000000"/>
          <w:sz w:val="24"/>
          <w:szCs w:val="24"/>
        </w:rPr>
        <w:t xml:space="preserve"> финансов создан раздел общественного обсуждения нормативных правовых актов в сфере управления </w:t>
      </w:r>
      <w:r>
        <w:rPr>
          <w:rFonts w:eastAsia="Times New Roman"/>
          <w:color w:val="000000"/>
          <w:sz w:val="24"/>
          <w:szCs w:val="24"/>
        </w:rPr>
        <w:t xml:space="preserve">муниципальными </w:t>
      </w:r>
      <w:r w:rsidRPr="000766AE">
        <w:rPr>
          <w:rFonts w:eastAsia="Times New Roman"/>
          <w:color w:val="000000"/>
          <w:sz w:val="24"/>
          <w:szCs w:val="24"/>
        </w:rPr>
        <w:t>финансами. В данном разделе размещены проекты нормативных правовых актов</w:t>
      </w:r>
      <w:r>
        <w:rPr>
          <w:rFonts w:eastAsia="Times New Roman"/>
          <w:color w:val="000000"/>
          <w:sz w:val="24"/>
          <w:szCs w:val="24"/>
        </w:rPr>
        <w:t>.</w:t>
      </w:r>
      <w:r w:rsidRPr="000766AE">
        <w:rPr>
          <w:rFonts w:eastAsia="Times New Roman"/>
          <w:color w:val="000000"/>
          <w:sz w:val="24"/>
          <w:szCs w:val="24"/>
        </w:rPr>
        <w:t xml:space="preserve"> </w:t>
      </w:r>
    </w:p>
    <w:p w:rsidR="006C38CA" w:rsidRPr="00E86D95" w:rsidRDefault="006C38CA" w:rsidP="006C38CA">
      <w:pPr>
        <w:shd w:val="clear" w:color="auto" w:fill="FFFFFF"/>
        <w:tabs>
          <w:tab w:val="left" w:pos="0"/>
        </w:tabs>
        <w:ind w:firstLine="709"/>
        <w:jc w:val="both"/>
        <w:rPr>
          <w:color w:val="000000"/>
          <w:sz w:val="24"/>
          <w:szCs w:val="24"/>
        </w:rPr>
      </w:pPr>
      <w:r w:rsidRPr="00257DCD">
        <w:rPr>
          <w:color w:val="000000"/>
          <w:sz w:val="24"/>
          <w:szCs w:val="24"/>
        </w:rPr>
        <w:t>В целях обеспечения регулярной публикации на официальном сайте муниципального образования «</w:t>
      </w:r>
      <w:proofErr w:type="spellStart"/>
      <w:r w:rsidRPr="00257DCD">
        <w:rPr>
          <w:color w:val="000000"/>
          <w:sz w:val="24"/>
          <w:szCs w:val="24"/>
        </w:rPr>
        <w:t>Сарапульский</w:t>
      </w:r>
      <w:proofErr w:type="spellEnd"/>
      <w:r w:rsidRPr="00257DCD">
        <w:rPr>
          <w:color w:val="000000"/>
          <w:sz w:val="24"/>
          <w:szCs w:val="24"/>
        </w:rPr>
        <w:t xml:space="preserve"> район» о бюджете муниципального образования «</w:t>
      </w:r>
      <w:proofErr w:type="spellStart"/>
      <w:r w:rsidRPr="00257DCD">
        <w:rPr>
          <w:color w:val="000000"/>
          <w:sz w:val="24"/>
          <w:szCs w:val="24"/>
        </w:rPr>
        <w:t>Сарапульский</w:t>
      </w:r>
      <w:proofErr w:type="spellEnd"/>
      <w:r w:rsidRPr="00257DCD">
        <w:rPr>
          <w:color w:val="000000"/>
          <w:sz w:val="24"/>
          <w:szCs w:val="24"/>
        </w:rPr>
        <w:t xml:space="preserve"> район» в доступной для граждан форме, в 201</w:t>
      </w:r>
      <w:r>
        <w:rPr>
          <w:color w:val="000000"/>
          <w:sz w:val="24"/>
          <w:szCs w:val="24"/>
        </w:rPr>
        <w:t>9 году разрабатывались и размещались</w:t>
      </w:r>
      <w:r w:rsidRPr="00257DCD">
        <w:rPr>
          <w:color w:val="000000"/>
          <w:sz w:val="24"/>
          <w:szCs w:val="24"/>
        </w:rPr>
        <w:t xml:space="preserve"> на официальном сайте брош</w:t>
      </w:r>
      <w:r>
        <w:rPr>
          <w:color w:val="000000"/>
          <w:sz w:val="24"/>
          <w:szCs w:val="24"/>
        </w:rPr>
        <w:t xml:space="preserve">юры «Бюджет для граждан». </w:t>
      </w:r>
      <w:r w:rsidRPr="000766AE">
        <w:rPr>
          <w:rFonts w:eastAsia="Times New Roman"/>
          <w:color w:val="000000"/>
          <w:sz w:val="24"/>
          <w:szCs w:val="24"/>
        </w:rPr>
        <w:t>Содержание брошюры ежегодно совершенствуется, растёт её информационное наполнение.</w:t>
      </w:r>
      <w:r>
        <w:rPr>
          <w:color w:val="000000"/>
          <w:sz w:val="24"/>
          <w:szCs w:val="24"/>
        </w:rPr>
        <w:t xml:space="preserve"> </w:t>
      </w:r>
      <w:r w:rsidRPr="000766AE">
        <w:rPr>
          <w:rFonts w:eastAsia="Times New Roman"/>
          <w:color w:val="000000"/>
          <w:sz w:val="24"/>
          <w:szCs w:val="24"/>
        </w:rPr>
        <w:t xml:space="preserve">Особое внимание уделяется наглядности представленной информации. </w:t>
      </w:r>
    </w:p>
    <w:p w:rsidR="006C38CA" w:rsidRPr="00926A8B" w:rsidRDefault="006C38CA" w:rsidP="006C38CA">
      <w:pPr>
        <w:shd w:val="clear" w:color="auto" w:fill="FFFFFF"/>
        <w:tabs>
          <w:tab w:val="left" w:pos="0"/>
        </w:tabs>
        <w:ind w:firstLine="851"/>
        <w:jc w:val="both"/>
        <w:rPr>
          <w:sz w:val="24"/>
          <w:szCs w:val="24"/>
        </w:rPr>
      </w:pPr>
      <w:r w:rsidRPr="00926A8B">
        <w:rPr>
          <w:sz w:val="24"/>
          <w:szCs w:val="24"/>
        </w:rPr>
        <w:t>В 201</w:t>
      </w:r>
      <w:r>
        <w:rPr>
          <w:sz w:val="24"/>
          <w:szCs w:val="24"/>
        </w:rPr>
        <w:t>9</w:t>
      </w:r>
      <w:r w:rsidRPr="00926A8B">
        <w:rPr>
          <w:sz w:val="24"/>
          <w:szCs w:val="24"/>
        </w:rPr>
        <w:t xml:space="preserve"> году на официальном сайте муниципального образования «</w:t>
      </w:r>
      <w:proofErr w:type="spellStart"/>
      <w:r w:rsidRPr="00926A8B">
        <w:rPr>
          <w:sz w:val="24"/>
          <w:szCs w:val="24"/>
        </w:rPr>
        <w:t>Сарапульский</w:t>
      </w:r>
      <w:proofErr w:type="spellEnd"/>
      <w:r w:rsidRPr="00926A8B">
        <w:rPr>
          <w:sz w:val="24"/>
          <w:szCs w:val="24"/>
        </w:rPr>
        <w:t xml:space="preserve"> район» размещено более </w:t>
      </w:r>
      <w:r w:rsidRPr="00BC6978">
        <w:rPr>
          <w:sz w:val="24"/>
          <w:szCs w:val="24"/>
        </w:rPr>
        <w:t>1</w:t>
      </w:r>
      <w:r>
        <w:rPr>
          <w:sz w:val="24"/>
          <w:szCs w:val="24"/>
        </w:rPr>
        <w:t>2</w:t>
      </w:r>
      <w:r w:rsidRPr="00BC6978">
        <w:rPr>
          <w:sz w:val="24"/>
          <w:szCs w:val="24"/>
        </w:rPr>
        <w:t>0</w:t>
      </w:r>
      <w:r w:rsidRPr="00926A8B">
        <w:rPr>
          <w:sz w:val="24"/>
          <w:szCs w:val="24"/>
        </w:rPr>
        <w:t xml:space="preserve"> публикаций и муниципальных актов, характеризующих деятельность Управления финансов, в том числе </w:t>
      </w:r>
      <w:r>
        <w:rPr>
          <w:sz w:val="24"/>
          <w:szCs w:val="24"/>
        </w:rPr>
        <w:t>27</w:t>
      </w:r>
      <w:r w:rsidRPr="00926A8B">
        <w:rPr>
          <w:sz w:val="24"/>
          <w:szCs w:val="24"/>
        </w:rPr>
        <w:t xml:space="preserve"> муниципальных правовых актов Администрации муниципального образования «</w:t>
      </w:r>
      <w:proofErr w:type="spellStart"/>
      <w:r w:rsidRPr="00926A8B">
        <w:rPr>
          <w:sz w:val="24"/>
          <w:szCs w:val="24"/>
        </w:rPr>
        <w:t>Сарапульский</w:t>
      </w:r>
      <w:proofErr w:type="spellEnd"/>
      <w:r w:rsidRPr="00926A8B">
        <w:rPr>
          <w:sz w:val="24"/>
          <w:szCs w:val="24"/>
        </w:rPr>
        <w:t xml:space="preserve"> район» и Управления финансов.</w:t>
      </w:r>
    </w:p>
    <w:p w:rsidR="006C38CA" w:rsidRPr="005D272C" w:rsidRDefault="006C38CA" w:rsidP="006C38CA">
      <w:pPr>
        <w:shd w:val="clear" w:color="auto" w:fill="FFFFFF"/>
        <w:ind w:firstLine="851"/>
        <w:jc w:val="both"/>
        <w:rPr>
          <w:rFonts w:eastAsia="Times New Roman"/>
          <w:b/>
          <w:bCs/>
          <w:iCs/>
          <w:sz w:val="24"/>
          <w:szCs w:val="24"/>
        </w:rPr>
      </w:pPr>
      <w:proofErr w:type="spellStart"/>
      <w:r w:rsidRPr="005D272C">
        <w:rPr>
          <w:b/>
          <w:bCs/>
          <w:color w:val="052635"/>
          <w:sz w:val="24"/>
          <w:szCs w:val="24"/>
          <w:shd w:val="clear" w:color="auto" w:fill="FFFFFF"/>
        </w:rPr>
        <w:t>Сарапульский</w:t>
      </w:r>
      <w:proofErr w:type="spellEnd"/>
      <w:r w:rsidRPr="005D272C">
        <w:rPr>
          <w:b/>
          <w:bCs/>
          <w:color w:val="052635"/>
          <w:sz w:val="24"/>
          <w:szCs w:val="24"/>
          <w:shd w:val="clear" w:color="auto" w:fill="FFFFFF"/>
        </w:rPr>
        <w:t xml:space="preserve"> район Удмуртской Республик</w:t>
      </w:r>
      <w:r>
        <w:rPr>
          <w:b/>
          <w:bCs/>
          <w:color w:val="052635"/>
          <w:sz w:val="24"/>
          <w:szCs w:val="24"/>
          <w:shd w:val="clear" w:color="auto" w:fill="FFFFFF"/>
        </w:rPr>
        <w:t xml:space="preserve">и отмечен дипломом в номинации </w:t>
      </w:r>
      <w:r w:rsidRPr="00C14E27">
        <w:rPr>
          <w:b/>
          <w:sz w:val="24"/>
          <w:szCs w:val="24"/>
        </w:rPr>
        <w:t>«За высокое качество организации пре</w:t>
      </w:r>
      <w:r>
        <w:rPr>
          <w:b/>
          <w:sz w:val="24"/>
          <w:szCs w:val="24"/>
        </w:rPr>
        <w:t>доставления муниципальных услуг</w:t>
      </w:r>
      <w:r w:rsidRPr="00C14E27">
        <w:rPr>
          <w:b/>
          <w:bCs/>
          <w:color w:val="052635"/>
          <w:sz w:val="24"/>
          <w:szCs w:val="24"/>
          <w:shd w:val="clear" w:color="auto" w:fill="FFFFFF"/>
        </w:rPr>
        <w:t>»</w:t>
      </w:r>
      <w:r w:rsidRPr="005D272C">
        <w:rPr>
          <w:b/>
          <w:bCs/>
          <w:color w:val="052635"/>
          <w:sz w:val="24"/>
          <w:szCs w:val="24"/>
          <w:shd w:val="clear" w:color="auto" w:fill="FFFFFF"/>
        </w:rPr>
        <w:t xml:space="preserve"> по итогам XI</w:t>
      </w:r>
      <w:r>
        <w:rPr>
          <w:b/>
          <w:bCs/>
          <w:color w:val="052635"/>
          <w:sz w:val="24"/>
          <w:szCs w:val="24"/>
          <w:shd w:val="clear" w:color="auto" w:fill="FFFFFF"/>
          <w:lang w:val="en-US"/>
        </w:rPr>
        <w:t>I</w:t>
      </w:r>
      <w:r w:rsidRPr="005D272C">
        <w:rPr>
          <w:b/>
          <w:bCs/>
          <w:color w:val="052635"/>
          <w:sz w:val="24"/>
          <w:szCs w:val="24"/>
          <w:shd w:val="clear" w:color="auto" w:fill="FFFFFF"/>
        </w:rPr>
        <w:t xml:space="preserve"> Всероссийского конкурса «Лучшее муниципальное образование России в сфере </w:t>
      </w:r>
      <w:r w:rsidRPr="005D272C">
        <w:rPr>
          <w:b/>
          <w:bCs/>
          <w:color w:val="052635"/>
          <w:sz w:val="24"/>
          <w:szCs w:val="24"/>
          <w:shd w:val="clear" w:color="auto" w:fill="FFFFFF"/>
        </w:rPr>
        <w:lastRenderedPageBreak/>
        <w:t>управления общественными финансами».</w:t>
      </w:r>
      <w:r w:rsidRPr="005D272C">
        <w:rPr>
          <w:color w:val="052635"/>
          <w:sz w:val="24"/>
          <w:szCs w:val="24"/>
          <w:shd w:val="clear" w:color="auto" w:fill="FFFFFF"/>
        </w:rPr>
        <w:t xml:space="preserve">  </w:t>
      </w:r>
    </w:p>
    <w:p w:rsidR="006C38CA" w:rsidRPr="004E315C" w:rsidRDefault="006C38CA" w:rsidP="006C38CA">
      <w:pPr>
        <w:shd w:val="clear" w:color="auto" w:fill="FFFFFF"/>
        <w:tabs>
          <w:tab w:val="left" w:pos="1238"/>
        </w:tabs>
        <w:spacing w:line="322" w:lineRule="exact"/>
        <w:ind w:left="10" w:firstLine="841"/>
        <w:jc w:val="both"/>
        <w:rPr>
          <w:color w:val="000000"/>
          <w:sz w:val="24"/>
          <w:szCs w:val="24"/>
        </w:rPr>
      </w:pPr>
      <w:r w:rsidRPr="004E315C">
        <w:rPr>
          <w:color w:val="000000"/>
          <w:sz w:val="24"/>
          <w:szCs w:val="24"/>
        </w:rPr>
        <w:t>Другим, значимым ресурсом обеспечения публичности процесса управления муниципальными финансами являются средства массовой информации.</w:t>
      </w:r>
    </w:p>
    <w:p w:rsidR="006C38CA" w:rsidRDefault="006C38CA" w:rsidP="006C38CA">
      <w:pPr>
        <w:shd w:val="clear" w:color="auto" w:fill="FFFFFF"/>
        <w:tabs>
          <w:tab w:val="left" w:pos="1238"/>
        </w:tabs>
        <w:spacing w:line="322" w:lineRule="exact"/>
        <w:ind w:left="10" w:firstLine="841"/>
        <w:jc w:val="both"/>
        <w:rPr>
          <w:color w:val="000000"/>
          <w:sz w:val="24"/>
          <w:szCs w:val="24"/>
        </w:rPr>
      </w:pPr>
      <w:proofErr w:type="gramStart"/>
      <w:r w:rsidRPr="00196808">
        <w:rPr>
          <w:color w:val="000000"/>
          <w:sz w:val="24"/>
          <w:szCs w:val="24"/>
        </w:rPr>
        <w:t>В соответствии с Положением о публичных слушаниях в муниципальном образовании «</w:t>
      </w:r>
      <w:proofErr w:type="spellStart"/>
      <w:r w:rsidRPr="00196808">
        <w:rPr>
          <w:color w:val="000000"/>
          <w:sz w:val="24"/>
          <w:szCs w:val="24"/>
        </w:rPr>
        <w:t>Сарапульский</w:t>
      </w:r>
      <w:proofErr w:type="spellEnd"/>
      <w:r w:rsidRPr="00196808">
        <w:rPr>
          <w:color w:val="000000"/>
          <w:sz w:val="24"/>
          <w:szCs w:val="24"/>
        </w:rPr>
        <w:t xml:space="preserve"> район», утвержденным решением Совета депутатов от </w:t>
      </w:r>
      <w:r>
        <w:rPr>
          <w:color w:val="000000"/>
          <w:sz w:val="24"/>
          <w:szCs w:val="24"/>
        </w:rPr>
        <w:t>15 июня 2006 года № 5/270 в 2015</w:t>
      </w:r>
      <w:r w:rsidRPr="00196808">
        <w:rPr>
          <w:color w:val="000000"/>
          <w:sz w:val="24"/>
          <w:szCs w:val="24"/>
        </w:rPr>
        <w:t xml:space="preserve"> году проведены публичные слушания по отчету об исполнении бюджета муниципального образования «</w:t>
      </w:r>
      <w:proofErr w:type="spellStart"/>
      <w:r w:rsidRPr="00196808">
        <w:rPr>
          <w:color w:val="000000"/>
          <w:sz w:val="24"/>
          <w:szCs w:val="24"/>
        </w:rPr>
        <w:t>Сарапульский</w:t>
      </w:r>
      <w:proofErr w:type="spellEnd"/>
      <w:r w:rsidRPr="00196808">
        <w:rPr>
          <w:color w:val="000000"/>
          <w:sz w:val="24"/>
          <w:szCs w:val="24"/>
        </w:rPr>
        <w:t xml:space="preserve"> район» за 201</w:t>
      </w:r>
      <w:r w:rsidRPr="00C14E27">
        <w:rPr>
          <w:color w:val="000000"/>
          <w:sz w:val="24"/>
          <w:szCs w:val="24"/>
        </w:rPr>
        <w:t>8</w:t>
      </w:r>
      <w:r w:rsidRPr="00196808">
        <w:rPr>
          <w:color w:val="000000"/>
          <w:sz w:val="24"/>
          <w:szCs w:val="24"/>
        </w:rPr>
        <w:t xml:space="preserve"> год и проекту бюджета муниципального образова</w:t>
      </w:r>
      <w:r>
        <w:rPr>
          <w:color w:val="000000"/>
          <w:sz w:val="24"/>
          <w:szCs w:val="24"/>
        </w:rPr>
        <w:t>ния «</w:t>
      </w:r>
      <w:proofErr w:type="spellStart"/>
      <w:r>
        <w:rPr>
          <w:color w:val="000000"/>
          <w:sz w:val="24"/>
          <w:szCs w:val="24"/>
        </w:rPr>
        <w:t>Сарапульский</w:t>
      </w:r>
      <w:proofErr w:type="spellEnd"/>
      <w:r>
        <w:rPr>
          <w:color w:val="000000"/>
          <w:sz w:val="24"/>
          <w:szCs w:val="24"/>
        </w:rPr>
        <w:t xml:space="preserve"> район» на 20</w:t>
      </w:r>
      <w:r w:rsidRPr="00C14E27">
        <w:rPr>
          <w:color w:val="000000"/>
          <w:sz w:val="24"/>
          <w:szCs w:val="24"/>
        </w:rPr>
        <w:t>20</w:t>
      </w:r>
      <w:r>
        <w:rPr>
          <w:color w:val="000000"/>
          <w:sz w:val="24"/>
          <w:szCs w:val="24"/>
        </w:rPr>
        <w:t xml:space="preserve"> год и на плановый период 202</w:t>
      </w:r>
      <w:r w:rsidRPr="00C14E27">
        <w:rPr>
          <w:color w:val="000000"/>
          <w:sz w:val="24"/>
          <w:szCs w:val="24"/>
        </w:rPr>
        <w:t>1</w:t>
      </w:r>
      <w:r>
        <w:rPr>
          <w:color w:val="000000"/>
          <w:sz w:val="24"/>
          <w:szCs w:val="24"/>
        </w:rPr>
        <w:t xml:space="preserve"> и 202</w:t>
      </w:r>
      <w:r w:rsidRPr="00C14E27">
        <w:rPr>
          <w:color w:val="000000"/>
          <w:sz w:val="24"/>
          <w:szCs w:val="24"/>
        </w:rPr>
        <w:t>2</w:t>
      </w:r>
      <w:r>
        <w:rPr>
          <w:color w:val="000000"/>
          <w:sz w:val="24"/>
          <w:szCs w:val="24"/>
        </w:rPr>
        <w:t xml:space="preserve"> годов</w:t>
      </w:r>
      <w:r w:rsidRPr="00196808">
        <w:rPr>
          <w:color w:val="000000"/>
          <w:sz w:val="24"/>
          <w:szCs w:val="24"/>
        </w:rPr>
        <w:t>.</w:t>
      </w:r>
      <w:proofErr w:type="gramEnd"/>
      <w:r w:rsidRPr="00196808">
        <w:rPr>
          <w:color w:val="000000"/>
          <w:sz w:val="24"/>
          <w:szCs w:val="24"/>
        </w:rPr>
        <w:t xml:space="preserve"> По итогам проведения публичных слушаний подготовлены заключения по публичным слушаниям и опубликованы в газете «</w:t>
      </w:r>
      <w:r>
        <w:rPr>
          <w:color w:val="000000"/>
          <w:sz w:val="24"/>
          <w:szCs w:val="24"/>
        </w:rPr>
        <w:t>Вестник Сарапульского района</w:t>
      </w:r>
      <w:r w:rsidRPr="00196808">
        <w:rPr>
          <w:color w:val="000000"/>
          <w:sz w:val="24"/>
          <w:szCs w:val="24"/>
        </w:rPr>
        <w:t>».</w:t>
      </w:r>
    </w:p>
    <w:p w:rsidR="006C38CA" w:rsidRPr="007B7301" w:rsidRDefault="006C38CA" w:rsidP="006C38CA">
      <w:pPr>
        <w:shd w:val="clear" w:color="auto" w:fill="FFFFFF"/>
        <w:tabs>
          <w:tab w:val="left" w:pos="1238"/>
        </w:tabs>
        <w:spacing w:line="322" w:lineRule="exact"/>
        <w:ind w:left="10" w:firstLine="841"/>
        <w:jc w:val="both"/>
        <w:rPr>
          <w:color w:val="000000"/>
          <w:sz w:val="24"/>
          <w:szCs w:val="24"/>
        </w:rPr>
      </w:pPr>
      <w:r w:rsidRPr="007B7301">
        <w:rPr>
          <w:color w:val="000000"/>
          <w:sz w:val="24"/>
          <w:szCs w:val="24"/>
        </w:rPr>
        <w:t>Управлением финансов проведена работа по согласованию проекта Решения Совета депутатов о бюджете муниципального образования с главными распорядителями бюджетных средств муниципального образования «</w:t>
      </w:r>
      <w:proofErr w:type="spellStart"/>
      <w:r w:rsidRPr="007B7301">
        <w:rPr>
          <w:color w:val="000000"/>
          <w:sz w:val="24"/>
          <w:szCs w:val="24"/>
        </w:rPr>
        <w:t>Сарапульский</w:t>
      </w:r>
      <w:proofErr w:type="spellEnd"/>
      <w:r w:rsidRPr="007B7301">
        <w:rPr>
          <w:color w:val="000000"/>
          <w:sz w:val="24"/>
          <w:szCs w:val="24"/>
        </w:rPr>
        <w:t xml:space="preserve"> район», с главами</w:t>
      </w:r>
      <w:r w:rsidRPr="007B7301">
        <w:rPr>
          <w:color w:val="000000"/>
          <w:spacing w:val="1"/>
          <w:sz w:val="24"/>
          <w:szCs w:val="24"/>
        </w:rPr>
        <w:t xml:space="preserve"> муниципальных образований сельских поселений. Проект Решения о бюджете муниципального образования</w:t>
      </w:r>
      <w:r w:rsidRPr="007B7301">
        <w:rPr>
          <w:color w:val="000000"/>
          <w:spacing w:val="5"/>
          <w:sz w:val="24"/>
          <w:szCs w:val="24"/>
        </w:rPr>
        <w:t xml:space="preserve"> прошел процедуру  обсуждения и согласования на заседаниях </w:t>
      </w:r>
      <w:r w:rsidRPr="007B7301">
        <w:rPr>
          <w:color w:val="000000"/>
          <w:sz w:val="24"/>
          <w:szCs w:val="24"/>
        </w:rPr>
        <w:t>постоянных комиссий Совета депутатов муниципального образования «</w:t>
      </w:r>
      <w:proofErr w:type="spellStart"/>
      <w:r w:rsidRPr="007B7301">
        <w:rPr>
          <w:color w:val="000000"/>
          <w:sz w:val="24"/>
          <w:szCs w:val="24"/>
        </w:rPr>
        <w:t>Сарапульский</w:t>
      </w:r>
      <w:proofErr w:type="spellEnd"/>
      <w:r w:rsidRPr="007B7301">
        <w:rPr>
          <w:color w:val="000000"/>
          <w:sz w:val="24"/>
          <w:szCs w:val="24"/>
        </w:rPr>
        <w:t xml:space="preserve"> район».</w:t>
      </w:r>
    </w:p>
    <w:p w:rsidR="007B7301" w:rsidRPr="000766AE" w:rsidRDefault="007B7301" w:rsidP="000766AE">
      <w:pPr>
        <w:shd w:val="clear" w:color="auto" w:fill="FFFFFF"/>
        <w:ind w:firstLine="851"/>
        <w:jc w:val="both"/>
        <w:rPr>
          <w:sz w:val="24"/>
          <w:szCs w:val="24"/>
        </w:rPr>
      </w:pPr>
    </w:p>
    <w:p w:rsidR="00FC178C" w:rsidRPr="00721AA9" w:rsidRDefault="006C38CA" w:rsidP="000766AE">
      <w:pPr>
        <w:shd w:val="clear" w:color="auto" w:fill="FFFFFF"/>
        <w:ind w:firstLine="851"/>
        <w:jc w:val="both"/>
        <w:rPr>
          <w:rFonts w:eastAsia="Times New Roman"/>
          <w:b/>
          <w:bCs/>
          <w:sz w:val="24"/>
          <w:szCs w:val="24"/>
        </w:rPr>
      </w:pPr>
      <w:r>
        <w:rPr>
          <w:b/>
          <w:bCs/>
          <w:sz w:val="24"/>
          <w:szCs w:val="24"/>
        </w:rPr>
        <w:t>9</w:t>
      </w:r>
      <w:r w:rsidR="00666BE5" w:rsidRPr="00721AA9">
        <w:rPr>
          <w:b/>
          <w:bCs/>
          <w:sz w:val="24"/>
          <w:szCs w:val="24"/>
        </w:rPr>
        <w:t>.</w:t>
      </w:r>
      <w:r w:rsidR="002374BD" w:rsidRPr="00721AA9">
        <w:rPr>
          <w:b/>
          <w:bCs/>
          <w:sz w:val="24"/>
          <w:szCs w:val="24"/>
        </w:rPr>
        <w:t xml:space="preserve"> </w:t>
      </w:r>
      <w:r w:rsidR="00666BE5" w:rsidRPr="00721AA9">
        <w:rPr>
          <w:rFonts w:eastAsia="Times New Roman"/>
          <w:b/>
          <w:bCs/>
          <w:sz w:val="24"/>
          <w:szCs w:val="24"/>
        </w:rPr>
        <w:t>Административно</w:t>
      </w:r>
      <w:r w:rsidR="002374BD" w:rsidRPr="00721AA9">
        <w:rPr>
          <w:rFonts w:eastAsia="Times New Roman"/>
          <w:b/>
          <w:bCs/>
          <w:sz w:val="24"/>
          <w:szCs w:val="24"/>
        </w:rPr>
        <w:t xml:space="preserve"> </w:t>
      </w:r>
      <w:r w:rsidR="00666BE5" w:rsidRPr="00721AA9">
        <w:rPr>
          <w:rFonts w:eastAsia="Times New Roman"/>
          <w:b/>
          <w:bCs/>
          <w:sz w:val="24"/>
          <w:szCs w:val="24"/>
        </w:rPr>
        <w:t>-</w:t>
      </w:r>
      <w:r w:rsidR="002374BD" w:rsidRPr="00721AA9">
        <w:rPr>
          <w:rFonts w:eastAsia="Times New Roman"/>
          <w:b/>
          <w:bCs/>
          <w:sz w:val="24"/>
          <w:szCs w:val="24"/>
        </w:rPr>
        <w:t xml:space="preserve"> </w:t>
      </w:r>
      <w:r w:rsidR="00666BE5" w:rsidRPr="00721AA9">
        <w:rPr>
          <w:rFonts w:eastAsia="Times New Roman"/>
          <w:b/>
          <w:bCs/>
          <w:sz w:val="24"/>
          <w:szCs w:val="24"/>
        </w:rPr>
        <w:t>кадровая</w:t>
      </w:r>
      <w:r w:rsidR="002374BD" w:rsidRPr="00721AA9">
        <w:rPr>
          <w:rFonts w:eastAsia="Times New Roman"/>
          <w:b/>
          <w:bCs/>
          <w:sz w:val="24"/>
          <w:szCs w:val="24"/>
        </w:rPr>
        <w:t xml:space="preserve"> </w:t>
      </w:r>
      <w:r w:rsidR="00666BE5" w:rsidRPr="00721AA9">
        <w:rPr>
          <w:rFonts w:eastAsia="Times New Roman"/>
          <w:b/>
          <w:bCs/>
          <w:sz w:val="24"/>
          <w:szCs w:val="24"/>
        </w:rPr>
        <w:t>работа</w:t>
      </w:r>
      <w:r w:rsidR="002374BD" w:rsidRPr="00721AA9">
        <w:rPr>
          <w:rFonts w:eastAsia="Times New Roman"/>
          <w:b/>
          <w:bCs/>
          <w:sz w:val="24"/>
          <w:szCs w:val="24"/>
        </w:rPr>
        <w:t xml:space="preserve"> </w:t>
      </w:r>
      <w:r w:rsidR="007B7301" w:rsidRPr="00721AA9">
        <w:rPr>
          <w:rFonts w:eastAsia="Times New Roman"/>
          <w:b/>
          <w:bCs/>
          <w:sz w:val="24"/>
          <w:szCs w:val="24"/>
        </w:rPr>
        <w:t>Управления</w:t>
      </w:r>
      <w:r w:rsidR="002374BD" w:rsidRPr="00721AA9">
        <w:rPr>
          <w:rFonts w:eastAsia="Times New Roman"/>
          <w:b/>
          <w:bCs/>
          <w:sz w:val="24"/>
          <w:szCs w:val="24"/>
        </w:rPr>
        <w:t xml:space="preserve"> </w:t>
      </w:r>
      <w:r w:rsidR="00666BE5" w:rsidRPr="00721AA9">
        <w:rPr>
          <w:rFonts w:eastAsia="Times New Roman"/>
          <w:b/>
          <w:bCs/>
          <w:sz w:val="24"/>
          <w:szCs w:val="24"/>
        </w:rPr>
        <w:t>финансов</w:t>
      </w:r>
      <w:r w:rsidR="002374BD" w:rsidRPr="00721AA9">
        <w:rPr>
          <w:rFonts w:eastAsia="Times New Roman"/>
          <w:b/>
          <w:bCs/>
          <w:sz w:val="24"/>
          <w:szCs w:val="24"/>
        </w:rPr>
        <w:t xml:space="preserve"> </w:t>
      </w:r>
      <w:r w:rsidR="007B7301" w:rsidRPr="00721AA9">
        <w:rPr>
          <w:rFonts w:eastAsia="Times New Roman"/>
          <w:b/>
          <w:bCs/>
          <w:sz w:val="24"/>
          <w:szCs w:val="24"/>
        </w:rPr>
        <w:t>Администрации муниципального образования «</w:t>
      </w:r>
      <w:proofErr w:type="spellStart"/>
      <w:r w:rsidR="007B7301" w:rsidRPr="00721AA9">
        <w:rPr>
          <w:rFonts w:eastAsia="Times New Roman"/>
          <w:b/>
          <w:bCs/>
          <w:sz w:val="24"/>
          <w:szCs w:val="24"/>
        </w:rPr>
        <w:t>Сарапульский</w:t>
      </w:r>
      <w:proofErr w:type="spellEnd"/>
      <w:r w:rsidR="007B7301" w:rsidRPr="00721AA9">
        <w:rPr>
          <w:rFonts w:eastAsia="Times New Roman"/>
          <w:b/>
          <w:bCs/>
          <w:sz w:val="24"/>
          <w:szCs w:val="24"/>
        </w:rPr>
        <w:t xml:space="preserve"> район»</w:t>
      </w:r>
    </w:p>
    <w:p w:rsidR="007D15D3" w:rsidRDefault="007D15D3" w:rsidP="000766AE">
      <w:pPr>
        <w:shd w:val="clear" w:color="auto" w:fill="FFFFFF"/>
        <w:ind w:firstLine="851"/>
        <w:jc w:val="both"/>
        <w:rPr>
          <w:b/>
          <w:bCs/>
          <w:i/>
          <w:iCs/>
          <w:color w:val="FF0000"/>
          <w:sz w:val="24"/>
          <w:szCs w:val="24"/>
        </w:rPr>
      </w:pPr>
    </w:p>
    <w:p w:rsidR="007D15D3" w:rsidRPr="007D15D3" w:rsidRDefault="007D15D3" w:rsidP="007D15D3">
      <w:pPr>
        <w:ind w:firstLine="360"/>
        <w:jc w:val="both"/>
        <w:rPr>
          <w:b/>
          <w:i/>
          <w:sz w:val="24"/>
          <w:szCs w:val="24"/>
        </w:rPr>
      </w:pPr>
      <w:r>
        <w:rPr>
          <w:b/>
          <w:i/>
          <w:sz w:val="24"/>
          <w:szCs w:val="24"/>
        </w:rPr>
        <w:t xml:space="preserve">    </w:t>
      </w:r>
      <w:r w:rsidR="006C38CA">
        <w:rPr>
          <w:b/>
          <w:i/>
          <w:sz w:val="24"/>
          <w:szCs w:val="24"/>
        </w:rPr>
        <w:t>9</w:t>
      </w:r>
      <w:r w:rsidRPr="007D15D3">
        <w:rPr>
          <w:b/>
          <w:i/>
          <w:sz w:val="24"/>
          <w:szCs w:val="24"/>
        </w:rPr>
        <w:t>.1.</w:t>
      </w:r>
      <w:r w:rsidRPr="007D15D3">
        <w:rPr>
          <w:b/>
          <w:sz w:val="24"/>
          <w:szCs w:val="24"/>
        </w:rPr>
        <w:t xml:space="preserve"> </w:t>
      </w:r>
      <w:r w:rsidRPr="007D15D3">
        <w:rPr>
          <w:b/>
          <w:i/>
          <w:sz w:val="24"/>
          <w:szCs w:val="24"/>
        </w:rPr>
        <w:t>Административно - кадровая работа Управления финансов.</w:t>
      </w:r>
    </w:p>
    <w:p w:rsidR="007D15D3" w:rsidRPr="007D15D3" w:rsidRDefault="007D15D3" w:rsidP="007D15D3">
      <w:pPr>
        <w:ind w:firstLine="360"/>
        <w:jc w:val="both"/>
        <w:rPr>
          <w:sz w:val="24"/>
          <w:szCs w:val="24"/>
        </w:rPr>
      </w:pPr>
    </w:p>
    <w:p w:rsidR="006C38CA" w:rsidRDefault="006C38CA" w:rsidP="006C38CA">
      <w:pPr>
        <w:ind w:firstLine="851"/>
        <w:jc w:val="both"/>
        <w:rPr>
          <w:sz w:val="24"/>
          <w:szCs w:val="24"/>
        </w:rPr>
      </w:pPr>
      <w:r>
        <w:rPr>
          <w:sz w:val="24"/>
          <w:szCs w:val="24"/>
        </w:rPr>
        <w:t>Важным направлением деятельности Управления финансов является работа по организационно-штатному и кадровому обеспечению структурных подразделений Управления финансов, формированию работоспособного аппарата.</w:t>
      </w:r>
    </w:p>
    <w:p w:rsidR="006C38CA" w:rsidRDefault="006C38CA" w:rsidP="006C38CA">
      <w:pPr>
        <w:ind w:firstLine="851"/>
        <w:jc w:val="both"/>
        <w:rPr>
          <w:sz w:val="24"/>
          <w:szCs w:val="24"/>
        </w:rPr>
      </w:pPr>
      <w:r>
        <w:rPr>
          <w:sz w:val="24"/>
          <w:szCs w:val="24"/>
        </w:rPr>
        <w:t xml:space="preserve">По состоянию на 31 декабря 2019 года штатная численность Управления финансов составила 13 штатных единиц. В течение года сокращено 5 штатных единиц: ведущий специалист-эксперт, ведущий экономист, ведущий </w:t>
      </w:r>
      <w:proofErr w:type="gramStart"/>
      <w:r>
        <w:rPr>
          <w:sz w:val="24"/>
          <w:szCs w:val="24"/>
        </w:rPr>
        <w:t>инженер-электроник</w:t>
      </w:r>
      <w:proofErr w:type="gramEnd"/>
      <w:r>
        <w:rPr>
          <w:sz w:val="24"/>
          <w:szCs w:val="24"/>
        </w:rPr>
        <w:t>, ведущий специалист по кадрам, уборщица</w:t>
      </w:r>
    </w:p>
    <w:p w:rsidR="006C38CA" w:rsidRDefault="006C38CA" w:rsidP="006C38CA">
      <w:pPr>
        <w:ind w:firstLine="851"/>
        <w:jc w:val="both"/>
        <w:rPr>
          <w:sz w:val="24"/>
          <w:szCs w:val="24"/>
        </w:rPr>
      </w:pPr>
      <w:r>
        <w:rPr>
          <w:sz w:val="24"/>
          <w:szCs w:val="24"/>
        </w:rPr>
        <w:t>По состоянию на 31 декабря 2019 года в кадровом резерве состоит 8 человек, из них 8 – муниципальных служащих.</w:t>
      </w:r>
    </w:p>
    <w:p w:rsidR="006C38CA" w:rsidRPr="007D15D3" w:rsidRDefault="006C38CA" w:rsidP="006C38CA">
      <w:pPr>
        <w:ind w:firstLine="851"/>
        <w:jc w:val="both"/>
        <w:rPr>
          <w:sz w:val="24"/>
          <w:szCs w:val="24"/>
        </w:rPr>
      </w:pPr>
      <w:r w:rsidRPr="007D15D3">
        <w:rPr>
          <w:sz w:val="24"/>
          <w:szCs w:val="24"/>
        </w:rPr>
        <w:t xml:space="preserve">Постоянно ведется </w:t>
      </w:r>
      <w:proofErr w:type="gramStart"/>
      <w:r w:rsidRPr="007D15D3">
        <w:rPr>
          <w:sz w:val="24"/>
          <w:szCs w:val="24"/>
        </w:rPr>
        <w:t>контроль за</w:t>
      </w:r>
      <w:proofErr w:type="gramEnd"/>
      <w:r w:rsidRPr="007D15D3">
        <w:rPr>
          <w:sz w:val="24"/>
          <w:szCs w:val="24"/>
        </w:rPr>
        <w:t xml:space="preserve"> своевременным присвоением классных чинов муниципальным служащим. За отчетный период </w:t>
      </w:r>
      <w:r>
        <w:rPr>
          <w:sz w:val="24"/>
          <w:szCs w:val="24"/>
        </w:rPr>
        <w:t xml:space="preserve">первый и </w:t>
      </w:r>
      <w:r w:rsidRPr="007D15D3">
        <w:rPr>
          <w:sz w:val="24"/>
          <w:szCs w:val="24"/>
        </w:rPr>
        <w:t xml:space="preserve">очередной  чин был присвоен </w:t>
      </w:r>
      <w:r>
        <w:rPr>
          <w:sz w:val="24"/>
          <w:szCs w:val="24"/>
        </w:rPr>
        <w:t>2 муниципальным</w:t>
      </w:r>
      <w:r w:rsidRPr="007D15D3">
        <w:rPr>
          <w:sz w:val="24"/>
          <w:szCs w:val="24"/>
        </w:rPr>
        <w:t xml:space="preserve"> служа</w:t>
      </w:r>
      <w:r>
        <w:rPr>
          <w:sz w:val="24"/>
          <w:szCs w:val="24"/>
        </w:rPr>
        <w:t>щим</w:t>
      </w:r>
      <w:r w:rsidRPr="007D15D3">
        <w:rPr>
          <w:sz w:val="24"/>
          <w:szCs w:val="24"/>
        </w:rPr>
        <w:t>.</w:t>
      </w:r>
    </w:p>
    <w:p w:rsidR="007D15D3" w:rsidRPr="007D15D3" w:rsidRDefault="007D15D3" w:rsidP="007D15D3">
      <w:pPr>
        <w:ind w:firstLine="360"/>
        <w:jc w:val="both"/>
        <w:rPr>
          <w:sz w:val="24"/>
          <w:szCs w:val="24"/>
        </w:rPr>
      </w:pPr>
    </w:p>
    <w:p w:rsidR="007D15D3" w:rsidRPr="007D15D3" w:rsidRDefault="006C38CA" w:rsidP="00892ABA">
      <w:pPr>
        <w:ind w:firstLine="851"/>
        <w:jc w:val="both"/>
        <w:rPr>
          <w:b/>
          <w:i/>
          <w:sz w:val="24"/>
          <w:szCs w:val="24"/>
        </w:rPr>
      </w:pPr>
      <w:r>
        <w:rPr>
          <w:b/>
          <w:i/>
          <w:sz w:val="24"/>
          <w:szCs w:val="24"/>
        </w:rPr>
        <w:t>9</w:t>
      </w:r>
      <w:r w:rsidR="007D15D3" w:rsidRPr="007D15D3">
        <w:rPr>
          <w:b/>
          <w:i/>
          <w:sz w:val="24"/>
          <w:szCs w:val="24"/>
        </w:rPr>
        <w:t>.2. Организация профессионального развития муниципальных служащих.</w:t>
      </w:r>
    </w:p>
    <w:p w:rsidR="007D15D3" w:rsidRPr="007D15D3" w:rsidRDefault="007D15D3" w:rsidP="007D15D3">
      <w:pPr>
        <w:ind w:firstLine="360"/>
        <w:jc w:val="both"/>
        <w:rPr>
          <w:i/>
          <w:sz w:val="24"/>
          <w:szCs w:val="24"/>
        </w:rPr>
      </w:pPr>
    </w:p>
    <w:p w:rsidR="006C38CA" w:rsidRPr="000B0118" w:rsidRDefault="006C38CA" w:rsidP="006C38CA">
      <w:pPr>
        <w:ind w:firstLine="709"/>
        <w:jc w:val="both"/>
        <w:rPr>
          <w:sz w:val="24"/>
          <w:szCs w:val="24"/>
        </w:rPr>
      </w:pPr>
      <w:r>
        <w:rPr>
          <w:sz w:val="24"/>
          <w:szCs w:val="24"/>
        </w:rPr>
        <w:t>В 2019 году муниципальные служащие не проходили обучение в учебных центрах.</w:t>
      </w:r>
    </w:p>
    <w:p w:rsidR="007D15D3" w:rsidRPr="007D15D3" w:rsidRDefault="007D15D3" w:rsidP="007D15D3">
      <w:pPr>
        <w:ind w:firstLine="360"/>
        <w:jc w:val="both"/>
        <w:rPr>
          <w:sz w:val="24"/>
          <w:szCs w:val="24"/>
        </w:rPr>
      </w:pPr>
    </w:p>
    <w:p w:rsidR="007D15D3" w:rsidRPr="007D15D3" w:rsidRDefault="006C38CA" w:rsidP="00892ABA">
      <w:pPr>
        <w:ind w:firstLine="709"/>
        <w:jc w:val="both"/>
        <w:rPr>
          <w:b/>
          <w:i/>
          <w:sz w:val="24"/>
          <w:szCs w:val="24"/>
        </w:rPr>
      </w:pPr>
      <w:r>
        <w:rPr>
          <w:b/>
          <w:i/>
          <w:sz w:val="24"/>
          <w:szCs w:val="24"/>
        </w:rPr>
        <w:t>9</w:t>
      </w:r>
      <w:r w:rsidR="00892ABA">
        <w:rPr>
          <w:b/>
          <w:i/>
          <w:sz w:val="24"/>
          <w:szCs w:val="24"/>
        </w:rPr>
        <w:t>.3. Иные направления</w:t>
      </w:r>
      <w:r w:rsidR="00511D77">
        <w:rPr>
          <w:b/>
          <w:i/>
          <w:sz w:val="24"/>
          <w:szCs w:val="24"/>
        </w:rPr>
        <w:t xml:space="preserve"> административно-кадровой </w:t>
      </w:r>
      <w:r w:rsidR="007D15D3" w:rsidRPr="007D15D3">
        <w:rPr>
          <w:b/>
          <w:i/>
          <w:sz w:val="24"/>
          <w:szCs w:val="24"/>
        </w:rPr>
        <w:t>работ</w:t>
      </w:r>
      <w:r w:rsidR="00511D77">
        <w:rPr>
          <w:b/>
          <w:i/>
          <w:sz w:val="24"/>
          <w:szCs w:val="24"/>
        </w:rPr>
        <w:t>ы</w:t>
      </w:r>
      <w:r w:rsidR="007D15D3" w:rsidRPr="007D15D3">
        <w:rPr>
          <w:b/>
          <w:i/>
          <w:sz w:val="24"/>
          <w:szCs w:val="24"/>
        </w:rPr>
        <w:t>.</w:t>
      </w:r>
    </w:p>
    <w:p w:rsidR="007D15D3" w:rsidRPr="007D15D3" w:rsidRDefault="007D15D3" w:rsidP="007D15D3">
      <w:pPr>
        <w:ind w:firstLine="360"/>
        <w:jc w:val="both"/>
        <w:rPr>
          <w:i/>
          <w:sz w:val="24"/>
          <w:szCs w:val="24"/>
        </w:rPr>
      </w:pPr>
    </w:p>
    <w:p w:rsidR="006C38CA" w:rsidRPr="007D15D3" w:rsidRDefault="006C38CA" w:rsidP="006C38CA">
      <w:pPr>
        <w:ind w:firstLine="709"/>
        <w:jc w:val="both"/>
        <w:rPr>
          <w:sz w:val="24"/>
          <w:szCs w:val="24"/>
        </w:rPr>
      </w:pPr>
      <w:r w:rsidRPr="007D15D3">
        <w:rPr>
          <w:sz w:val="24"/>
          <w:szCs w:val="24"/>
        </w:rPr>
        <w:t xml:space="preserve">Организована работа комиссии </w:t>
      </w:r>
      <w:r>
        <w:rPr>
          <w:sz w:val="24"/>
          <w:szCs w:val="24"/>
        </w:rPr>
        <w:t xml:space="preserve">Управления финансов </w:t>
      </w:r>
      <w:r w:rsidRPr="007D15D3">
        <w:rPr>
          <w:sz w:val="24"/>
          <w:szCs w:val="24"/>
        </w:rPr>
        <w:t xml:space="preserve">по установлению стажа муниципальной службы.  Своевременно </w:t>
      </w:r>
      <w:r>
        <w:rPr>
          <w:sz w:val="24"/>
          <w:szCs w:val="24"/>
        </w:rPr>
        <w:t>под</w:t>
      </w:r>
      <w:r w:rsidRPr="007D15D3">
        <w:rPr>
          <w:sz w:val="24"/>
          <w:szCs w:val="24"/>
        </w:rPr>
        <w:t>готовлены приказы об установлении надбавки к должностному окладу за выслугу лет на муниципальной службе.</w:t>
      </w:r>
    </w:p>
    <w:p w:rsidR="006C38CA" w:rsidRDefault="006C38CA" w:rsidP="006C38CA">
      <w:pPr>
        <w:ind w:firstLine="709"/>
        <w:jc w:val="both"/>
        <w:rPr>
          <w:sz w:val="24"/>
          <w:szCs w:val="24"/>
        </w:rPr>
      </w:pPr>
      <w:r w:rsidRPr="007D15D3">
        <w:rPr>
          <w:sz w:val="24"/>
          <w:szCs w:val="24"/>
        </w:rPr>
        <w:t xml:space="preserve">Проводилась работа по </w:t>
      </w:r>
      <w:r>
        <w:rPr>
          <w:sz w:val="24"/>
          <w:szCs w:val="24"/>
        </w:rPr>
        <w:t xml:space="preserve">оформлению документов по </w:t>
      </w:r>
      <w:r w:rsidRPr="007D15D3">
        <w:rPr>
          <w:sz w:val="24"/>
          <w:szCs w:val="24"/>
        </w:rPr>
        <w:t>награждению государственными наградами, поощрению и премированию работн</w:t>
      </w:r>
      <w:r>
        <w:rPr>
          <w:sz w:val="24"/>
          <w:szCs w:val="24"/>
        </w:rPr>
        <w:t>иков Управления финансов. В 2019</w:t>
      </w:r>
      <w:r w:rsidRPr="007D15D3">
        <w:rPr>
          <w:sz w:val="24"/>
          <w:szCs w:val="24"/>
        </w:rPr>
        <w:t xml:space="preserve"> году </w:t>
      </w:r>
      <w:r>
        <w:rPr>
          <w:sz w:val="24"/>
          <w:szCs w:val="24"/>
        </w:rPr>
        <w:t>присвоено почетное звание «Заслуженный экономист Удмуртской Республики – 1 муниципальному служащему.</w:t>
      </w:r>
    </w:p>
    <w:p w:rsidR="006C38CA" w:rsidRPr="007D15D3" w:rsidRDefault="006C38CA" w:rsidP="006C38CA">
      <w:pPr>
        <w:ind w:firstLine="709"/>
        <w:jc w:val="both"/>
        <w:rPr>
          <w:sz w:val="24"/>
          <w:szCs w:val="24"/>
        </w:rPr>
      </w:pPr>
      <w:r>
        <w:rPr>
          <w:sz w:val="24"/>
          <w:szCs w:val="24"/>
        </w:rPr>
        <w:t xml:space="preserve"> </w:t>
      </w:r>
      <w:r w:rsidRPr="007D15D3">
        <w:rPr>
          <w:sz w:val="24"/>
          <w:szCs w:val="24"/>
        </w:rPr>
        <w:t>В рамках кадровой работ</w:t>
      </w:r>
      <w:r>
        <w:rPr>
          <w:sz w:val="24"/>
          <w:szCs w:val="24"/>
        </w:rPr>
        <w:t>ы в установленном порядке ведутся</w:t>
      </w:r>
      <w:r w:rsidRPr="007D15D3">
        <w:rPr>
          <w:sz w:val="24"/>
          <w:szCs w:val="24"/>
        </w:rPr>
        <w:t xml:space="preserve"> трудовые книжки, личные дела и другие документы с персональными данными на </w:t>
      </w:r>
      <w:r>
        <w:rPr>
          <w:sz w:val="24"/>
          <w:szCs w:val="24"/>
        </w:rPr>
        <w:t>13</w:t>
      </w:r>
      <w:r w:rsidRPr="007D15D3">
        <w:rPr>
          <w:sz w:val="24"/>
          <w:szCs w:val="24"/>
        </w:rPr>
        <w:t xml:space="preserve"> человек.</w:t>
      </w:r>
    </w:p>
    <w:p w:rsidR="006C38CA" w:rsidRPr="007D15D3" w:rsidRDefault="006C38CA" w:rsidP="006C38CA">
      <w:pPr>
        <w:ind w:firstLine="709"/>
        <w:jc w:val="both"/>
        <w:rPr>
          <w:sz w:val="24"/>
          <w:szCs w:val="24"/>
        </w:rPr>
      </w:pPr>
      <w:r w:rsidRPr="007D15D3">
        <w:rPr>
          <w:sz w:val="24"/>
          <w:szCs w:val="24"/>
        </w:rPr>
        <w:t>В уст</w:t>
      </w:r>
      <w:r>
        <w:rPr>
          <w:sz w:val="24"/>
          <w:szCs w:val="24"/>
        </w:rPr>
        <w:t>ановленном порядке осуществляется</w:t>
      </w:r>
      <w:r w:rsidRPr="007D15D3">
        <w:rPr>
          <w:sz w:val="24"/>
          <w:szCs w:val="24"/>
        </w:rPr>
        <w:t xml:space="preserve"> </w:t>
      </w:r>
      <w:proofErr w:type="gramStart"/>
      <w:r w:rsidRPr="007D15D3">
        <w:rPr>
          <w:sz w:val="24"/>
          <w:szCs w:val="24"/>
        </w:rPr>
        <w:t>контроль за</w:t>
      </w:r>
      <w:proofErr w:type="gramEnd"/>
      <w:r w:rsidRPr="007D15D3">
        <w:rPr>
          <w:sz w:val="24"/>
          <w:szCs w:val="24"/>
        </w:rPr>
        <w:t xml:space="preserve"> соблюдением муниципальными служащими служебной дисциплины, соблюдением правил внутрен</w:t>
      </w:r>
      <w:r>
        <w:rPr>
          <w:sz w:val="24"/>
          <w:szCs w:val="24"/>
        </w:rPr>
        <w:t>него трудового распорядка, ведется уче</w:t>
      </w:r>
      <w:r w:rsidRPr="007D15D3">
        <w:rPr>
          <w:sz w:val="24"/>
          <w:szCs w:val="24"/>
        </w:rPr>
        <w:t xml:space="preserve">т рабочего времени в соответствии с законодательством Российской </w:t>
      </w:r>
      <w:r w:rsidRPr="007D15D3">
        <w:rPr>
          <w:sz w:val="24"/>
          <w:szCs w:val="24"/>
        </w:rPr>
        <w:lastRenderedPageBreak/>
        <w:t>Федерации.</w:t>
      </w:r>
    </w:p>
    <w:p w:rsidR="006C38CA" w:rsidRPr="007D15D3" w:rsidRDefault="006C38CA" w:rsidP="006C38CA">
      <w:pPr>
        <w:ind w:firstLine="709"/>
        <w:jc w:val="both"/>
        <w:rPr>
          <w:sz w:val="24"/>
          <w:szCs w:val="24"/>
        </w:rPr>
      </w:pPr>
      <w:r w:rsidRPr="007D15D3">
        <w:rPr>
          <w:sz w:val="24"/>
          <w:szCs w:val="24"/>
        </w:rPr>
        <w:t>Подготовлены и представлены в установленном порядке формы гос</w:t>
      </w:r>
      <w:r>
        <w:rPr>
          <w:sz w:val="24"/>
          <w:szCs w:val="24"/>
        </w:rPr>
        <w:t>ударственной статистической отче</w:t>
      </w:r>
      <w:r w:rsidRPr="007D15D3">
        <w:rPr>
          <w:sz w:val="24"/>
          <w:szCs w:val="24"/>
        </w:rPr>
        <w:t>тности и текущей информации о численности и качественном составе работников в государ</w:t>
      </w:r>
      <w:r>
        <w:rPr>
          <w:sz w:val="24"/>
          <w:szCs w:val="24"/>
        </w:rPr>
        <w:t>ственные органы, организован уче</w:t>
      </w:r>
      <w:r w:rsidRPr="007D15D3">
        <w:rPr>
          <w:sz w:val="24"/>
          <w:szCs w:val="24"/>
        </w:rPr>
        <w:t>т рабочего времени.</w:t>
      </w:r>
    </w:p>
    <w:p w:rsidR="006C38CA" w:rsidRPr="007D15D3" w:rsidRDefault="006C38CA" w:rsidP="006C38CA">
      <w:pPr>
        <w:ind w:firstLine="709"/>
        <w:jc w:val="both"/>
        <w:rPr>
          <w:sz w:val="24"/>
          <w:szCs w:val="24"/>
        </w:rPr>
      </w:pPr>
      <w:r>
        <w:rPr>
          <w:sz w:val="24"/>
          <w:szCs w:val="24"/>
        </w:rPr>
        <w:t>Своевременно составляется</w:t>
      </w:r>
      <w:r w:rsidRPr="007D15D3">
        <w:rPr>
          <w:sz w:val="24"/>
          <w:szCs w:val="24"/>
        </w:rPr>
        <w:t xml:space="preserve"> график предоставления отпусков.</w:t>
      </w:r>
    </w:p>
    <w:p w:rsidR="006C38CA" w:rsidRDefault="006C38CA" w:rsidP="006C38CA">
      <w:pPr>
        <w:ind w:firstLine="709"/>
        <w:jc w:val="both"/>
        <w:rPr>
          <w:sz w:val="24"/>
          <w:szCs w:val="24"/>
        </w:rPr>
      </w:pPr>
      <w:r w:rsidRPr="007D15D3">
        <w:rPr>
          <w:sz w:val="24"/>
          <w:szCs w:val="24"/>
        </w:rPr>
        <w:t xml:space="preserve">Подготовлено и издано </w:t>
      </w:r>
      <w:r>
        <w:rPr>
          <w:sz w:val="24"/>
          <w:szCs w:val="24"/>
        </w:rPr>
        <w:t>192 приказа</w:t>
      </w:r>
      <w:r w:rsidRPr="007D15D3">
        <w:rPr>
          <w:sz w:val="24"/>
          <w:szCs w:val="24"/>
        </w:rPr>
        <w:t xml:space="preserve"> по основной деятельности и личному составу, служебным командировкам, отпускам.</w:t>
      </w:r>
    </w:p>
    <w:p w:rsidR="006C38CA" w:rsidRDefault="006C38CA" w:rsidP="006C38CA">
      <w:pPr>
        <w:ind w:firstLine="709"/>
        <w:jc w:val="both"/>
        <w:rPr>
          <w:sz w:val="24"/>
          <w:szCs w:val="24"/>
        </w:rPr>
      </w:pPr>
      <w:proofErr w:type="gramStart"/>
      <w:r>
        <w:rPr>
          <w:sz w:val="24"/>
          <w:szCs w:val="24"/>
        </w:rPr>
        <w:t>В соответствии с приказом Министерства здравоохранения и социального развития Российской Федерации от 14 декабря 2009 года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прошли диспансеризацию 11</w:t>
      </w:r>
      <w:r w:rsidRPr="00717009">
        <w:rPr>
          <w:color w:val="FF0000"/>
          <w:sz w:val="24"/>
          <w:szCs w:val="24"/>
        </w:rPr>
        <w:t xml:space="preserve"> </w:t>
      </w:r>
      <w:r>
        <w:rPr>
          <w:sz w:val="24"/>
          <w:szCs w:val="24"/>
        </w:rPr>
        <w:t>муниципальных служащих Управления финансов.</w:t>
      </w:r>
      <w:proofErr w:type="gramEnd"/>
    </w:p>
    <w:p w:rsidR="006C38CA" w:rsidRDefault="006C38CA" w:rsidP="006C38CA">
      <w:pPr>
        <w:ind w:firstLine="709"/>
        <w:jc w:val="both"/>
        <w:rPr>
          <w:sz w:val="24"/>
          <w:szCs w:val="24"/>
        </w:rPr>
      </w:pPr>
      <w:r>
        <w:rPr>
          <w:sz w:val="24"/>
          <w:szCs w:val="24"/>
        </w:rPr>
        <w:t>Поддерживаются традиции Управления финансов по проведению встреч с ветеранами Управления.</w:t>
      </w:r>
    </w:p>
    <w:p w:rsidR="007D15D3" w:rsidRPr="007D15D3" w:rsidRDefault="007D15D3" w:rsidP="007D15D3">
      <w:pPr>
        <w:ind w:firstLine="360"/>
        <w:jc w:val="both"/>
        <w:rPr>
          <w:sz w:val="24"/>
          <w:szCs w:val="24"/>
        </w:rPr>
      </w:pPr>
    </w:p>
    <w:p w:rsidR="007D15D3" w:rsidRPr="007D15D3" w:rsidRDefault="003564C7" w:rsidP="00D47CA4">
      <w:pPr>
        <w:ind w:firstLine="709"/>
        <w:jc w:val="both"/>
        <w:rPr>
          <w:b/>
          <w:i/>
          <w:sz w:val="24"/>
          <w:szCs w:val="24"/>
        </w:rPr>
      </w:pPr>
      <w:r>
        <w:rPr>
          <w:b/>
          <w:i/>
          <w:sz w:val="24"/>
          <w:szCs w:val="24"/>
        </w:rPr>
        <w:t>9</w:t>
      </w:r>
      <w:r w:rsidR="007D15D3" w:rsidRPr="007D15D3">
        <w:rPr>
          <w:b/>
          <w:i/>
          <w:sz w:val="24"/>
          <w:szCs w:val="24"/>
        </w:rPr>
        <w:t>.4. Работа со служебной корреспонденцией.</w:t>
      </w:r>
    </w:p>
    <w:p w:rsidR="007D15D3" w:rsidRPr="007D15D3" w:rsidRDefault="007D15D3" w:rsidP="00D47CA4">
      <w:pPr>
        <w:ind w:firstLine="709"/>
        <w:jc w:val="both"/>
        <w:rPr>
          <w:i/>
          <w:sz w:val="24"/>
          <w:szCs w:val="24"/>
        </w:rPr>
      </w:pPr>
    </w:p>
    <w:p w:rsidR="003564C7" w:rsidRPr="007D15D3" w:rsidRDefault="003564C7" w:rsidP="003564C7">
      <w:pPr>
        <w:ind w:firstLine="709"/>
        <w:jc w:val="both"/>
        <w:rPr>
          <w:sz w:val="24"/>
          <w:szCs w:val="24"/>
        </w:rPr>
      </w:pPr>
      <w:r>
        <w:rPr>
          <w:sz w:val="24"/>
          <w:szCs w:val="24"/>
        </w:rPr>
        <w:t>Проводился прием, уче</w:t>
      </w:r>
      <w:r w:rsidRPr="007D15D3">
        <w:rPr>
          <w:sz w:val="24"/>
          <w:szCs w:val="24"/>
        </w:rPr>
        <w:t>т и регистрация входящей и исходящ</w:t>
      </w:r>
      <w:r>
        <w:rPr>
          <w:sz w:val="24"/>
          <w:szCs w:val="24"/>
        </w:rPr>
        <w:t>ей корреспонденции. Всего в 2019</w:t>
      </w:r>
      <w:r w:rsidRPr="007D15D3">
        <w:rPr>
          <w:sz w:val="24"/>
          <w:szCs w:val="24"/>
        </w:rPr>
        <w:t xml:space="preserve"> году зарегистрировано входящ</w:t>
      </w:r>
      <w:r>
        <w:rPr>
          <w:sz w:val="24"/>
          <w:szCs w:val="24"/>
        </w:rPr>
        <w:t xml:space="preserve">ей и исходящей корреспонденции </w:t>
      </w:r>
      <w:r w:rsidRPr="007D15D3">
        <w:rPr>
          <w:sz w:val="24"/>
          <w:szCs w:val="24"/>
        </w:rPr>
        <w:t xml:space="preserve">более </w:t>
      </w:r>
      <w:r>
        <w:rPr>
          <w:sz w:val="24"/>
          <w:szCs w:val="24"/>
        </w:rPr>
        <w:t xml:space="preserve">850 </w:t>
      </w:r>
      <w:r w:rsidRPr="007D15D3">
        <w:rPr>
          <w:sz w:val="24"/>
          <w:szCs w:val="24"/>
        </w:rPr>
        <w:t xml:space="preserve">единиц. </w:t>
      </w:r>
    </w:p>
    <w:p w:rsidR="003564C7" w:rsidRDefault="003564C7" w:rsidP="003564C7">
      <w:pPr>
        <w:ind w:firstLine="709"/>
        <w:jc w:val="both"/>
        <w:rPr>
          <w:sz w:val="24"/>
          <w:szCs w:val="24"/>
        </w:rPr>
      </w:pPr>
      <w:r>
        <w:rPr>
          <w:sz w:val="24"/>
          <w:szCs w:val="24"/>
        </w:rPr>
        <w:t>В 2019 году проведена проверка о состоянии архивных документов постоянного хранения за 2016 год. Составлена опись дел постоянного хранения и по личному составу 2016 года.</w:t>
      </w:r>
    </w:p>
    <w:p w:rsidR="003564C7" w:rsidRDefault="003564C7" w:rsidP="003564C7">
      <w:pPr>
        <w:ind w:firstLine="709"/>
        <w:jc w:val="both"/>
        <w:rPr>
          <w:sz w:val="24"/>
          <w:szCs w:val="24"/>
        </w:rPr>
      </w:pPr>
      <w:r>
        <w:rPr>
          <w:sz w:val="24"/>
          <w:szCs w:val="24"/>
        </w:rPr>
        <w:t>Подготовлено и передано на постоянное хранение в архив Администрации муниципального образования «</w:t>
      </w:r>
      <w:proofErr w:type="spellStart"/>
      <w:r>
        <w:rPr>
          <w:sz w:val="24"/>
          <w:szCs w:val="24"/>
        </w:rPr>
        <w:t>Сарапульский</w:t>
      </w:r>
      <w:proofErr w:type="spellEnd"/>
      <w:r>
        <w:rPr>
          <w:sz w:val="24"/>
          <w:szCs w:val="24"/>
        </w:rPr>
        <w:t xml:space="preserve"> район» архивные документы постоянного хранения за 2016 год в количестве </w:t>
      </w:r>
      <w:r w:rsidRPr="002304B6">
        <w:rPr>
          <w:sz w:val="24"/>
          <w:szCs w:val="24"/>
        </w:rPr>
        <w:t>3</w:t>
      </w:r>
      <w:r>
        <w:rPr>
          <w:sz w:val="24"/>
          <w:szCs w:val="24"/>
        </w:rPr>
        <w:t>6 дел, по личному составу – 7 дел.</w:t>
      </w:r>
    </w:p>
    <w:p w:rsidR="00A0107E" w:rsidRDefault="00A0107E" w:rsidP="00A0107E">
      <w:pPr>
        <w:ind w:firstLine="709"/>
        <w:jc w:val="both"/>
        <w:rPr>
          <w:sz w:val="24"/>
          <w:szCs w:val="24"/>
        </w:rPr>
      </w:pPr>
    </w:p>
    <w:p w:rsidR="007D15D3" w:rsidRPr="007D15D3" w:rsidRDefault="003564C7" w:rsidP="00D47CA4">
      <w:pPr>
        <w:ind w:firstLine="709"/>
        <w:jc w:val="both"/>
        <w:rPr>
          <w:b/>
          <w:i/>
          <w:sz w:val="24"/>
          <w:szCs w:val="24"/>
        </w:rPr>
      </w:pPr>
      <w:r>
        <w:rPr>
          <w:b/>
          <w:i/>
          <w:sz w:val="24"/>
          <w:szCs w:val="24"/>
        </w:rPr>
        <w:t>9</w:t>
      </w:r>
      <w:r w:rsidR="007D15D3" w:rsidRPr="007D15D3">
        <w:rPr>
          <w:b/>
          <w:i/>
          <w:sz w:val="24"/>
          <w:szCs w:val="24"/>
        </w:rPr>
        <w:t>.</w:t>
      </w:r>
      <w:r>
        <w:rPr>
          <w:b/>
          <w:i/>
          <w:sz w:val="24"/>
          <w:szCs w:val="24"/>
        </w:rPr>
        <w:t>5</w:t>
      </w:r>
      <w:r w:rsidR="007D15D3" w:rsidRPr="007D15D3">
        <w:rPr>
          <w:b/>
          <w:i/>
          <w:sz w:val="24"/>
          <w:szCs w:val="24"/>
        </w:rPr>
        <w:t xml:space="preserve"> Деятельность по соблюдению законодательства </w:t>
      </w:r>
      <w:r w:rsidR="00D47CA4">
        <w:rPr>
          <w:b/>
          <w:i/>
          <w:sz w:val="24"/>
          <w:szCs w:val="24"/>
        </w:rPr>
        <w:t>о противодействии</w:t>
      </w:r>
      <w:r w:rsidR="007D15D3" w:rsidRPr="007D15D3">
        <w:rPr>
          <w:b/>
          <w:i/>
          <w:sz w:val="24"/>
          <w:szCs w:val="24"/>
        </w:rPr>
        <w:t xml:space="preserve"> коррупции.</w:t>
      </w:r>
    </w:p>
    <w:p w:rsidR="007D15D3" w:rsidRPr="007D15D3" w:rsidRDefault="007D15D3" w:rsidP="00D47CA4">
      <w:pPr>
        <w:ind w:firstLine="709"/>
        <w:jc w:val="both"/>
        <w:rPr>
          <w:b/>
          <w:sz w:val="24"/>
          <w:szCs w:val="24"/>
        </w:rPr>
      </w:pPr>
    </w:p>
    <w:p w:rsidR="003564C7" w:rsidRPr="007D15D3" w:rsidRDefault="003564C7" w:rsidP="003564C7">
      <w:pPr>
        <w:ind w:firstLine="709"/>
        <w:jc w:val="both"/>
        <w:rPr>
          <w:sz w:val="24"/>
          <w:szCs w:val="24"/>
        </w:rPr>
      </w:pPr>
      <w:r>
        <w:rPr>
          <w:sz w:val="24"/>
          <w:szCs w:val="24"/>
        </w:rPr>
        <w:t>В соответствии с  Приказом Управления финансов от 29 декабря 2017 года № 51 «О порядке уведомления муниципальными служащими Управления финансов Администрации муниципального образования «</w:t>
      </w:r>
      <w:proofErr w:type="spellStart"/>
      <w:r>
        <w:rPr>
          <w:sz w:val="24"/>
          <w:szCs w:val="24"/>
        </w:rPr>
        <w:t>Сарапульский</w:t>
      </w:r>
      <w:proofErr w:type="spellEnd"/>
      <w:r>
        <w:rPr>
          <w:sz w:val="24"/>
          <w:szCs w:val="24"/>
        </w:rPr>
        <w:t xml:space="preserve"> район» представителя нанимателя о намерении выполнять иную оплачиваемую работу и его рассмотрения» в</w:t>
      </w:r>
      <w:r w:rsidRPr="007D15D3">
        <w:rPr>
          <w:sz w:val="24"/>
          <w:szCs w:val="24"/>
        </w:rPr>
        <w:t xml:space="preserve"> Управлении финансов соблюдается уведомительный порядок реализации права муниципальных служащих на занятие иной оплачиваемой деятельности. Журнал регистрации уведомлений о выполнении муниципальными служащими иной оплачиваемой работы ведется в соответствии с законодательством.</w:t>
      </w:r>
    </w:p>
    <w:p w:rsidR="003564C7" w:rsidRPr="007D15D3" w:rsidRDefault="003564C7" w:rsidP="003564C7">
      <w:pPr>
        <w:ind w:firstLine="709"/>
        <w:jc w:val="both"/>
        <w:rPr>
          <w:sz w:val="24"/>
          <w:szCs w:val="24"/>
        </w:rPr>
      </w:pPr>
      <w:proofErr w:type="gramStart"/>
      <w:r>
        <w:rPr>
          <w:sz w:val="24"/>
          <w:szCs w:val="24"/>
        </w:rPr>
        <w:t>В отче</w:t>
      </w:r>
      <w:r w:rsidRPr="007D15D3">
        <w:rPr>
          <w:sz w:val="24"/>
          <w:szCs w:val="24"/>
        </w:rPr>
        <w:t>тный период информация от правоохранительных и налоговых органов, иных государственных органов, органов местного самоуправления и их должностных лиц о фактах коррупционных и иных правонарушений, нарушений муниципальными служащими Кодекса этики и служебного поведения, а также уведомлений от муниципальных служащих о фактах обращения в целях склонения их к совершению коррупционных правонарушений, не поступало.</w:t>
      </w:r>
      <w:proofErr w:type="gramEnd"/>
    </w:p>
    <w:p w:rsidR="003564C7" w:rsidRDefault="003564C7" w:rsidP="003564C7">
      <w:pPr>
        <w:ind w:firstLine="709"/>
        <w:jc w:val="both"/>
        <w:rPr>
          <w:sz w:val="24"/>
          <w:szCs w:val="24"/>
        </w:rPr>
      </w:pPr>
      <w:r w:rsidRPr="007D15D3">
        <w:rPr>
          <w:sz w:val="24"/>
          <w:szCs w:val="24"/>
        </w:rPr>
        <w:t>В антикоррупционной работе используется официальный сайт муниципального образования «</w:t>
      </w:r>
      <w:proofErr w:type="spellStart"/>
      <w:r w:rsidRPr="007D15D3">
        <w:rPr>
          <w:sz w:val="24"/>
          <w:szCs w:val="24"/>
        </w:rPr>
        <w:t>Сарапульский</w:t>
      </w:r>
      <w:proofErr w:type="spellEnd"/>
      <w:r w:rsidRPr="007D15D3">
        <w:rPr>
          <w:sz w:val="24"/>
          <w:szCs w:val="24"/>
        </w:rPr>
        <w:t xml:space="preserve"> район», в том числе для размещения проектов правовых актов, разрабатываемых Управлением финансов, с целью проведения независим</w:t>
      </w:r>
      <w:r>
        <w:rPr>
          <w:sz w:val="24"/>
          <w:szCs w:val="24"/>
        </w:rPr>
        <w:t xml:space="preserve">ой публичной экспертизы. </w:t>
      </w:r>
    </w:p>
    <w:p w:rsidR="003564C7" w:rsidRDefault="003564C7" w:rsidP="003564C7">
      <w:pPr>
        <w:shd w:val="clear" w:color="auto" w:fill="FFFFFF"/>
        <w:ind w:firstLine="851"/>
        <w:jc w:val="both"/>
        <w:rPr>
          <w:rFonts w:eastAsia="Times New Roman"/>
          <w:bCs/>
          <w:color w:val="000000"/>
          <w:sz w:val="24"/>
          <w:szCs w:val="24"/>
        </w:rPr>
      </w:pPr>
      <w:r>
        <w:rPr>
          <w:rFonts w:eastAsia="Times New Roman"/>
          <w:bCs/>
          <w:color w:val="000000"/>
          <w:sz w:val="24"/>
          <w:szCs w:val="24"/>
        </w:rPr>
        <w:t>В</w:t>
      </w:r>
      <w:r w:rsidRPr="00D75BD9">
        <w:rPr>
          <w:rFonts w:eastAsia="Times New Roman"/>
          <w:bCs/>
          <w:color w:val="000000"/>
          <w:sz w:val="24"/>
          <w:szCs w:val="24"/>
        </w:rPr>
        <w:t xml:space="preserve"> 201</w:t>
      </w:r>
      <w:r>
        <w:rPr>
          <w:rFonts w:eastAsia="Times New Roman"/>
          <w:bCs/>
          <w:color w:val="000000"/>
          <w:sz w:val="24"/>
          <w:szCs w:val="24"/>
        </w:rPr>
        <w:t>9</w:t>
      </w:r>
      <w:r w:rsidRPr="00D75BD9">
        <w:rPr>
          <w:rFonts w:eastAsia="Times New Roman"/>
          <w:bCs/>
          <w:color w:val="000000"/>
          <w:sz w:val="24"/>
          <w:szCs w:val="24"/>
        </w:rPr>
        <w:t xml:space="preserve"> год</w:t>
      </w:r>
      <w:r>
        <w:rPr>
          <w:rFonts w:eastAsia="Times New Roman"/>
          <w:bCs/>
          <w:color w:val="000000"/>
          <w:sz w:val="24"/>
          <w:szCs w:val="24"/>
        </w:rPr>
        <w:t>у</w:t>
      </w:r>
      <w:r w:rsidRPr="00D75BD9">
        <w:rPr>
          <w:rFonts w:eastAsia="Times New Roman"/>
          <w:bCs/>
          <w:color w:val="000000"/>
          <w:sz w:val="24"/>
          <w:szCs w:val="24"/>
        </w:rPr>
        <w:t xml:space="preserve"> проведено </w:t>
      </w:r>
      <w:r>
        <w:rPr>
          <w:rFonts w:eastAsia="Times New Roman"/>
          <w:bCs/>
          <w:color w:val="000000"/>
          <w:sz w:val="24"/>
          <w:szCs w:val="24"/>
        </w:rPr>
        <w:t>2</w:t>
      </w:r>
      <w:r w:rsidRPr="00D75BD9">
        <w:rPr>
          <w:rFonts w:eastAsia="Times New Roman"/>
          <w:bCs/>
          <w:color w:val="000000"/>
          <w:sz w:val="24"/>
          <w:szCs w:val="24"/>
        </w:rPr>
        <w:t xml:space="preserve"> заседани</w:t>
      </w:r>
      <w:r>
        <w:rPr>
          <w:rFonts w:eastAsia="Times New Roman"/>
          <w:bCs/>
          <w:color w:val="000000"/>
          <w:sz w:val="24"/>
          <w:szCs w:val="24"/>
        </w:rPr>
        <w:t>я</w:t>
      </w:r>
      <w:r w:rsidRPr="00D75BD9">
        <w:rPr>
          <w:rFonts w:eastAsia="Times New Roman"/>
          <w:bCs/>
          <w:color w:val="000000"/>
          <w:sz w:val="24"/>
          <w:szCs w:val="24"/>
        </w:rPr>
        <w:t xml:space="preserve"> комиссии по факту уведомления муниципальными служащими о намерении выполнять иную оплачиваемую работу и по </w:t>
      </w:r>
      <w:r>
        <w:rPr>
          <w:rFonts w:eastAsia="Times New Roman"/>
          <w:bCs/>
          <w:color w:val="000000"/>
          <w:sz w:val="24"/>
          <w:szCs w:val="24"/>
        </w:rPr>
        <w:t xml:space="preserve">факту </w:t>
      </w:r>
      <w:r w:rsidRPr="007002C6">
        <w:rPr>
          <w:rFonts w:eastAsia="Times New Roman"/>
          <w:bCs/>
          <w:color w:val="000000"/>
          <w:sz w:val="24"/>
          <w:szCs w:val="24"/>
        </w:rPr>
        <w:t>уведомления муниципального служащего о возникновении личной заинтересованности при исполнении должностных обязанностей, которая может привести к конфликту интересов</w:t>
      </w:r>
      <w:r>
        <w:rPr>
          <w:rFonts w:eastAsia="Times New Roman"/>
          <w:bCs/>
          <w:color w:val="000000"/>
          <w:sz w:val="24"/>
          <w:szCs w:val="24"/>
        </w:rPr>
        <w:t>.</w:t>
      </w:r>
    </w:p>
    <w:p w:rsidR="00984275" w:rsidRDefault="00984275" w:rsidP="003564C7">
      <w:pPr>
        <w:shd w:val="clear" w:color="auto" w:fill="FFFFFF"/>
        <w:ind w:firstLine="851"/>
        <w:jc w:val="both"/>
        <w:rPr>
          <w:rFonts w:eastAsia="Times New Roman"/>
          <w:bCs/>
          <w:color w:val="000000"/>
          <w:sz w:val="24"/>
          <w:szCs w:val="24"/>
        </w:rPr>
      </w:pPr>
    </w:p>
    <w:p w:rsidR="007D15D3" w:rsidRPr="007D15D3" w:rsidRDefault="007D15D3" w:rsidP="00D47CA4">
      <w:pPr>
        <w:ind w:firstLine="709"/>
        <w:jc w:val="both"/>
        <w:rPr>
          <w:sz w:val="24"/>
          <w:szCs w:val="24"/>
        </w:rPr>
      </w:pPr>
    </w:p>
    <w:p w:rsidR="007D15D3" w:rsidRPr="007D15D3" w:rsidRDefault="003564C7" w:rsidP="00D47CA4">
      <w:pPr>
        <w:ind w:firstLine="709"/>
        <w:jc w:val="both"/>
        <w:rPr>
          <w:b/>
          <w:i/>
          <w:sz w:val="24"/>
          <w:szCs w:val="24"/>
        </w:rPr>
      </w:pPr>
      <w:r>
        <w:rPr>
          <w:b/>
          <w:i/>
          <w:sz w:val="24"/>
          <w:szCs w:val="24"/>
        </w:rPr>
        <w:lastRenderedPageBreak/>
        <w:t>9</w:t>
      </w:r>
      <w:r w:rsidR="007D15D3" w:rsidRPr="007D15D3">
        <w:rPr>
          <w:b/>
          <w:i/>
          <w:sz w:val="24"/>
          <w:szCs w:val="24"/>
        </w:rPr>
        <w:t>.5.1 Организация предоставления сведений о доходах, расходах, об имуществе и обязательствах имущественного характера.</w:t>
      </w:r>
    </w:p>
    <w:p w:rsidR="007D15D3" w:rsidRPr="007D15D3" w:rsidRDefault="007D15D3" w:rsidP="00D47CA4">
      <w:pPr>
        <w:ind w:firstLine="709"/>
        <w:jc w:val="both"/>
        <w:rPr>
          <w:b/>
          <w:i/>
          <w:sz w:val="24"/>
          <w:szCs w:val="24"/>
        </w:rPr>
      </w:pPr>
    </w:p>
    <w:p w:rsidR="003564C7" w:rsidRPr="007D15D3" w:rsidRDefault="003564C7" w:rsidP="003564C7">
      <w:pPr>
        <w:ind w:firstLine="709"/>
        <w:jc w:val="both"/>
        <w:rPr>
          <w:sz w:val="24"/>
          <w:szCs w:val="24"/>
        </w:rPr>
      </w:pPr>
      <w:r w:rsidRPr="007D15D3">
        <w:rPr>
          <w:sz w:val="24"/>
          <w:szCs w:val="24"/>
        </w:rPr>
        <w:t>В установленные сроки организован прием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w:t>
      </w:r>
      <w:r>
        <w:rPr>
          <w:sz w:val="24"/>
          <w:szCs w:val="24"/>
        </w:rPr>
        <w:t>ее – сведения о доходах) за 2019 год (до 30 апреля 2020</w:t>
      </w:r>
      <w:r w:rsidRPr="007D15D3">
        <w:rPr>
          <w:sz w:val="24"/>
          <w:szCs w:val="24"/>
        </w:rPr>
        <w:t xml:space="preserve"> года).</w:t>
      </w:r>
    </w:p>
    <w:p w:rsidR="003564C7" w:rsidRPr="007D15D3" w:rsidRDefault="003564C7" w:rsidP="003564C7">
      <w:pPr>
        <w:ind w:firstLine="709"/>
        <w:jc w:val="both"/>
        <w:rPr>
          <w:sz w:val="24"/>
          <w:szCs w:val="24"/>
        </w:rPr>
      </w:pPr>
      <w:r w:rsidRPr="007D15D3">
        <w:rPr>
          <w:sz w:val="24"/>
          <w:szCs w:val="24"/>
        </w:rPr>
        <w:t xml:space="preserve">Сведения о доходах представили 12 муниципальных служащих, из них </w:t>
      </w:r>
      <w:r>
        <w:rPr>
          <w:sz w:val="24"/>
          <w:szCs w:val="24"/>
        </w:rPr>
        <w:t>9 муниципальных служащих представили сведения на себя и членов своей семьи</w:t>
      </w:r>
      <w:r w:rsidRPr="007D15D3">
        <w:rPr>
          <w:sz w:val="24"/>
          <w:szCs w:val="24"/>
        </w:rPr>
        <w:t xml:space="preserve">. </w:t>
      </w:r>
    </w:p>
    <w:p w:rsidR="003564C7" w:rsidRPr="007D15D3" w:rsidRDefault="003564C7" w:rsidP="003564C7">
      <w:pPr>
        <w:ind w:firstLine="709"/>
        <w:jc w:val="both"/>
        <w:rPr>
          <w:sz w:val="24"/>
          <w:szCs w:val="24"/>
        </w:rPr>
      </w:pPr>
      <w:r w:rsidRPr="007D15D3">
        <w:rPr>
          <w:sz w:val="24"/>
          <w:szCs w:val="24"/>
        </w:rPr>
        <w:t>Управлением финансов обеспечено своевременное размещение сведений о доходах, об имуществе и обязательствах имущественного характера на официальном сайте муниципального образования «</w:t>
      </w:r>
      <w:proofErr w:type="spellStart"/>
      <w:r w:rsidRPr="007D15D3">
        <w:rPr>
          <w:sz w:val="24"/>
          <w:szCs w:val="24"/>
        </w:rPr>
        <w:t>Сарапульский</w:t>
      </w:r>
      <w:proofErr w:type="spellEnd"/>
      <w:r w:rsidRPr="007D15D3">
        <w:rPr>
          <w:sz w:val="24"/>
          <w:szCs w:val="24"/>
        </w:rPr>
        <w:t xml:space="preserve"> район» в сети Интернет.</w:t>
      </w:r>
      <w:r>
        <w:rPr>
          <w:sz w:val="24"/>
          <w:szCs w:val="24"/>
        </w:rPr>
        <w:t xml:space="preserve"> Данные сведения поддерживаются  в актуальном состоянии.</w:t>
      </w:r>
    </w:p>
    <w:p w:rsidR="00721AA9" w:rsidRPr="000766AE" w:rsidRDefault="00721AA9" w:rsidP="00D47CA4">
      <w:pPr>
        <w:shd w:val="clear" w:color="auto" w:fill="FFFFFF"/>
        <w:jc w:val="both"/>
        <w:rPr>
          <w:sz w:val="24"/>
          <w:szCs w:val="24"/>
        </w:rPr>
      </w:pPr>
    </w:p>
    <w:p w:rsidR="00FC178C" w:rsidRDefault="003564C7" w:rsidP="003564C7">
      <w:pPr>
        <w:shd w:val="clear" w:color="auto" w:fill="FFFFFF"/>
        <w:ind w:firstLine="709"/>
        <w:jc w:val="both"/>
        <w:rPr>
          <w:rFonts w:eastAsia="Times New Roman"/>
          <w:b/>
          <w:bCs/>
          <w:i/>
          <w:iCs/>
          <w:color w:val="000000"/>
          <w:sz w:val="24"/>
          <w:szCs w:val="24"/>
        </w:rPr>
      </w:pPr>
      <w:r>
        <w:rPr>
          <w:b/>
          <w:bCs/>
          <w:i/>
          <w:iCs/>
          <w:color w:val="000000"/>
          <w:sz w:val="24"/>
          <w:szCs w:val="24"/>
        </w:rPr>
        <w:t>9</w:t>
      </w:r>
      <w:r w:rsidR="00666BE5" w:rsidRPr="000766AE">
        <w:rPr>
          <w:b/>
          <w:bCs/>
          <w:i/>
          <w:iCs/>
          <w:color w:val="000000"/>
          <w:sz w:val="24"/>
          <w:szCs w:val="24"/>
        </w:rPr>
        <w:t>.5.2.</w:t>
      </w:r>
      <w:r w:rsidR="002374BD" w:rsidRPr="000766AE">
        <w:rPr>
          <w:b/>
          <w:bCs/>
          <w:i/>
          <w:iCs/>
          <w:color w:val="000000"/>
          <w:sz w:val="24"/>
          <w:szCs w:val="24"/>
        </w:rPr>
        <w:t xml:space="preserve"> </w:t>
      </w:r>
      <w:r w:rsidR="00666BE5" w:rsidRPr="000766AE">
        <w:rPr>
          <w:rFonts w:eastAsia="Times New Roman"/>
          <w:b/>
          <w:bCs/>
          <w:i/>
          <w:iCs/>
          <w:color w:val="000000"/>
          <w:sz w:val="24"/>
          <w:szCs w:val="24"/>
        </w:rPr>
        <w:t>Деятельность</w:t>
      </w:r>
      <w:r w:rsidR="002374BD" w:rsidRPr="000766AE">
        <w:rPr>
          <w:rFonts w:eastAsia="Times New Roman"/>
          <w:b/>
          <w:bCs/>
          <w:i/>
          <w:iCs/>
          <w:color w:val="000000"/>
          <w:sz w:val="24"/>
          <w:szCs w:val="24"/>
        </w:rPr>
        <w:t xml:space="preserve"> </w:t>
      </w:r>
      <w:r w:rsidR="00666BE5" w:rsidRPr="000766AE">
        <w:rPr>
          <w:rFonts w:eastAsia="Times New Roman"/>
          <w:b/>
          <w:bCs/>
          <w:i/>
          <w:iCs/>
          <w:color w:val="000000"/>
          <w:sz w:val="24"/>
          <w:szCs w:val="24"/>
        </w:rPr>
        <w:t>в</w:t>
      </w:r>
      <w:r w:rsidR="002374BD" w:rsidRPr="000766AE">
        <w:rPr>
          <w:rFonts w:eastAsia="Times New Roman"/>
          <w:b/>
          <w:bCs/>
          <w:i/>
          <w:iCs/>
          <w:color w:val="000000"/>
          <w:sz w:val="24"/>
          <w:szCs w:val="24"/>
        </w:rPr>
        <w:t xml:space="preserve"> </w:t>
      </w:r>
      <w:r w:rsidR="00666BE5" w:rsidRPr="000766AE">
        <w:rPr>
          <w:rFonts w:eastAsia="Times New Roman"/>
          <w:b/>
          <w:bCs/>
          <w:i/>
          <w:iCs/>
          <w:color w:val="000000"/>
          <w:sz w:val="24"/>
          <w:szCs w:val="24"/>
        </w:rPr>
        <w:t>сфере</w:t>
      </w:r>
      <w:r w:rsidR="002374BD" w:rsidRPr="000766AE">
        <w:rPr>
          <w:rFonts w:eastAsia="Times New Roman"/>
          <w:b/>
          <w:bCs/>
          <w:i/>
          <w:iCs/>
          <w:color w:val="000000"/>
          <w:sz w:val="24"/>
          <w:szCs w:val="24"/>
        </w:rPr>
        <w:t xml:space="preserve"> </w:t>
      </w:r>
      <w:r w:rsidR="00666BE5" w:rsidRPr="000766AE">
        <w:rPr>
          <w:rFonts w:eastAsia="Times New Roman"/>
          <w:b/>
          <w:bCs/>
          <w:i/>
          <w:iCs/>
          <w:color w:val="000000"/>
          <w:sz w:val="24"/>
          <w:szCs w:val="24"/>
        </w:rPr>
        <w:t>закупок</w:t>
      </w:r>
      <w:r w:rsidR="002374BD" w:rsidRPr="000766AE">
        <w:rPr>
          <w:rFonts w:eastAsia="Times New Roman"/>
          <w:b/>
          <w:bCs/>
          <w:i/>
          <w:iCs/>
          <w:color w:val="000000"/>
          <w:sz w:val="24"/>
          <w:szCs w:val="24"/>
        </w:rPr>
        <w:t xml:space="preserve"> </w:t>
      </w:r>
      <w:r w:rsidR="00666BE5" w:rsidRPr="000766AE">
        <w:rPr>
          <w:rFonts w:eastAsia="Times New Roman"/>
          <w:b/>
          <w:bCs/>
          <w:i/>
          <w:iCs/>
          <w:color w:val="000000"/>
          <w:sz w:val="24"/>
          <w:szCs w:val="24"/>
        </w:rPr>
        <w:t>товаров,</w:t>
      </w:r>
      <w:r w:rsidR="002374BD" w:rsidRPr="000766AE">
        <w:rPr>
          <w:rFonts w:eastAsia="Times New Roman"/>
          <w:b/>
          <w:bCs/>
          <w:i/>
          <w:iCs/>
          <w:color w:val="000000"/>
          <w:sz w:val="24"/>
          <w:szCs w:val="24"/>
        </w:rPr>
        <w:t xml:space="preserve"> </w:t>
      </w:r>
      <w:r w:rsidR="00666BE5" w:rsidRPr="000766AE">
        <w:rPr>
          <w:rFonts w:eastAsia="Times New Roman"/>
          <w:b/>
          <w:bCs/>
          <w:i/>
          <w:iCs/>
          <w:color w:val="000000"/>
          <w:sz w:val="24"/>
          <w:szCs w:val="24"/>
        </w:rPr>
        <w:t>работ,</w:t>
      </w:r>
      <w:r w:rsidR="002374BD" w:rsidRPr="000766AE">
        <w:rPr>
          <w:rFonts w:eastAsia="Times New Roman"/>
          <w:b/>
          <w:bCs/>
          <w:i/>
          <w:iCs/>
          <w:color w:val="000000"/>
          <w:sz w:val="24"/>
          <w:szCs w:val="24"/>
        </w:rPr>
        <w:t xml:space="preserve"> </w:t>
      </w:r>
      <w:r w:rsidR="00666BE5" w:rsidRPr="000766AE">
        <w:rPr>
          <w:rFonts w:eastAsia="Times New Roman"/>
          <w:b/>
          <w:bCs/>
          <w:i/>
          <w:iCs/>
          <w:color w:val="000000"/>
          <w:sz w:val="24"/>
          <w:szCs w:val="24"/>
        </w:rPr>
        <w:t>услуг</w:t>
      </w:r>
      <w:r w:rsidR="002374BD" w:rsidRPr="000766AE">
        <w:rPr>
          <w:rFonts w:eastAsia="Times New Roman"/>
          <w:b/>
          <w:bCs/>
          <w:i/>
          <w:iCs/>
          <w:color w:val="000000"/>
          <w:sz w:val="24"/>
          <w:szCs w:val="24"/>
        </w:rPr>
        <w:t xml:space="preserve"> </w:t>
      </w:r>
      <w:r w:rsidR="00666BE5" w:rsidRPr="000766AE">
        <w:rPr>
          <w:rFonts w:eastAsia="Times New Roman"/>
          <w:b/>
          <w:bCs/>
          <w:i/>
          <w:iCs/>
          <w:color w:val="000000"/>
          <w:sz w:val="24"/>
          <w:szCs w:val="24"/>
        </w:rPr>
        <w:t>для</w:t>
      </w:r>
      <w:r w:rsidR="002374BD" w:rsidRPr="000766AE">
        <w:rPr>
          <w:rFonts w:eastAsia="Times New Roman"/>
          <w:b/>
          <w:bCs/>
          <w:i/>
          <w:iCs/>
          <w:color w:val="000000"/>
          <w:sz w:val="24"/>
          <w:szCs w:val="24"/>
        </w:rPr>
        <w:t xml:space="preserve"> </w:t>
      </w:r>
      <w:r w:rsidR="00666BE5" w:rsidRPr="000766AE">
        <w:rPr>
          <w:rFonts w:eastAsia="Times New Roman"/>
          <w:b/>
          <w:bCs/>
          <w:i/>
          <w:iCs/>
          <w:color w:val="000000"/>
          <w:sz w:val="24"/>
          <w:szCs w:val="24"/>
        </w:rPr>
        <w:t>нужд</w:t>
      </w:r>
      <w:r w:rsidR="002374BD" w:rsidRPr="000766AE">
        <w:rPr>
          <w:rFonts w:eastAsia="Times New Roman"/>
          <w:b/>
          <w:bCs/>
          <w:i/>
          <w:iCs/>
          <w:color w:val="000000"/>
          <w:sz w:val="24"/>
          <w:szCs w:val="24"/>
        </w:rPr>
        <w:t xml:space="preserve"> </w:t>
      </w:r>
      <w:r w:rsidR="00721AA9">
        <w:rPr>
          <w:rFonts w:eastAsia="Times New Roman"/>
          <w:b/>
          <w:bCs/>
          <w:i/>
          <w:iCs/>
          <w:color w:val="000000"/>
          <w:sz w:val="24"/>
          <w:szCs w:val="24"/>
        </w:rPr>
        <w:t xml:space="preserve">Управления </w:t>
      </w:r>
      <w:r w:rsidR="002374BD" w:rsidRPr="000766AE">
        <w:rPr>
          <w:rFonts w:eastAsia="Times New Roman"/>
          <w:b/>
          <w:bCs/>
          <w:i/>
          <w:iCs/>
          <w:color w:val="000000"/>
          <w:sz w:val="24"/>
          <w:szCs w:val="24"/>
        </w:rPr>
        <w:t xml:space="preserve"> </w:t>
      </w:r>
      <w:r w:rsidR="00666BE5" w:rsidRPr="000766AE">
        <w:rPr>
          <w:rFonts w:eastAsia="Times New Roman"/>
          <w:b/>
          <w:bCs/>
          <w:i/>
          <w:iCs/>
          <w:color w:val="000000"/>
          <w:sz w:val="24"/>
          <w:szCs w:val="24"/>
        </w:rPr>
        <w:t>финансов</w:t>
      </w:r>
      <w:r w:rsidR="002374BD" w:rsidRPr="000766AE">
        <w:rPr>
          <w:rFonts w:eastAsia="Times New Roman"/>
          <w:b/>
          <w:bCs/>
          <w:i/>
          <w:iCs/>
          <w:color w:val="000000"/>
          <w:sz w:val="24"/>
          <w:szCs w:val="24"/>
        </w:rPr>
        <w:t xml:space="preserve"> </w:t>
      </w:r>
      <w:r w:rsidR="00721AA9">
        <w:rPr>
          <w:rFonts w:eastAsia="Times New Roman"/>
          <w:b/>
          <w:bCs/>
          <w:i/>
          <w:iCs/>
          <w:color w:val="000000"/>
          <w:sz w:val="24"/>
          <w:szCs w:val="24"/>
        </w:rPr>
        <w:t>Администрации муниципального образования «</w:t>
      </w:r>
      <w:proofErr w:type="spellStart"/>
      <w:r w:rsidR="00721AA9">
        <w:rPr>
          <w:rFonts w:eastAsia="Times New Roman"/>
          <w:b/>
          <w:bCs/>
          <w:i/>
          <w:iCs/>
          <w:color w:val="000000"/>
          <w:sz w:val="24"/>
          <w:szCs w:val="24"/>
        </w:rPr>
        <w:t>Сарапульский</w:t>
      </w:r>
      <w:proofErr w:type="spellEnd"/>
      <w:r w:rsidR="00721AA9">
        <w:rPr>
          <w:rFonts w:eastAsia="Times New Roman"/>
          <w:b/>
          <w:bCs/>
          <w:i/>
          <w:iCs/>
          <w:color w:val="000000"/>
          <w:sz w:val="24"/>
          <w:szCs w:val="24"/>
        </w:rPr>
        <w:t xml:space="preserve"> район»</w:t>
      </w:r>
    </w:p>
    <w:p w:rsidR="00721AA9" w:rsidRPr="000766AE" w:rsidRDefault="00721AA9" w:rsidP="000766AE">
      <w:pPr>
        <w:shd w:val="clear" w:color="auto" w:fill="FFFFFF"/>
        <w:ind w:firstLine="851"/>
        <w:jc w:val="both"/>
        <w:rPr>
          <w:sz w:val="24"/>
          <w:szCs w:val="24"/>
        </w:rPr>
      </w:pPr>
    </w:p>
    <w:p w:rsidR="003564C7" w:rsidRDefault="003564C7" w:rsidP="003564C7">
      <w:pPr>
        <w:widowControl/>
        <w:ind w:firstLine="540"/>
        <w:jc w:val="both"/>
        <w:rPr>
          <w:sz w:val="24"/>
          <w:szCs w:val="24"/>
        </w:rPr>
      </w:pPr>
      <w:r w:rsidRPr="004E315C">
        <w:rPr>
          <w:sz w:val="24"/>
          <w:szCs w:val="24"/>
        </w:rPr>
        <w:t>Для обеспечения функций Управления финансов в 201</w:t>
      </w:r>
      <w:r>
        <w:rPr>
          <w:sz w:val="24"/>
          <w:szCs w:val="24"/>
        </w:rPr>
        <w:t>9</w:t>
      </w:r>
      <w:r w:rsidRPr="004E315C">
        <w:rPr>
          <w:sz w:val="24"/>
          <w:szCs w:val="24"/>
        </w:rPr>
        <w:t xml:space="preserve"> году закупка товаров, работ, услуг осуществлялась у единственного поставщика в соответствии с пунктом 4 части 1 статьи 93 </w:t>
      </w:r>
      <w:r>
        <w:rPr>
          <w:bCs/>
          <w:sz w:val="24"/>
          <w:szCs w:val="24"/>
        </w:rPr>
        <w:t>ФЗ</w:t>
      </w:r>
      <w:r w:rsidRPr="004E315C">
        <w:rPr>
          <w:bCs/>
          <w:sz w:val="24"/>
          <w:szCs w:val="24"/>
        </w:rPr>
        <w:t xml:space="preserve"> № 44-ФЗ</w:t>
      </w:r>
      <w:r>
        <w:rPr>
          <w:bCs/>
          <w:sz w:val="24"/>
          <w:szCs w:val="24"/>
        </w:rPr>
        <w:t>.</w:t>
      </w:r>
      <w:r w:rsidRPr="004E315C">
        <w:rPr>
          <w:bCs/>
          <w:sz w:val="24"/>
          <w:szCs w:val="24"/>
        </w:rPr>
        <w:t xml:space="preserve"> </w:t>
      </w:r>
      <w:r>
        <w:rPr>
          <w:sz w:val="24"/>
          <w:szCs w:val="24"/>
        </w:rPr>
        <w:t xml:space="preserve">В течение 2019 года заключено </w:t>
      </w:r>
      <w:r w:rsidRPr="00D84A8D">
        <w:rPr>
          <w:sz w:val="24"/>
          <w:szCs w:val="24"/>
        </w:rPr>
        <w:t>39 договоров</w:t>
      </w:r>
      <w:r>
        <w:rPr>
          <w:sz w:val="24"/>
          <w:szCs w:val="24"/>
        </w:rPr>
        <w:t>, в том числе через модуль «Малые закупки» 5 договоров.</w:t>
      </w:r>
      <w:r w:rsidRPr="00DB3B8B">
        <w:rPr>
          <w:sz w:val="24"/>
          <w:szCs w:val="24"/>
        </w:rPr>
        <w:t xml:space="preserve"> </w:t>
      </w:r>
      <w:r>
        <w:rPr>
          <w:sz w:val="24"/>
          <w:szCs w:val="24"/>
        </w:rPr>
        <w:t xml:space="preserve">Малые закупки в Модуле осуществлены посредством формирования заказчиком извещения в количестве 4 </w:t>
      </w:r>
      <w:proofErr w:type="spellStart"/>
      <w:proofErr w:type="gramStart"/>
      <w:r>
        <w:rPr>
          <w:sz w:val="24"/>
          <w:szCs w:val="24"/>
        </w:rPr>
        <w:t>шт</w:t>
      </w:r>
      <w:proofErr w:type="spellEnd"/>
      <w:proofErr w:type="gramEnd"/>
      <w:r>
        <w:rPr>
          <w:sz w:val="24"/>
          <w:szCs w:val="24"/>
        </w:rPr>
        <w:t xml:space="preserve"> и рассмотрения поступивших заявок участников закупки и посредством согласия заказчика с офертой в количестве 1 шт. Экономия бюджетных средств составила в сумме 24 тыс. руб.</w:t>
      </w:r>
    </w:p>
    <w:p w:rsidR="003564C7" w:rsidRDefault="003564C7" w:rsidP="003564C7">
      <w:pPr>
        <w:widowControl/>
        <w:ind w:firstLine="540"/>
        <w:jc w:val="both"/>
        <w:rPr>
          <w:sz w:val="24"/>
          <w:szCs w:val="24"/>
        </w:rPr>
      </w:pPr>
    </w:p>
    <w:p w:rsidR="003564C7" w:rsidRPr="007D15D3" w:rsidRDefault="003564C7" w:rsidP="003564C7">
      <w:pPr>
        <w:ind w:firstLine="709"/>
        <w:jc w:val="both"/>
        <w:rPr>
          <w:sz w:val="24"/>
          <w:szCs w:val="24"/>
        </w:rPr>
      </w:pPr>
      <w:proofErr w:type="gramStart"/>
      <w:r w:rsidRPr="007D15D3">
        <w:rPr>
          <w:sz w:val="24"/>
          <w:szCs w:val="24"/>
        </w:rPr>
        <w:t>Все перечисленные направления деятельности Управления финансов Администрации муниципального образования «</w:t>
      </w:r>
      <w:proofErr w:type="spellStart"/>
      <w:r w:rsidRPr="007D15D3">
        <w:rPr>
          <w:sz w:val="24"/>
          <w:szCs w:val="24"/>
        </w:rPr>
        <w:t>Сарапульский</w:t>
      </w:r>
      <w:proofErr w:type="spellEnd"/>
      <w:r w:rsidRPr="007D15D3">
        <w:rPr>
          <w:sz w:val="24"/>
          <w:szCs w:val="24"/>
        </w:rPr>
        <w:t xml:space="preserve"> район» направлены на достижение стратегической цели бюджетной политики: создание финансовой основы для достижения долгосрочных целей социально-экономического развития Сарапульского района, обеспечение исполнения расходных обязательств Сарапульского района при сохранении долгосрочной сбалансированности и устойчивости бюджета муниципального образования «</w:t>
      </w:r>
      <w:proofErr w:type="spellStart"/>
      <w:r w:rsidRPr="007D15D3">
        <w:rPr>
          <w:sz w:val="24"/>
          <w:szCs w:val="24"/>
        </w:rPr>
        <w:t>Сарапульский</w:t>
      </w:r>
      <w:proofErr w:type="spellEnd"/>
      <w:r w:rsidRPr="007D15D3">
        <w:rPr>
          <w:sz w:val="24"/>
          <w:szCs w:val="24"/>
        </w:rPr>
        <w:t xml:space="preserve"> район», повышение эффективности бюджетных расходов и качества финансового менеджмента в секторе муниципального управления.</w:t>
      </w:r>
      <w:proofErr w:type="gramEnd"/>
    </w:p>
    <w:p w:rsidR="003564C7" w:rsidRPr="007D15D3" w:rsidRDefault="003564C7" w:rsidP="003564C7">
      <w:pPr>
        <w:ind w:firstLine="709"/>
        <w:jc w:val="both"/>
        <w:rPr>
          <w:sz w:val="24"/>
          <w:szCs w:val="24"/>
        </w:rPr>
      </w:pPr>
      <w:r w:rsidRPr="007D15D3">
        <w:rPr>
          <w:sz w:val="24"/>
          <w:szCs w:val="24"/>
        </w:rPr>
        <w:t>Эффективность проводимой бюджетной политики ежегодно оценивается Министерством финансов Удмуртской Республики в соотв</w:t>
      </w:r>
      <w:r>
        <w:rPr>
          <w:sz w:val="24"/>
          <w:szCs w:val="24"/>
        </w:rPr>
        <w:t>етствии с показателями, утвержде</w:t>
      </w:r>
      <w:r w:rsidRPr="007D15D3">
        <w:rPr>
          <w:sz w:val="24"/>
          <w:szCs w:val="24"/>
        </w:rPr>
        <w:t>нными постановлением Правительства Удмуртской Республики от 3 декабря 2012 года № 534 «Об осуществлении мониторинга и оценки качества управления муниципальными финансами муниципальных образований в Удмуртск</w:t>
      </w:r>
      <w:r>
        <w:rPr>
          <w:sz w:val="24"/>
          <w:szCs w:val="24"/>
        </w:rPr>
        <w:t xml:space="preserve">ой Республике». В 2019 году подведены итоги за 2018 </w:t>
      </w:r>
      <w:r w:rsidRPr="007D15D3">
        <w:rPr>
          <w:sz w:val="24"/>
          <w:szCs w:val="24"/>
        </w:rPr>
        <w:t>год</w:t>
      </w:r>
      <w:r>
        <w:rPr>
          <w:sz w:val="24"/>
          <w:szCs w:val="24"/>
        </w:rPr>
        <w:t xml:space="preserve">. </w:t>
      </w:r>
      <w:proofErr w:type="spellStart"/>
      <w:r w:rsidRPr="007D15D3">
        <w:rPr>
          <w:sz w:val="24"/>
          <w:szCs w:val="24"/>
        </w:rPr>
        <w:t>Сарапульский</w:t>
      </w:r>
      <w:proofErr w:type="spellEnd"/>
      <w:r w:rsidRPr="007D15D3">
        <w:rPr>
          <w:sz w:val="24"/>
          <w:szCs w:val="24"/>
        </w:rPr>
        <w:t xml:space="preserve"> район </w:t>
      </w:r>
      <w:r>
        <w:rPr>
          <w:sz w:val="24"/>
          <w:szCs w:val="24"/>
        </w:rPr>
        <w:t xml:space="preserve">занял 4 место среди 30 районов и городов Удмуртии и </w:t>
      </w:r>
      <w:r w:rsidRPr="007D15D3">
        <w:rPr>
          <w:sz w:val="24"/>
          <w:szCs w:val="24"/>
        </w:rPr>
        <w:t>получил оценку «</w:t>
      </w:r>
      <w:r w:rsidRPr="007D15D3">
        <w:rPr>
          <w:sz w:val="24"/>
          <w:szCs w:val="24"/>
          <w:lang w:val="en-US"/>
        </w:rPr>
        <w:t>II</w:t>
      </w:r>
      <w:r w:rsidRPr="007D15D3">
        <w:rPr>
          <w:sz w:val="24"/>
          <w:szCs w:val="24"/>
        </w:rPr>
        <w:t xml:space="preserve"> Степень качества управления муниципальными финансами».</w:t>
      </w:r>
    </w:p>
    <w:p w:rsidR="00721AA9" w:rsidRDefault="00721AA9" w:rsidP="00721AA9">
      <w:pPr>
        <w:shd w:val="clear" w:color="auto" w:fill="FFFFFF"/>
        <w:ind w:firstLine="851"/>
        <w:jc w:val="both"/>
        <w:rPr>
          <w:color w:val="000000"/>
          <w:sz w:val="24"/>
          <w:szCs w:val="24"/>
        </w:rPr>
      </w:pPr>
    </w:p>
    <w:p w:rsidR="00721AA9" w:rsidRDefault="00721AA9" w:rsidP="00721AA9">
      <w:pPr>
        <w:shd w:val="clear" w:color="auto" w:fill="FFFFFF"/>
        <w:ind w:firstLine="851"/>
        <w:jc w:val="both"/>
        <w:rPr>
          <w:color w:val="000000"/>
          <w:sz w:val="24"/>
          <w:szCs w:val="24"/>
        </w:rPr>
      </w:pPr>
    </w:p>
    <w:p w:rsidR="00A0107E" w:rsidRDefault="00A0107E" w:rsidP="00721AA9">
      <w:pPr>
        <w:shd w:val="clear" w:color="auto" w:fill="FFFFFF"/>
        <w:ind w:firstLine="851"/>
        <w:jc w:val="both"/>
        <w:rPr>
          <w:color w:val="000000"/>
          <w:sz w:val="24"/>
          <w:szCs w:val="24"/>
        </w:rPr>
      </w:pPr>
    </w:p>
    <w:p w:rsidR="00984275" w:rsidRDefault="00984275" w:rsidP="00721AA9">
      <w:pPr>
        <w:shd w:val="clear" w:color="auto" w:fill="FFFFFF"/>
        <w:ind w:firstLine="851"/>
        <w:jc w:val="both"/>
        <w:rPr>
          <w:color w:val="000000"/>
          <w:sz w:val="24"/>
          <w:szCs w:val="24"/>
        </w:rPr>
      </w:pPr>
    </w:p>
    <w:p w:rsidR="00984275" w:rsidRDefault="00984275" w:rsidP="00721AA9">
      <w:pPr>
        <w:shd w:val="clear" w:color="auto" w:fill="FFFFFF"/>
        <w:ind w:firstLine="851"/>
        <w:jc w:val="both"/>
        <w:rPr>
          <w:color w:val="000000"/>
          <w:sz w:val="24"/>
          <w:szCs w:val="24"/>
        </w:rPr>
      </w:pPr>
    </w:p>
    <w:p w:rsidR="00984275" w:rsidRDefault="00984275" w:rsidP="00721AA9">
      <w:pPr>
        <w:shd w:val="clear" w:color="auto" w:fill="FFFFFF"/>
        <w:ind w:firstLine="851"/>
        <w:jc w:val="both"/>
        <w:rPr>
          <w:color w:val="000000"/>
          <w:sz w:val="24"/>
          <w:szCs w:val="24"/>
        </w:rPr>
      </w:pPr>
      <w:bookmarkStart w:id="0" w:name="_GoBack"/>
      <w:bookmarkEnd w:id="0"/>
    </w:p>
    <w:p w:rsidR="00721AA9" w:rsidRDefault="00721AA9" w:rsidP="00721AA9">
      <w:pPr>
        <w:shd w:val="clear" w:color="auto" w:fill="FFFFFF"/>
        <w:ind w:firstLine="851"/>
        <w:jc w:val="both"/>
        <w:rPr>
          <w:color w:val="000000"/>
          <w:sz w:val="24"/>
          <w:szCs w:val="24"/>
        </w:rPr>
      </w:pPr>
    </w:p>
    <w:p w:rsidR="00721AA9" w:rsidRPr="00721AA9" w:rsidRDefault="00A0107E" w:rsidP="00721AA9">
      <w:pPr>
        <w:shd w:val="clear" w:color="auto" w:fill="FFFFFF"/>
        <w:ind w:firstLine="851"/>
        <w:jc w:val="both"/>
        <w:rPr>
          <w:color w:val="000000"/>
          <w:sz w:val="24"/>
          <w:szCs w:val="24"/>
        </w:rPr>
      </w:pPr>
      <w:r>
        <w:rPr>
          <w:color w:val="000000"/>
          <w:sz w:val="24"/>
          <w:szCs w:val="24"/>
        </w:rPr>
        <w:t>Н</w:t>
      </w:r>
      <w:r w:rsidR="00721AA9">
        <w:rPr>
          <w:color w:val="000000"/>
          <w:sz w:val="24"/>
          <w:szCs w:val="24"/>
        </w:rPr>
        <w:t>ачальник Управления финансов</w:t>
      </w:r>
      <w:r w:rsidR="00721AA9">
        <w:rPr>
          <w:color w:val="000000"/>
          <w:sz w:val="24"/>
          <w:szCs w:val="24"/>
        </w:rPr>
        <w:tab/>
      </w:r>
      <w:r w:rsidR="00721AA9">
        <w:rPr>
          <w:color w:val="000000"/>
          <w:sz w:val="24"/>
          <w:szCs w:val="24"/>
        </w:rPr>
        <w:tab/>
      </w:r>
      <w:r w:rsidR="00721AA9">
        <w:rPr>
          <w:color w:val="000000"/>
          <w:sz w:val="24"/>
          <w:szCs w:val="24"/>
        </w:rPr>
        <w:tab/>
      </w:r>
      <w:r w:rsidR="00721AA9">
        <w:rPr>
          <w:color w:val="000000"/>
          <w:sz w:val="24"/>
          <w:szCs w:val="24"/>
        </w:rPr>
        <w:tab/>
      </w:r>
      <w:r w:rsidR="00721AA9">
        <w:rPr>
          <w:color w:val="000000"/>
          <w:sz w:val="24"/>
          <w:szCs w:val="24"/>
        </w:rPr>
        <w:tab/>
      </w:r>
      <w:proofErr w:type="spellStart"/>
      <w:r>
        <w:rPr>
          <w:color w:val="000000"/>
          <w:sz w:val="24"/>
          <w:szCs w:val="24"/>
        </w:rPr>
        <w:t>Т.П.Зеленина</w:t>
      </w:r>
      <w:proofErr w:type="spellEnd"/>
    </w:p>
    <w:sectPr w:rsidR="00721AA9" w:rsidRPr="00721AA9" w:rsidSect="000766AE">
      <w:type w:val="continuous"/>
      <w:pgSz w:w="11909" w:h="16834"/>
      <w:pgMar w:top="851" w:right="851" w:bottom="567"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37F"/>
    <w:multiLevelType w:val="multilevel"/>
    <w:tmpl w:val="8222BB86"/>
    <w:lvl w:ilvl="0">
      <w:start w:val="4"/>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nsid w:val="47135F50"/>
    <w:multiLevelType w:val="multilevel"/>
    <w:tmpl w:val="67AA83DC"/>
    <w:lvl w:ilvl="0">
      <w:start w:val="1"/>
      <w:numFmt w:val="decimal"/>
      <w:lvlText w:val="%1."/>
      <w:lvlJc w:val="left"/>
      <w:pPr>
        <w:ind w:left="1211" w:hanging="360"/>
      </w:pPr>
      <w:rPr>
        <w:rFonts w:hint="default"/>
        <w:b/>
        <w:color w:val="000000"/>
      </w:rPr>
    </w:lvl>
    <w:lvl w:ilvl="1">
      <w:start w:val="1"/>
      <w:numFmt w:val="decimal"/>
      <w:isLgl/>
      <w:lvlText w:val="%1.%2."/>
      <w:lvlJc w:val="left"/>
      <w:pPr>
        <w:ind w:left="1271" w:hanging="420"/>
      </w:pPr>
      <w:rPr>
        <w:rFonts w:eastAsiaTheme="minorEastAsia" w:hint="default"/>
      </w:rPr>
    </w:lvl>
    <w:lvl w:ilvl="2">
      <w:start w:val="1"/>
      <w:numFmt w:val="decimal"/>
      <w:isLgl/>
      <w:lvlText w:val="%1.%2.%3."/>
      <w:lvlJc w:val="left"/>
      <w:pPr>
        <w:ind w:left="1571" w:hanging="720"/>
      </w:pPr>
      <w:rPr>
        <w:rFonts w:eastAsiaTheme="minorEastAsia" w:hint="default"/>
      </w:rPr>
    </w:lvl>
    <w:lvl w:ilvl="3">
      <w:start w:val="1"/>
      <w:numFmt w:val="decimal"/>
      <w:isLgl/>
      <w:lvlText w:val="%1.%2.%3.%4."/>
      <w:lvlJc w:val="left"/>
      <w:pPr>
        <w:ind w:left="1571" w:hanging="720"/>
      </w:pPr>
      <w:rPr>
        <w:rFonts w:eastAsiaTheme="minorEastAsia" w:hint="default"/>
      </w:rPr>
    </w:lvl>
    <w:lvl w:ilvl="4">
      <w:start w:val="1"/>
      <w:numFmt w:val="decimal"/>
      <w:isLgl/>
      <w:lvlText w:val="%1.%2.%3.%4.%5."/>
      <w:lvlJc w:val="left"/>
      <w:pPr>
        <w:ind w:left="1931" w:hanging="1080"/>
      </w:pPr>
      <w:rPr>
        <w:rFonts w:eastAsiaTheme="minorEastAsia" w:hint="default"/>
      </w:rPr>
    </w:lvl>
    <w:lvl w:ilvl="5">
      <w:start w:val="1"/>
      <w:numFmt w:val="decimal"/>
      <w:isLgl/>
      <w:lvlText w:val="%1.%2.%3.%4.%5.%6."/>
      <w:lvlJc w:val="left"/>
      <w:pPr>
        <w:ind w:left="1931" w:hanging="1080"/>
      </w:pPr>
      <w:rPr>
        <w:rFonts w:eastAsiaTheme="minorEastAsia" w:hint="default"/>
      </w:rPr>
    </w:lvl>
    <w:lvl w:ilvl="6">
      <w:start w:val="1"/>
      <w:numFmt w:val="decimal"/>
      <w:isLgl/>
      <w:lvlText w:val="%1.%2.%3.%4.%5.%6.%7."/>
      <w:lvlJc w:val="left"/>
      <w:pPr>
        <w:ind w:left="2291" w:hanging="1440"/>
      </w:pPr>
      <w:rPr>
        <w:rFonts w:eastAsiaTheme="minorEastAsia" w:hint="default"/>
      </w:rPr>
    </w:lvl>
    <w:lvl w:ilvl="7">
      <w:start w:val="1"/>
      <w:numFmt w:val="decimal"/>
      <w:isLgl/>
      <w:lvlText w:val="%1.%2.%3.%4.%5.%6.%7.%8."/>
      <w:lvlJc w:val="left"/>
      <w:pPr>
        <w:ind w:left="2291" w:hanging="1440"/>
      </w:pPr>
      <w:rPr>
        <w:rFonts w:eastAsiaTheme="minorEastAsia" w:hint="default"/>
      </w:rPr>
    </w:lvl>
    <w:lvl w:ilvl="8">
      <w:start w:val="1"/>
      <w:numFmt w:val="decimal"/>
      <w:isLgl/>
      <w:lvlText w:val="%1.%2.%3.%4.%5.%6.%7.%8.%9."/>
      <w:lvlJc w:val="left"/>
      <w:pPr>
        <w:ind w:left="2651" w:hanging="1800"/>
      </w:pPr>
      <w:rPr>
        <w:rFonts w:eastAsiaTheme="minorEastAsia"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AC"/>
    <w:rsid w:val="00003D71"/>
    <w:rsid w:val="0001123E"/>
    <w:rsid w:val="00031559"/>
    <w:rsid w:val="00046C98"/>
    <w:rsid w:val="00050D4F"/>
    <w:rsid w:val="000576C2"/>
    <w:rsid w:val="00070C64"/>
    <w:rsid w:val="00070CFE"/>
    <w:rsid w:val="000766AE"/>
    <w:rsid w:val="0008159E"/>
    <w:rsid w:val="000947F3"/>
    <w:rsid w:val="000A61F9"/>
    <w:rsid w:val="000A7F9B"/>
    <w:rsid w:val="000C6642"/>
    <w:rsid w:val="000E0129"/>
    <w:rsid w:val="000F1EA9"/>
    <w:rsid w:val="000F7B48"/>
    <w:rsid w:val="00125AC6"/>
    <w:rsid w:val="001279C9"/>
    <w:rsid w:val="00146591"/>
    <w:rsid w:val="0015042B"/>
    <w:rsid w:val="001730E1"/>
    <w:rsid w:val="00182308"/>
    <w:rsid w:val="00196294"/>
    <w:rsid w:val="00196808"/>
    <w:rsid w:val="001D4402"/>
    <w:rsid w:val="001E7EDB"/>
    <w:rsid w:val="001F1C05"/>
    <w:rsid w:val="00213571"/>
    <w:rsid w:val="00224E77"/>
    <w:rsid w:val="00235EEE"/>
    <w:rsid w:val="002374BD"/>
    <w:rsid w:val="00257DCD"/>
    <w:rsid w:val="00287955"/>
    <w:rsid w:val="002A62F4"/>
    <w:rsid w:val="002C14D5"/>
    <w:rsid w:val="002C55F5"/>
    <w:rsid w:val="002D6F23"/>
    <w:rsid w:val="003104E1"/>
    <w:rsid w:val="0032118C"/>
    <w:rsid w:val="003259BE"/>
    <w:rsid w:val="00331385"/>
    <w:rsid w:val="00335642"/>
    <w:rsid w:val="00342BD0"/>
    <w:rsid w:val="003564C7"/>
    <w:rsid w:val="00364E0E"/>
    <w:rsid w:val="003726AC"/>
    <w:rsid w:val="00377F76"/>
    <w:rsid w:val="003949E1"/>
    <w:rsid w:val="0039544F"/>
    <w:rsid w:val="003B175F"/>
    <w:rsid w:val="003B4842"/>
    <w:rsid w:val="003F1808"/>
    <w:rsid w:val="003F4EFB"/>
    <w:rsid w:val="00427336"/>
    <w:rsid w:val="0043248E"/>
    <w:rsid w:val="00447AC7"/>
    <w:rsid w:val="004560F3"/>
    <w:rsid w:val="004B1563"/>
    <w:rsid w:val="004B4303"/>
    <w:rsid w:val="004B47DA"/>
    <w:rsid w:val="004C4942"/>
    <w:rsid w:val="004E2E6D"/>
    <w:rsid w:val="004E315C"/>
    <w:rsid w:val="004F23C2"/>
    <w:rsid w:val="00511D77"/>
    <w:rsid w:val="005167BB"/>
    <w:rsid w:val="00545A56"/>
    <w:rsid w:val="00550949"/>
    <w:rsid w:val="005603FD"/>
    <w:rsid w:val="00580C0B"/>
    <w:rsid w:val="00586174"/>
    <w:rsid w:val="005A5BF1"/>
    <w:rsid w:val="005B783A"/>
    <w:rsid w:val="005C54ED"/>
    <w:rsid w:val="005C5A98"/>
    <w:rsid w:val="005D3EE7"/>
    <w:rsid w:val="005F17BE"/>
    <w:rsid w:val="00605FDF"/>
    <w:rsid w:val="006131AC"/>
    <w:rsid w:val="006138ED"/>
    <w:rsid w:val="00615969"/>
    <w:rsid w:val="00615C81"/>
    <w:rsid w:val="00666BE5"/>
    <w:rsid w:val="0068259E"/>
    <w:rsid w:val="006B0C08"/>
    <w:rsid w:val="006C2D2D"/>
    <w:rsid w:val="006C38CA"/>
    <w:rsid w:val="006E0CC0"/>
    <w:rsid w:val="006F78D0"/>
    <w:rsid w:val="006F7BC6"/>
    <w:rsid w:val="00702225"/>
    <w:rsid w:val="007065EE"/>
    <w:rsid w:val="00721AA9"/>
    <w:rsid w:val="00726A71"/>
    <w:rsid w:val="0073353D"/>
    <w:rsid w:val="0075413C"/>
    <w:rsid w:val="00754F46"/>
    <w:rsid w:val="00770E64"/>
    <w:rsid w:val="00774EDF"/>
    <w:rsid w:val="00780496"/>
    <w:rsid w:val="00782343"/>
    <w:rsid w:val="00785F0D"/>
    <w:rsid w:val="007A454B"/>
    <w:rsid w:val="007B7301"/>
    <w:rsid w:val="007C641F"/>
    <w:rsid w:val="007D134E"/>
    <w:rsid w:val="007D15D3"/>
    <w:rsid w:val="008139EB"/>
    <w:rsid w:val="00822BAD"/>
    <w:rsid w:val="008368B6"/>
    <w:rsid w:val="00844D5E"/>
    <w:rsid w:val="00846697"/>
    <w:rsid w:val="0085349F"/>
    <w:rsid w:val="00854DC9"/>
    <w:rsid w:val="0085513D"/>
    <w:rsid w:val="00864863"/>
    <w:rsid w:val="00864E55"/>
    <w:rsid w:val="00876DEA"/>
    <w:rsid w:val="00882506"/>
    <w:rsid w:val="00892ABA"/>
    <w:rsid w:val="00893384"/>
    <w:rsid w:val="008A20E3"/>
    <w:rsid w:val="008D0A26"/>
    <w:rsid w:val="008D2219"/>
    <w:rsid w:val="008D4ECA"/>
    <w:rsid w:val="008E5197"/>
    <w:rsid w:val="0091467F"/>
    <w:rsid w:val="00930247"/>
    <w:rsid w:val="00941334"/>
    <w:rsid w:val="009739C1"/>
    <w:rsid w:val="00975700"/>
    <w:rsid w:val="00981B1C"/>
    <w:rsid w:val="00982301"/>
    <w:rsid w:val="00984275"/>
    <w:rsid w:val="00991DFA"/>
    <w:rsid w:val="009A1B39"/>
    <w:rsid w:val="009A4326"/>
    <w:rsid w:val="009A7349"/>
    <w:rsid w:val="009C14DD"/>
    <w:rsid w:val="009C2F94"/>
    <w:rsid w:val="009E61AB"/>
    <w:rsid w:val="009F0E11"/>
    <w:rsid w:val="009F575E"/>
    <w:rsid w:val="00A0107E"/>
    <w:rsid w:val="00A0364E"/>
    <w:rsid w:val="00A25B49"/>
    <w:rsid w:val="00A3136E"/>
    <w:rsid w:val="00A544E5"/>
    <w:rsid w:val="00A5657E"/>
    <w:rsid w:val="00A664C9"/>
    <w:rsid w:val="00A739C8"/>
    <w:rsid w:val="00AA0519"/>
    <w:rsid w:val="00AC3675"/>
    <w:rsid w:val="00AD3186"/>
    <w:rsid w:val="00AD3654"/>
    <w:rsid w:val="00AE1EB7"/>
    <w:rsid w:val="00AF4D07"/>
    <w:rsid w:val="00B03237"/>
    <w:rsid w:val="00B0366B"/>
    <w:rsid w:val="00B0697E"/>
    <w:rsid w:val="00B16BD9"/>
    <w:rsid w:val="00B278D6"/>
    <w:rsid w:val="00B45EA8"/>
    <w:rsid w:val="00B47FB1"/>
    <w:rsid w:val="00B70132"/>
    <w:rsid w:val="00B82DFF"/>
    <w:rsid w:val="00BC7001"/>
    <w:rsid w:val="00BE1757"/>
    <w:rsid w:val="00BE5753"/>
    <w:rsid w:val="00BF5789"/>
    <w:rsid w:val="00C00EDE"/>
    <w:rsid w:val="00C129FA"/>
    <w:rsid w:val="00C1786D"/>
    <w:rsid w:val="00C347C3"/>
    <w:rsid w:val="00C40AD0"/>
    <w:rsid w:val="00C424C8"/>
    <w:rsid w:val="00C47439"/>
    <w:rsid w:val="00C55904"/>
    <w:rsid w:val="00C67B5F"/>
    <w:rsid w:val="00C8586D"/>
    <w:rsid w:val="00C94D8D"/>
    <w:rsid w:val="00CB0290"/>
    <w:rsid w:val="00CE1AF9"/>
    <w:rsid w:val="00CE4D5C"/>
    <w:rsid w:val="00CF0BF8"/>
    <w:rsid w:val="00D03B59"/>
    <w:rsid w:val="00D0457F"/>
    <w:rsid w:val="00D202E8"/>
    <w:rsid w:val="00D22A10"/>
    <w:rsid w:val="00D40359"/>
    <w:rsid w:val="00D47CA4"/>
    <w:rsid w:val="00D57739"/>
    <w:rsid w:val="00D76B4D"/>
    <w:rsid w:val="00D7737C"/>
    <w:rsid w:val="00D80B3F"/>
    <w:rsid w:val="00D907FA"/>
    <w:rsid w:val="00DA27D7"/>
    <w:rsid w:val="00DA352D"/>
    <w:rsid w:val="00DB4A48"/>
    <w:rsid w:val="00DD0FEF"/>
    <w:rsid w:val="00DD640A"/>
    <w:rsid w:val="00DE310C"/>
    <w:rsid w:val="00E03FB5"/>
    <w:rsid w:val="00E06D01"/>
    <w:rsid w:val="00E24FEB"/>
    <w:rsid w:val="00E529D0"/>
    <w:rsid w:val="00E74EB9"/>
    <w:rsid w:val="00E7538B"/>
    <w:rsid w:val="00E86D95"/>
    <w:rsid w:val="00E9360A"/>
    <w:rsid w:val="00EC794E"/>
    <w:rsid w:val="00ED76E2"/>
    <w:rsid w:val="00EE0282"/>
    <w:rsid w:val="00EE25F7"/>
    <w:rsid w:val="00EE31A3"/>
    <w:rsid w:val="00EF5477"/>
    <w:rsid w:val="00F05C05"/>
    <w:rsid w:val="00F121AE"/>
    <w:rsid w:val="00F166E1"/>
    <w:rsid w:val="00F226C4"/>
    <w:rsid w:val="00F22846"/>
    <w:rsid w:val="00F3077E"/>
    <w:rsid w:val="00F33A0E"/>
    <w:rsid w:val="00F56CB4"/>
    <w:rsid w:val="00F875F3"/>
    <w:rsid w:val="00F929B9"/>
    <w:rsid w:val="00F941A4"/>
    <w:rsid w:val="00FC178C"/>
    <w:rsid w:val="00FD1E96"/>
    <w:rsid w:val="00FD38D3"/>
    <w:rsid w:val="00FD4B5C"/>
    <w:rsid w:val="00FF067D"/>
    <w:rsid w:val="00FF0D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66AE"/>
    <w:pPr>
      <w:ind w:left="720"/>
      <w:contextualSpacing/>
    </w:pPr>
  </w:style>
  <w:style w:type="paragraph" w:styleId="a5">
    <w:name w:val="Body Text"/>
    <w:aliases w:val="Основной текст Знак1,Знак Знак Знак Знак,Знак Знак Знак"/>
    <w:basedOn w:val="a"/>
    <w:link w:val="a6"/>
    <w:rsid w:val="009F0E11"/>
    <w:pPr>
      <w:widowControl/>
      <w:autoSpaceDE/>
      <w:autoSpaceDN/>
      <w:adjustRightInd/>
      <w:jc w:val="both"/>
    </w:pPr>
    <w:rPr>
      <w:rFonts w:eastAsia="Times New Roman"/>
      <w:sz w:val="24"/>
      <w:szCs w:val="24"/>
    </w:rPr>
  </w:style>
  <w:style w:type="character" w:customStyle="1" w:styleId="a6">
    <w:name w:val="Основной текст Знак"/>
    <w:aliases w:val="Основной текст Знак1 Знак,Знак Знак Знак Знак Знак,Знак Знак Знак Знак1"/>
    <w:basedOn w:val="a0"/>
    <w:link w:val="a5"/>
    <w:rsid w:val="009F0E11"/>
    <w:rPr>
      <w:rFonts w:ascii="Times New Roman" w:eastAsia="Times New Roman" w:hAnsi="Times New Roman" w:cs="Times New Roman"/>
      <w:sz w:val="24"/>
      <w:szCs w:val="24"/>
    </w:rPr>
  </w:style>
  <w:style w:type="paragraph" w:customStyle="1" w:styleId="ConsPlusTitle">
    <w:name w:val="ConsPlusTitle"/>
    <w:rsid w:val="00AD365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7">
    <w:name w:val="Hyperlink"/>
    <w:basedOn w:val="a0"/>
    <w:uiPriority w:val="99"/>
    <w:unhideWhenUsed/>
    <w:rsid w:val="00257DCD"/>
    <w:rPr>
      <w:color w:val="0000FF" w:themeColor="hyperlink"/>
      <w:u w:val="single"/>
    </w:rPr>
  </w:style>
  <w:style w:type="character" w:customStyle="1" w:styleId="a4">
    <w:name w:val="Абзац списка Знак"/>
    <w:link w:val="a3"/>
    <w:uiPriority w:val="34"/>
    <w:locked/>
    <w:rsid w:val="008D0A26"/>
    <w:rPr>
      <w:rFonts w:ascii="Times New Roman" w:hAnsi="Times New Roman" w:cs="Times New Roman"/>
      <w:sz w:val="20"/>
      <w:szCs w:val="20"/>
    </w:rPr>
  </w:style>
  <w:style w:type="paragraph" w:styleId="a8">
    <w:name w:val="Body Text Indent"/>
    <w:basedOn w:val="a"/>
    <w:link w:val="a9"/>
    <w:uiPriority w:val="99"/>
    <w:unhideWhenUsed/>
    <w:rsid w:val="008139EB"/>
    <w:pPr>
      <w:spacing w:after="120"/>
      <w:ind w:left="283"/>
    </w:pPr>
  </w:style>
  <w:style w:type="character" w:customStyle="1" w:styleId="a9">
    <w:name w:val="Основной текст с отступом Знак"/>
    <w:basedOn w:val="a0"/>
    <w:link w:val="a8"/>
    <w:uiPriority w:val="99"/>
    <w:rsid w:val="008139EB"/>
    <w:rPr>
      <w:rFonts w:ascii="Times New Roman" w:hAnsi="Times New Roman" w:cs="Times New Roman"/>
      <w:sz w:val="20"/>
      <w:szCs w:val="20"/>
    </w:rPr>
  </w:style>
  <w:style w:type="paragraph" w:customStyle="1" w:styleId="Style12">
    <w:name w:val="Style12"/>
    <w:basedOn w:val="a"/>
    <w:uiPriority w:val="99"/>
    <w:rsid w:val="008139EB"/>
    <w:pPr>
      <w:spacing w:line="317" w:lineRule="exact"/>
      <w:ind w:firstLine="566"/>
      <w:jc w:val="both"/>
    </w:pPr>
    <w:rPr>
      <w:rFonts w:eastAsia="Times New Roman"/>
      <w:sz w:val="24"/>
      <w:szCs w:val="24"/>
    </w:rPr>
  </w:style>
  <w:style w:type="character" w:customStyle="1" w:styleId="highlight">
    <w:name w:val="highlight"/>
    <w:basedOn w:val="a0"/>
    <w:rsid w:val="008139EB"/>
  </w:style>
  <w:style w:type="paragraph" w:customStyle="1" w:styleId="aa">
    <w:name w:val="Задача"/>
    <w:basedOn w:val="a8"/>
    <w:rsid w:val="00844D5E"/>
    <w:pPr>
      <w:widowControl/>
      <w:autoSpaceDE/>
      <w:autoSpaceDN/>
      <w:adjustRightInd/>
      <w:spacing w:after="0"/>
      <w:ind w:left="0"/>
    </w:pPr>
    <w:rPr>
      <w:rFonts w:eastAsia="Times New Roman"/>
      <w:i/>
      <w:sz w:val="28"/>
      <w:lang w:val="x-none" w:eastAsia="x-none"/>
    </w:rPr>
  </w:style>
  <w:style w:type="paragraph" w:styleId="2">
    <w:name w:val="Body Text Indent 2"/>
    <w:basedOn w:val="a"/>
    <w:link w:val="20"/>
    <w:uiPriority w:val="99"/>
    <w:rsid w:val="008D2219"/>
    <w:pPr>
      <w:widowControl/>
      <w:autoSpaceDE/>
      <w:autoSpaceDN/>
      <w:adjustRightInd/>
      <w:spacing w:after="120" w:line="480" w:lineRule="auto"/>
      <w:ind w:left="283"/>
    </w:pPr>
    <w:rPr>
      <w:rFonts w:eastAsia="Times New Roman"/>
      <w:sz w:val="24"/>
      <w:szCs w:val="24"/>
      <w:lang w:val="x-none" w:eastAsia="x-none"/>
    </w:rPr>
  </w:style>
  <w:style w:type="character" w:customStyle="1" w:styleId="20">
    <w:name w:val="Основной текст с отступом 2 Знак"/>
    <w:basedOn w:val="a0"/>
    <w:link w:val="2"/>
    <w:uiPriority w:val="99"/>
    <w:rsid w:val="008D2219"/>
    <w:rPr>
      <w:rFonts w:ascii="Times New Roman" w:eastAsia="Times New Roman" w:hAnsi="Times New Roman" w:cs="Times New Roman"/>
      <w:sz w:val="24"/>
      <w:szCs w:val="24"/>
      <w:lang w:val="x-none" w:eastAsia="x-none"/>
    </w:rPr>
  </w:style>
  <w:style w:type="character" w:customStyle="1" w:styleId="FontStyle64">
    <w:name w:val="Font Style64"/>
    <w:uiPriority w:val="99"/>
    <w:rsid w:val="008D2219"/>
    <w:rPr>
      <w:rFonts w:ascii="Times New Roman" w:hAnsi="Times New Roman" w:cs="Times New Roman"/>
      <w:sz w:val="26"/>
      <w:szCs w:val="26"/>
    </w:rPr>
  </w:style>
  <w:style w:type="character" w:customStyle="1" w:styleId="FontStyle48">
    <w:name w:val="Font Style48"/>
    <w:uiPriority w:val="99"/>
    <w:rsid w:val="008D2219"/>
    <w:rPr>
      <w:rFonts w:ascii="Times New Roman" w:hAnsi="Times New Roman" w:cs="Times New Roman"/>
      <w:b/>
      <w:bCs/>
      <w:sz w:val="26"/>
      <w:szCs w:val="26"/>
    </w:rPr>
  </w:style>
  <w:style w:type="paragraph" w:styleId="ab">
    <w:name w:val="Balloon Text"/>
    <w:basedOn w:val="a"/>
    <w:link w:val="ac"/>
    <w:uiPriority w:val="99"/>
    <w:semiHidden/>
    <w:unhideWhenUsed/>
    <w:rsid w:val="000F7B48"/>
    <w:rPr>
      <w:rFonts w:ascii="Tahoma" w:hAnsi="Tahoma" w:cs="Tahoma"/>
      <w:sz w:val="16"/>
      <w:szCs w:val="16"/>
    </w:rPr>
  </w:style>
  <w:style w:type="character" w:customStyle="1" w:styleId="ac">
    <w:name w:val="Текст выноски Знак"/>
    <w:basedOn w:val="a0"/>
    <w:link w:val="ab"/>
    <w:uiPriority w:val="99"/>
    <w:semiHidden/>
    <w:rsid w:val="000F7B48"/>
    <w:rPr>
      <w:rFonts w:ascii="Tahoma" w:hAnsi="Tahoma" w:cs="Tahoma"/>
      <w:sz w:val="16"/>
      <w:szCs w:val="16"/>
    </w:rPr>
  </w:style>
  <w:style w:type="paragraph" w:customStyle="1" w:styleId="p4">
    <w:name w:val="p4"/>
    <w:basedOn w:val="a"/>
    <w:rsid w:val="001730E1"/>
    <w:pPr>
      <w:widowControl/>
      <w:autoSpaceDE/>
      <w:autoSpaceDN/>
      <w:adjustRightInd/>
      <w:spacing w:before="100" w:beforeAutospacing="1" w:after="100" w:afterAutospacing="1"/>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66AE"/>
    <w:pPr>
      <w:ind w:left="720"/>
      <w:contextualSpacing/>
    </w:pPr>
  </w:style>
  <w:style w:type="paragraph" w:styleId="a5">
    <w:name w:val="Body Text"/>
    <w:aliases w:val="Основной текст Знак1,Знак Знак Знак Знак,Знак Знак Знак"/>
    <w:basedOn w:val="a"/>
    <w:link w:val="a6"/>
    <w:rsid w:val="009F0E11"/>
    <w:pPr>
      <w:widowControl/>
      <w:autoSpaceDE/>
      <w:autoSpaceDN/>
      <w:adjustRightInd/>
      <w:jc w:val="both"/>
    </w:pPr>
    <w:rPr>
      <w:rFonts w:eastAsia="Times New Roman"/>
      <w:sz w:val="24"/>
      <w:szCs w:val="24"/>
    </w:rPr>
  </w:style>
  <w:style w:type="character" w:customStyle="1" w:styleId="a6">
    <w:name w:val="Основной текст Знак"/>
    <w:aliases w:val="Основной текст Знак1 Знак,Знак Знак Знак Знак Знак,Знак Знак Знак Знак1"/>
    <w:basedOn w:val="a0"/>
    <w:link w:val="a5"/>
    <w:rsid w:val="009F0E11"/>
    <w:rPr>
      <w:rFonts w:ascii="Times New Roman" w:eastAsia="Times New Roman" w:hAnsi="Times New Roman" w:cs="Times New Roman"/>
      <w:sz w:val="24"/>
      <w:szCs w:val="24"/>
    </w:rPr>
  </w:style>
  <w:style w:type="paragraph" w:customStyle="1" w:styleId="ConsPlusTitle">
    <w:name w:val="ConsPlusTitle"/>
    <w:rsid w:val="00AD3654"/>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styleId="a7">
    <w:name w:val="Hyperlink"/>
    <w:basedOn w:val="a0"/>
    <w:uiPriority w:val="99"/>
    <w:unhideWhenUsed/>
    <w:rsid w:val="00257DCD"/>
    <w:rPr>
      <w:color w:val="0000FF" w:themeColor="hyperlink"/>
      <w:u w:val="single"/>
    </w:rPr>
  </w:style>
  <w:style w:type="character" w:customStyle="1" w:styleId="a4">
    <w:name w:val="Абзац списка Знак"/>
    <w:link w:val="a3"/>
    <w:uiPriority w:val="34"/>
    <w:locked/>
    <w:rsid w:val="008D0A26"/>
    <w:rPr>
      <w:rFonts w:ascii="Times New Roman" w:hAnsi="Times New Roman" w:cs="Times New Roman"/>
      <w:sz w:val="20"/>
      <w:szCs w:val="20"/>
    </w:rPr>
  </w:style>
  <w:style w:type="paragraph" w:styleId="a8">
    <w:name w:val="Body Text Indent"/>
    <w:basedOn w:val="a"/>
    <w:link w:val="a9"/>
    <w:uiPriority w:val="99"/>
    <w:unhideWhenUsed/>
    <w:rsid w:val="008139EB"/>
    <w:pPr>
      <w:spacing w:after="120"/>
      <w:ind w:left="283"/>
    </w:pPr>
  </w:style>
  <w:style w:type="character" w:customStyle="1" w:styleId="a9">
    <w:name w:val="Основной текст с отступом Знак"/>
    <w:basedOn w:val="a0"/>
    <w:link w:val="a8"/>
    <w:uiPriority w:val="99"/>
    <w:rsid w:val="008139EB"/>
    <w:rPr>
      <w:rFonts w:ascii="Times New Roman" w:hAnsi="Times New Roman" w:cs="Times New Roman"/>
      <w:sz w:val="20"/>
      <w:szCs w:val="20"/>
    </w:rPr>
  </w:style>
  <w:style w:type="paragraph" w:customStyle="1" w:styleId="Style12">
    <w:name w:val="Style12"/>
    <w:basedOn w:val="a"/>
    <w:uiPriority w:val="99"/>
    <w:rsid w:val="008139EB"/>
    <w:pPr>
      <w:spacing w:line="317" w:lineRule="exact"/>
      <w:ind w:firstLine="566"/>
      <w:jc w:val="both"/>
    </w:pPr>
    <w:rPr>
      <w:rFonts w:eastAsia="Times New Roman"/>
      <w:sz w:val="24"/>
      <w:szCs w:val="24"/>
    </w:rPr>
  </w:style>
  <w:style w:type="character" w:customStyle="1" w:styleId="highlight">
    <w:name w:val="highlight"/>
    <w:basedOn w:val="a0"/>
    <w:rsid w:val="008139EB"/>
  </w:style>
  <w:style w:type="paragraph" w:customStyle="1" w:styleId="aa">
    <w:name w:val="Задача"/>
    <w:basedOn w:val="a8"/>
    <w:rsid w:val="00844D5E"/>
    <w:pPr>
      <w:widowControl/>
      <w:autoSpaceDE/>
      <w:autoSpaceDN/>
      <w:adjustRightInd/>
      <w:spacing w:after="0"/>
      <w:ind w:left="0"/>
    </w:pPr>
    <w:rPr>
      <w:rFonts w:eastAsia="Times New Roman"/>
      <w:i/>
      <w:sz w:val="28"/>
      <w:lang w:val="x-none" w:eastAsia="x-none"/>
    </w:rPr>
  </w:style>
  <w:style w:type="paragraph" w:styleId="2">
    <w:name w:val="Body Text Indent 2"/>
    <w:basedOn w:val="a"/>
    <w:link w:val="20"/>
    <w:uiPriority w:val="99"/>
    <w:rsid w:val="008D2219"/>
    <w:pPr>
      <w:widowControl/>
      <w:autoSpaceDE/>
      <w:autoSpaceDN/>
      <w:adjustRightInd/>
      <w:spacing w:after="120" w:line="480" w:lineRule="auto"/>
      <w:ind w:left="283"/>
    </w:pPr>
    <w:rPr>
      <w:rFonts w:eastAsia="Times New Roman"/>
      <w:sz w:val="24"/>
      <w:szCs w:val="24"/>
      <w:lang w:val="x-none" w:eastAsia="x-none"/>
    </w:rPr>
  </w:style>
  <w:style w:type="character" w:customStyle="1" w:styleId="20">
    <w:name w:val="Основной текст с отступом 2 Знак"/>
    <w:basedOn w:val="a0"/>
    <w:link w:val="2"/>
    <w:uiPriority w:val="99"/>
    <w:rsid w:val="008D2219"/>
    <w:rPr>
      <w:rFonts w:ascii="Times New Roman" w:eastAsia="Times New Roman" w:hAnsi="Times New Roman" w:cs="Times New Roman"/>
      <w:sz w:val="24"/>
      <w:szCs w:val="24"/>
      <w:lang w:val="x-none" w:eastAsia="x-none"/>
    </w:rPr>
  </w:style>
  <w:style w:type="character" w:customStyle="1" w:styleId="FontStyle64">
    <w:name w:val="Font Style64"/>
    <w:uiPriority w:val="99"/>
    <w:rsid w:val="008D2219"/>
    <w:rPr>
      <w:rFonts w:ascii="Times New Roman" w:hAnsi="Times New Roman" w:cs="Times New Roman"/>
      <w:sz w:val="26"/>
      <w:szCs w:val="26"/>
    </w:rPr>
  </w:style>
  <w:style w:type="character" w:customStyle="1" w:styleId="FontStyle48">
    <w:name w:val="Font Style48"/>
    <w:uiPriority w:val="99"/>
    <w:rsid w:val="008D2219"/>
    <w:rPr>
      <w:rFonts w:ascii="Times New Roman" w:hAnsi="Times New Roman" w:cs="Times New Roman"/>
      <w:b/>
      <w:bCs/>
      <w:sz w:val="26"/>
      <w:szCs w:val="26"/>
    </w:rPr>
  </w:style>
  <w:style w:type="paragraph" w:styleId="ab">
    <w:name w:val="Balloon Text"/>
    <w:basedOn w:val="a"/>
    <w:link w:val="ac"/>
    <w:uiPriority w:val="99"/>
    <w:semiHidden/>
    <w:unhideWhenUsed/>
    <w:rsid w:val="000F7B48"/>
    <w:rPr>
      <w:rFonts w:ascii="Tahoma" w:hAnsi="Tahoma" w:cs="Tahoma"/>
      <w:sz w:val="16"/>
      <w:szCs w:val="16"/>
    </w:rPr>
  </w:style>
  <w:style w:type="character" w:customStyle="1" w:styleId="ac">
    <w:name w:val="Текст выноски Знак"/>
    <w:basedOn w:val="a0"/>
    <w:link w:val="ab"/>
    <w:uiPriority w:val="99"/>
    <w:semiHidden/>
    <w:rsid w:val="000F7B48"/>
    <w:rPr>
      <w:rFonts w:ascii="Tahoma" w:hAnsi="Tahoma" w:cs="Tahoma"/>
      <w:sz w:val="16"/>
      <w:szCs w:val="16"/>
    </w:rPr>
  </w:style>
  <w:style w:type="paragraph" w:customStyle="1" w:styleId="p4">
    <w:name w:val="p4"/>
    <w:basedOn w:val="a"/>
    <w:rsid w:val="001730E1"/>
    <w:pPr>
      <w:widowControl/>
      <w:autoSpaceDE/>
      <w:autoSpaceDN/>
      <w:adjustRightInd/>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ulrayon.udmurt.ru/uprfin/" TargetMode="External"/><Relationship Id="rId3" Type="http://schemas.openxmlformats.org/officeDocument/2006/relationships/styles" Target="styles.xml"/><Relationship Id="rId7" Type="http://schemas.openxmlformats.org/officeDocument/2006/relationships/hyperlink" Target="consultantplus://offline/ref=F292B13F21F5D3AAE75D53033D1F38C273AAD176F9393BFECC70224628D3F6064BFCA91B96928573C71F42U9O8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CD16C-9BA6-466A-990C-09B75D49D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A55922F0.dotm</Template>
  <TotalTime>977</TotalTime>
  <Pages>14</Pages>
  <Words>5602</Words>
  <Characters>42191</Characters>
  <Application>Microsoft Office Word</Application>
  <DocSecurity>0</DocSecurity>
  <Lines>351</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47698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Zelenina Tatiana</cp:lastModifiedBy>
  <cp:revision>9</cp:revision>
  <cp:lastPrinted>2017-04-25T09:41:00Z</cp:lastPrinted>
  <dcterms:created xsi:type="dcterms:W3CDTF">2020-04-21T05:36:00Z</dcterms:created>
  <dcterms:modified xsi:type="dcterms:W3CDTF">2020-04-29T12:43:00Z</dcterms:modified>
</cp:coreProperties>
</file>