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1217" w:rsidRPr="006009E2" w:rsidRDefault="00021217" w:rsidP="00021217">
      <w:pPr>
        <w:spacing w:after="0" w:line="240" w:lineRule="auto"/>
        <w:jc w:val="center"/>
        <w:rPr>
          <w:rFonts w:eastAsia="Times New Roman"/>
          <w:b/>
          <w:strike w:val="0"/>
          <w:lang w:eastAsia="ru-RU"/>
        </w:rPr>
      </w:pPr>
      <w:r w:rsidRPr="006009E2">
        <w:rPr>
          <w:rFonts w:eastAsia="Times New Roman"/>
          <w:b/>
          <w:strike w:val="0"/>
          <w:lang w:eastAsia="ru-RU"/>
        </w:rPr>
        <w:t>УПРАВЛЕНИЕ ФИНАНСОВ АДМИНИСТРАЦИИ</w:t>
      </w:r>
    </w:p>
    <w:p w:rsidR="00021217" w:rsidRPr="006009E2" w:rsidRDefault="00021217" w:rsidP="00021217">
      <w:pPr>
        <w:spacing w:after="0" w:line="240" w:lineRule="auto"/>
        <w:jc w:val="center"/>
        <w:rPr>
          <w:rFonts w:eastAsia="Times New Roman"/>
          <w:b/>
          <w:strike w:val="0"/>
          <w:lang w:eastAsia="ru-RU"/>
        </w:rPr>
      </w:pPr>
      <w:r w:rsidRPr="006009E2">
        <w:rPr>
          <w:rFonts w:eastAsia="Times New Roman"/>
          <w:b/>
          <w:strike w:val="0"/>
          <w:lang w:eastAsia="ru-RU"/>
        </w:rPr>
        <w:t>МУНИЦИПАЛЬНОГО ОБРАЗОВАНИЯ «САРАПУЛЬСКИЙ РАЙОН»</w:t>
      </w:r>
    </w:p>
    <w:p w:rsidR="00021217" w:rsidRPr="006009E2" w:rsidRDefault="00021217" w:rsidP="00021217">
      <w:pPr>
        <w:spacing w:after="0" w:line="240" w:lineRule="auto"/>
        <w:jc w:val="center"/>
        <w:rPr>
          <w:rFonts w:eastAsia="Times New Roman"/>
          <w:b/>
          <w:strike w:val="0"/>
          <w:lang w:eastAsia="ru-RU"/>
        </w:rPr>
      </w:pPr>
    </w:p>
    <w:p w:rsidR="00021217" w:rsidRPr="006009E2" w:rsidRDefault="00021217" w:rsidP="00021217">
      <w:pPr>
        <w:spacing w:after="0" w:line="240" w:lineRule="auto"/>
        <w:jc w:val="center"/>
        <w:rPr>
          <w:rFonts w:eastAsia="Times New Roman"/>
          <w:b/>
          <w:strike w:val="0"/>
          <w:lang w:eastAsia="ru-RU"/>
        </w:rPr>
      </w:pPr>
    </w:p>
    <w:p w:rsidR="00021217" w:rsidRPr="006009E2" w:rsidRDefault="00021217" w:rsidP="00021217">
      <w:pPr>
        <w:spacing w:after="0" w:line="240" w:lineRule="auto"/>
        <w:jc w:val="center"/>
        <w:rPr>
          <w:rFonts w:eastAsia="Times New Roman"/>
          <w:b/>
          <w:strike w:val="0"/>
          <w:lang w:eastAsia="ru-RU"/>
        </w:rPr>
      </w:pPr>
      <w:r w:rsidRPr="006009E2">
        <w:rPr>
          <w:rFonts w:eastAsia="Times New Roman"/>
          <w:b/>
          <w:strike w:val="0"/>
          <w:lang w:eastAsia="ru-RU"/>
        </w:rPr>
        <w:t>ПРИКАЗ</w:t>
      </w:r>
    </w:p>
    <w:p w:rsidR="00021217" w:rsidRPr="006009E2" w:rsidRDefault="00021217" w:rsidP="00021217">
      <w:pPr>
        <w:spacing w:after="0" w:line="240" w:lineRule="auto"/>
        <w:jc w:val="center"/>
        <w:rPr>
          <w:rFonts w:eastAsia="Times New Roman"/>
          <w:b/>
          <w:strike w:val="0"/>
          <w:lang w:eastAsia="ru-RU"/>
        </w:rPr>
      </w:pPr>
    </w:p>
    <w:p w:rsidR="00021217" w:rsidRPr="00021217" w:rsidRDefault="00021217" w:rsidP="00021217">
      <w:pPr>
        <w:spacing w:after="0" w:line="240" w:lineRule="auto"/>
        <w:jc w:val="center"/>
        <w:rPr>
          <w:rFonts w:eastAsia="Times New Roman"/>
          <w:strike w:val="0"/>
          <w:sz w:val="26"/>
          <w:szCs w:val="26"/>
          <w:lang w:eastAsia="ru-RU"/>
        </w:rPr>
      </w:pPr>
    </w:p>
    <w:p w:rsidR="00021217" w:rsidRPr="006009E2" w:rsidRDefault="006170B3" w:rsidP="00021217">
      <w:pPr>
        <w:spacing w:after="0" w:line="240" w:lineRule="auto"/>
        <w:jc w:val="both"/>
        <w:rPr>
          <w:rFonts w:eastAsia="Times New Roman"/>
          <w:strike w:val="0"/>
          <w:lang w:eastAsia="ru-RU"/>
        </w:rPr>
      </w:pPr>
      <w:r>
        <w:rPr>
          <w:rFonts w:eastAsia="Times New Roman"/>
          <w:strike w:val="0"/>
          <w:lang w:eastAsia="ru-RU"/>
        </w:rPr>
        <w:t>30</w:t>
      </w:r>
      <w:r w:rsidR="00021217" w:rsidRPr="006009E2">
        <w:rPr>
          <w:rFonts w:eastAsia="Times New Roman"/>
          <w:strike w:val="0"/>
          <w:lang w:eastAsia="ru-RU"/>
        </w:rPr>
        <w:t xml:space="preserve"> </w:t>
      </w:r>
      <w:r>
        <w:rPr>
          <w:rFonts w:eastAsia="Times New Roman"/>
          <w:strike w:val="0"/>
          <w:lang w:eastAsia="ru-RU"/>
        </w:rPr>
        <w:t>декабря</w:t>
      </w:r>
      <w:r w:rsidR="00021217" w:rsidRPr="006009E2">
        <w:rPr>
          <w:rFonts w:eastAsia="Times New Roman"/>
          <w:strike w:val="0"/>
          <w:lang w:eastAsia="ru-RU"/>
        </w:rPr>
        <w:t xml:space="preserve"> 201</w:t>
      </w:r>
      <w:r>
        <w:rPr>
          <w:rFonts w:eastAsia="Times New Roman"/>
          <w:strike w:val="0"/>
          <w:lang w:eastAsia="ru-RU"/>
        </w:rPr>
        <w:t>6</w:t>
      </w:r>
      <w:r w:rsidR="00021217" w:rsidRPr="006009E2">
        <w:rPr>
          <w:rFonts w:eastAsia="Times New Roman"/>
          <w:strike w:val="0"/>
          <w:lang w:eastAsia="ru-RU"/>
        </w:rPr>
        <w:t xml:space="preserve"> года    </w:t>
      </w:r>
      <w:r w:rsidR="00021217" w:rsidRPr="006009E2">
        <w:rPr>
          <w:rFonts w:eastAsia="Times New Roman"/>
          <w:strike w:val="0"/>
          <w:lang w:eastAsia="ru-RU"/>
        </w:rPr>
        <w:tab/>
        <w:t xml:space="preserve">                   </w:t>
      </w:r>
      <w:r w:rsidR="00021217" w:rsidRPr="006009E2">
        <w:rPr>
          <w:rFonts w:eastAsia="Times New Roman"/>
          <w:strike w:val="0"/>
          <w:lang w:eastAsia="ru-RU"/>
        </w:rPr>
        <w:tab/>
      </w:r>
      <w:r w:rsidR="00021217" w:rsidRPr="006009E2">
        <w:rPr>
          <w:rFonts w:eastAsia="Times New Roman"/>
          <w:strike w:val="0"/>
          <w:lang w:eastAsia="ru-RU"/>
        </w:rPr>
        <w:tab/>
      </w:r>
      <w:r w:rsidR="00021217" w:rsidRPr="006009E2">
        <w:rPr>
          <w:rFonts w:eastAsia="Times New Roman"/>
          <w:strike w:val="0"/>
          <w:lang w:eastAsia="ru-RU"/>
        </w:rPr>
        <w:tab/>
      </w:r>
      <w:r w:rsidR="00021217" w:rsidRPr="006009E2">
        <w:rPr>
          <w:rFonts w:eastAsia="Times New Roman"/>
          <w:strike w:val="0"/>
          <w:lang w:eastAsia="ru-RU"/>
        </w:rPr>
        <w:tab/>
      </w:r>
      <w:r w:rsidR="00021217" w:rsidRPr="006009E2">
        <w:rPr>
          <w:rFonts w:eastAsia="Times New Roman"/>
          <w:strike w:val="0"/>
          <w:lang w:eastAsia="ru-RU"/>
        </w:rPr>
        <w:tab/>
        <w:t xml:space="preserve">                   №  </w:t>
      </w:r>
      <w:r w:rsidR="00E152CF">
        <w:rPr>
          <w:rFonts w:eastAsia="Times New Roman"/>
          <w:strike w:val="0"/>
          <w:lang w:eastAsia="ru-RU"/>
        </w:rPr>
        <w:t>47</w:t>
      </w:r>
    </w:p>
    <w:p w:rsidR="00021217" w:rsidRPr="00021217" w:rsidRDefault="00021217" w:rsidP="00021217">
      <w:pPr>
        <w:spacing w:after="0" w:line="240" w:lineRule="auto"/>
        <w:jc w:val="both"/>
        <w:rPr>
          <w:rFonts w:eastAsia="Times New Roman"/>
          <w:strike w:val="0"/>
          <w:sz w:val="28"/>
          <w:szCs w:val="28"/>
          <w:lang w:eastAsia="ru-RU"/>
        </w:rPr>
      </w:pPr>
    </w:p>
    <w:p w:rsidR="00A171E8" w:rsidRPr="006009E2" w:rsidRDefault="006B0407" w:rsidP="000D53E3">
      <w:pPr>
        <w:spacing w:after="0" w:line="240" w:lineRule="auto"/>
        <w:jc w:val="center"/>
        <w:rPr>
          <w:b/>
          <w:strike w:val="0"/>
        </w:rPr>
      </w:pPr>
      <w:r w:rsidRPr="006009E2">
        <w:rPr>
          <w:b/>
          <w:strike w:val="0"/>
        </w:rPr>
        <w:t xml:space="preserve">О </w:t>
      </w:r>
      <w:r w:rsidR="00127B71">
        <w:rPr>
          <w:b/>
          <w:strike w:val="0"/>
        </w:rPr>
        <w:t>П</w:t>
      </w:r>
      <w:r w:rsidRPr="006009E2">
        <w:rPr>
          <w:b/>
          <w:strike w:val="0"/>
        </w:rPr>
        <w:t>орядке взаимодействия при</w:t>
      </w:r>
      <w:r w:rsidR="00A171E8" w:rsidRPr="006009E2">
        <w:rPr>
          <w:b/>
          <w:strike w:val="0"/>
        </w:rPr>
        <w:t xml:space="preserve"> о</w:t>
      </w:r>
      <w:r w:rsidRPr="006009E2">
        <w:rPr>
          <w:b/>
          <w:strike w:val="0"/>
        </w:rPr>
        <w:t xml:space="preserve">существлении контроля </w:t>
      </w:r>
    </w:p>
    <w:p w:rsidR="006B0407" w:rsidRPr="006009E2" w:rsidRDefault="006B0407" w:rsidP="000D53E3">
      <w:pPr>
        <w:spacing w:after="0" w:line="240" w:lineRule="auto"/>
        <w:jc w:val="center"/>
        <w:rPr>
          <w:b/>
          <w:strike w:val="0"/>
        </w:rPr>
      </w:pPr>
      <w:r w:rsidRPr="006009E2">
        <w:rPr>
          <w:b/>
          <w:strike w:val="0"/>
        </w:rPr>
        <w:t>Управления финансов</w:t>
      </w:r>
      <w:r w:rsidR="00A171E8" w:rsidRPr="006009E2">
        <w:rPr>
          <w:b/>
          <w:strike w:val="0"/>
        </w:rPr>
        <w:t xml:space="preserve"> </w:t>
      </w:r>
      <w:r w:rsidRPr="006009E2">
        <w:rPr>
          <w:b/>
          <w:strike w:val="0"/>
        </w:rPr>
        <w:t>Администрации муниципального</w:t>
      </w:r>
    </w:p>
    <w:p w:rsidR="00A171E8" w:rsidRPr="006009E2" w:rsidRDefault="006B0407" w:rsidP="000D53E3">
      <w:pPr>
        <w:spacing w:after="0" w:line="240" w:lineRule="auto"/>
        <w:jc w:val="center"/>
        <w:rPr>
          <w:b/>
          <w:strike w:val="0"/>
        </w:rPr>
      </w:pPr>
      <w:r w:rsidRPr="006009E2">
        <w:rPr>
          <w:b/>
          <w:strike w:val="0"/>
        </w:rPr>
        <w:t>образования «</w:t>
      </w:r>
      <w:proofErr w:type="spellStart"/>
      <w:r w:rsidRPr="006009E2">
        <w:rPr>
          <w:b/>
          <w:strike w:val="0"/>
        </w:rPr>
        <w:t>Сарапульский</w:t>
      </w:r>
      <w:proofErr w:type="spellEnd"/>
      <w:r w:rsidRPr="006009E2">
        <w:rPr>
          <w:b/>
          <w:strike w:val="0"/>
        </w:rPr>
        <w:t xml:space="preserve"> район»</w:t>
      </w:r>
      <w:r w:rsidR="00A171E8" w:rsidRPr="006009E2">
        <w:rPr>
          <w:b/>
          <w:strike w:val="0"/>
        </w:rPr>
        <w:t xml:space="preserve"> </w:t>
      </w:r>
      <w:r w:rsidRPr="006009E2">
        <w:rPr>
          <w:b/>
          <w:strike w:val="0"/>
        </w:rPr>
        <w:t xml:space="preserve">с субъектами контроля, </w:t>
      </w:r>
    </w:p>
    <w:p w:rsidR="006B0407" w:rsidRPr="006009E2" w:rsidRDefault="006B0407" w:rsidP="000D53E3">
      <w:pPr>
        <w:spacing w:after="0" w:line="240" w:lineRule="auto"/>
        <w:jc w:val="center"/>
        <w:rPr>
          <w:b/>
          <w:strike w:val="0"/>
        </w:rPr>
      </w:pPr>
      <w:proofErr w:type="gramStart"/>
      <w:r w:rsidRPr="006009E2">
        <w:rPr>
          <w:b/>
          <w:strike w:val="0"/>
        </w:rPr>
        <w:t>указанными</w:t>
      </w:r>
      <w:proofErr w:type="gramEnd"/>
      <w:r w:rsidR="00A171E8" w:rsidRPr="006009E2">
        <w:rPr>
          <w:b/>
          <w:strike w:val="0"/>
        </w:rPr>
        <w:t xml:space="preserve"> </w:t>
      </w:r>
      <w:r w:rsidRPr="006009E2">
        <w:rPr>
          <w:b/>
          <w:strike w:val="0"/>
        </w:rPr>
        <w:t>в пункте 4 Правил осуществления контроля,</w:t>
      </w:r>
    </w:p>
    <w:p w:rsidR="00823645" w:rsidRPr="006009E2" w:rsidRDefault="006B0407" w:rsidP="000D53E3">
      <w:pPr>
        <w:spacing w:after="0" w:line="240" w:lineRule="auto"/>
        <w:jc w:val="center"/>
        <w:rPr>
          <w:b/>
          <w:strike w:val="0"/>
        </w:rPr>
      </w:pPr>
      <w:proofErr w:type="gramStart"/>
      <w:r w:rsidRPr="006009E2">
        <w:rPr>
          <w:b/>
          <w:strike w:val="0"/>
        </w:rPr>
        <w:t>предусмотренного</w:t>
      </w:r>
      <w:proofErr w:type="gramEnd"/>
      <w:r w:rsidRPr="006009E2">
        <w:rPr>
          <w:b/>
          <w:strike w:val="0"/>
        </w:rPr>
        <w:t xml:space="preserve"> частью 5 статьи 99</w:t>
      </w:r>
      <w:r w:rsidR="00823645" w:rsidRPr="006009E2">
        <w:rPr>
          <w:b/>
          <w:strike w:val="0"/>
        </w:rPr>
        <w:t xml:space="preserve"> </w:t>
      </w:r>
    </w:p>
    <w:p w:rsidR="006B0407" w:rsidRPr="006009E2" w:rsidRDefault="006B0407" w:rsidP="000D53E3">
      <w:pPr>
        <w:spacing w:after="0" w:line="240" w:lineRule="auto"/>
        <w:jc w:val="center"/>
        <w:rPr>
          <w:b/>
          <w:strike w:val="0"/>
        </w:rPr>
      </w:pPr>
      <w:r w:rsidRPr="006009E2">
        <w:rPr>
          <w:b/>
          <w:strike w:val="0"/>
        </w:rPr>
        <w:t>Федерального закона «О контрактной системе</w:t>
      </w:r>
    </w:p>
    <w:p w:rsidR="00A171E8" w:rsidRPr="006009E2" w:rsidRDefault="006B0407" w:rsidP="000D53E3">
      <w:pPr>
        <w:spacing w:after="0" w:line="240" w:lineRule="auto"/>
        <w:jc w:val="center"/>
        <w:rPr>
          <w:b/>
          <w:strike w:val="0"/>
        </w:rPr>
      </w:pPr>
      <w:r w:rsidRPr="006009E2">
        <w:rPr>
          <w:b/>
          <w:strike w:val="0"/>
        </w:rPr>
        <w:t>в сфере закупок товаров, работ, услуг</w:t>
      </w:r>
      <w:r w:rsidR="00A171E8" w:rsidRPr="006009E2">
        <w:rPr>
          <w:b/>
          <w:strike w:val="0"/>
        </w:rPr>
        <w:t xml:space="preserve"> </w:t>
      </w:r>
      <w:r w:rsidRPr="006009E2">
        <w:rPr>
          <w:b/>
          <w:strike w:val="0"/>
        </w:rPr>
        <w:t xml:space="preserve">для обеспечения </w:t>
      </w:r>
    </w:p>
    <w:p w:rsidR="006B0407" w:rsidRPr="006009E2" w:rsidRDefault="006B0407" w:rsidP="000D53E3">
      <w:pPr>
        <w:spacing w:after="0" w:line="240" w:lineRule="auto"/>
        <w:jc w:val="center"/>
        <w:rPr>
          <w:b/>
          <w:strike w:val="0"/>
        </w:rPr>
      </w:pPr>
      <w:r w:rsidRPr="006009E2">
        <w:rPr>
          <w:b/>
          <w:strike w:val="0"/>
        </w:rPr>
        <w:t>государственных</w:t>
      </w:r>
      <w:r w:rsidR="00A171E8" w:rsidRPr="006009E2">
        <w:rPr>
          <w:b/>
          <w:strike w:val="0"/>
        </w:rPr>
        <w:t xml:space="preserve"> </w:t>
      </w:r>
      <w:r w:rsidRPr="006009E2">
        <w:rPr>
          <w:b/>
          <w:strike w:val="0"/>
        </w:rPr>
        <w:t>и муниципальных нужд»</w:t>
      </w:r>
      <w:r w:rsidR="00127B71">
        <w:rPr>
          <w:b/>
          <w:strike w:val="0"/>
        </w:rPr>
        <w:t xml:space="preserve">, </w:t>
      </w:r>
      <w:proofErr w:type="spellStart"/>
      <w:r w:rsidR="00127B71">
        <w:rPr>
          <w:b/>
          <w:strike w:val="0"/>
        </w:rPr>
        <w:t>утвержденных</w:t>
      </w:r>
      <w:proofErr w:type="spellEnd"/>
      <w:r w:rsidR="00127B71">
        <w:rPr>
          <w:b/>
          <w:strike w:val="0"/>
        </w:rPr>
        <w:t xml:space="preserve"> постановлением Правительства Российской Федерации от 12 декабря 2015 года № 1367</w:t>
      </w:r>
    </w:p>
    <w:p w:rsidR="006B0407" w:rsidRPr="00AC4976" w:rsidRDefault="006B0407" w:rsidP="00655DC7">
      <w:pPr>
        <w:jc w:val="center"/>
        <w:rPr>
          <w:strike w:val="0"/>
          <w:sz w:val="26"/>
          <w:szCs w:val="26"/>
        </w:rPr>
      </w:pPr>
    </w:p>
    <w:p w:rsidR="00AC4976" w:rsidRPr="006009E2" w:rsidRDefault="006B0407" w:rsidP="00410E4B">
      <w:pPr>
        <w:jc w:val="both"/>
        <w:rPr>
          <w:strike w:val="0"/>
        </w:rPr>
      </w:pPr>
      <w:r w:rsidRPr="00AC4976">
        <w:rPr>
          <w:strike w:val="0"/>
          <w:sz w:val="26"/>
          <w:szCs w:val="26"/>
        </w:rPr>
        <w:tab/>
      </w:r>
      <w:proofErr w:type="gramStart"/>
      <w:r w:rsidRPr="006009E2">
        <w:rPr>
          <w:strike w:val="0"/>
        </w:rPr>
        <w:t xml:space="preserve">В соответствии с пунктом 11 Правил осуществления контроля, предусмотренного частью 5 статьи 99 Федерального закона «О контрактной системе в сфере закупок товаров, работ, услуг для обеспечения государственных и муниципальных нужд», </w:t>
      </w:r>
      <w:proofErr w:type="spellStart"/>
      <w:r w:rsidRPr="006009E2">
        <w:rPr>
          <w:strike w:val="0"/>
        </w:rPr>
        <w:t>утвержденных</w:t>
      </w:r>
      <w:proofErr w:type="spellEnd"/>
      <w:r w:rsidRPr="006009E2">
        <w:rPr>
          <w:strike w:val="0"/>
        </w:rPr>
        <w:t xml:space="preserve"> постановлением Правительства Российской Федерации от 12 декабря 2015 года № 1367, и приказом Министерства финансов Российской Федерации </w:t>
      </w:r>
      <w:r w:rsidR="000D53E3" w:rsidRPr="006009E2">
        <w:rPr>
          <w:strike w:val="0"/>
        </w:rPr>
        <w:t xml:space="preserve">от </w:t>
      </w:r>
      <w:r w:rsidR="0083727B" w:rsidRPr="006009E2">
        <w:rPr>
          <w:strike w:val="0"/>
        </w:rPr>
        <w:t xml:space="preserve">22 </w:t>
      </w:r>
      <w:r w:rsidR="000D53E3" w:rsidRPr="006009E2">
        <w:rPr>
          <w:strike w:val="0"/>
        </w:rPr>
        <w:t xml:space="preserve">июля 2016 года № 120н «Об утверждении общих </w:t>
      </w:r>
      <w:r w:rsidR="0042635A" w:rsidRPr="006009E2">
        <w:rPr>
          <w:strike w:val="0"/>
        </w:rPr>
        <w:t>требований к порядку взаимодействия</w:t>
      </w:r>
      <w:proofErr w:type="gramEnd"/>
      <w:r w:rsidR="0042635A" w:rsidRPr="006009E2">
        <w:rPr>
          <w:strike w:val="0"/>
        </w:rPr>
        <w:t xml:space="preserve"> при осуществлении контроля финансовых органов субъектов Российской Федерации и муниципальных образований, органов управления государственными внебюджетными фондами с субъектами контроля, указанными в пунктах 4 и 5 Правил осуществления контроля, предусмотренного частью 5 статьи 99 Федерального закона «</w:t>
      </w:r>
      <w:proofErr w:type="gramStart"/>
      <w:r w:rsidR="0042635A" w:rsidRPr="006009E2">
        <w:rPr>
          <w:strike w:val="0"/>
        </w:rPr>
        <w:t>О</w:t>
      </w:r>
      <w:proofErr w:type="gramEnd"/>
      <w:r w:rsidR="0042635A" w:rsidRPr="006009E2">
        <w:rPr>
          <w:strike w:val="0"/>
        </w:rPr>
        <w:t xml:space="preserve"> контрактной системе в сфере закупок товаров, работ, услуг для обеспечения государственных и муниципальных нужд», </w:t>
      </w:r>
      <w:proofErr w:type="spellStart"/>
      <w:r w:rsidR="0042635A" w:rsidRPr="006009E2">
        <w:rPr>
          <w:strike w:val="0"/>
        </w:rPr>
        <w:t>утвержденных</w:t>
      </w:r>
      <w:proofErr w:type="spellEnd"/>
      <w:r w:rsidR="0042635A" w:rsidRPr="006009E2">
        <w:rPr>
          <w:strike w:val="0"/>
        </w:rPr>
        <w:t xml:space="preserve"> постановлением Правительства Российской Федерации</w:t>
      </w:r>
      <w:r w:rsidR="0083727B" w:rsidRPr="006009E2">
        <w:rPr>
          <w:strike w:val="0"/>
        </w:rPr>
        <w:t xml:space="preserve"> от 12 декабря 2015 г</w:t>
      </w:r>
      <w:r w:rsidR="00127B71">
        <w:rPr>
          <w:strike w:val="0"/>
        </w:rPr>
        <w:t xml:space="preserve">ода </w:t>
      </w:r>
      <w:r w:rsidR="0083727B" w:rsidRPr="006009E2">
        <w:rPr>
          <w:strike w:val="0"/>
        </w:rPr>
        <w:t xml:space="preserve">№ 1367», </w:t>
      </w:r>
      <w:proofErr w:type="gramStart"/>
      <w:r w:rsidR="00AC4976" w:rsidRPr="006009E2">
        <w:rPr>
          <w:strike w:val="0"/>
        </w:rPr>
        <w:t>п</w:t>
      </w:r>
      <w:proofErr w:type="gramEnd"/>
      <w:r w:rsidR="00AC4976" w:rsidRPr="006009E2">
        <w:rPr>
          <w:strike w:val="0"/>
        </w:rPr>
        <w:t xml:space="preserve"> р и к а з ы в а ю:</w:t>
      </w:r>
    </w:p>
    <w:p w:rsidR="00AC4976" w:rsidRPr="006009E2" w:rsidRDefault="00AC4976" w:rsidP="00410E4B">
      <w:pPr>
        <w:pStyle w:val="a4"/>
        <w:numPr>
          <w:ilvl w:val="0"/>
          <w:numId w:val="1"/>
        </w:numPr>
        <w:ind w:left="0" w:firstLine="708"/>
        <w:jc w:val="both"/>
        <w:rPr>
          <w:strike w:val="0"/>
        </w:rPr>
      </w:pPr>
      <w:proofErr w:type="gramStart"/>
      <w:r w:rsidRPr="006009E2">
        <w:rPr>
          <w:strike w:val="0"/>
        </w:rPr>
        <w:t>Утвердить прилагаемый Порядок взаимодействия при осуществлении контроля Управления финансов Администрации муниципального образования «</w:t>
      </w:r>
      <w:proofErr w:type="spellStart"/>
      <w:r w:rsidRPr="006009E2">
        <w:rPr>
          <w:strike w:val="0"/>
        </w:rPr>
        <w:t>Сарапульский</w:t>
      </w:r>
      <w:proofErr w:type="spellEnd"/>
      <w:r w:rsidRPr="006009E2">
        <w:rPr>
          <w:strike w:val="0"/>
        </w:rPr>
        <w:t xml:space="preserve"> район» с субъектами контроля, указанными в пункте 4 Правил осуществления контроля, предусмотренного частью 5 статьи 99 Федерального закона «О контрактной системе в сфере закупок товаров, работ, услуг для обеспечения государственных и муниципальных нужд»</w:t>
      </w:r>
      <w:r w:rsidR="0083727B" w:rsidRPr="006009E2">
        <w:rPr>
          <w:strike w:val="0"/>
        </w:rPr>
        <w:t xml:space="preserve">, </w:t>
      </w:r>
      <w:proofErr w:type="spellStart"/>
      <w:r w:rsidR="0083727B" w:rsidRPr="006009E2">
        <w:rPr>
          <w:strike w:val="0"/>
        </w:rPr>
        <w:t>утвержденных</w:t>
      </w:r>
      <w:proofErr w:type="spellEnd"/>
      <w:r w:rsidR="0083727B" w:rsidRPr="006009E2">
        <w:rPr>
          <w:strike w:val="0"/>
        </w:rPr>
        <w:t xml:space="preserve"> постановлением Правительства Российской Федерации от 12 декабря 2015 года № 1367.</w:t>
      </w:r>
      <w:proofErr w:type="gramEnd"/>
    </w:p>
    <w:p w:rsidR="00A171E8" w:rsidRPr="006009E2" w:rsidRDefault="00A171E8" w:rsidP="00410E4B">
      <w:pPr>
        <w:pStyle w:val="a4"/>
        <w:numPr>
          <w:ilvl w:val="0"/>
          <w:numId w:val="1"/>
        </w:numPr>
        <w:ind w:left="0" w:firstLine="708"/>
        <w:jc w:val="both"/>
        <w:rPr>
          <w:strike w:val="0"/>
        </w:rPr>
      </w:pPr>
      <w:r w:rsidRPr="006009E2">
        <w:rPr>
          <w:strike w:val="0"/>
        </w:rPr>
        <w:t>Настоящий приказ вступает в силу с 1 января 2017 года и применяется к правоотношениям, связанным с размещением планов закупок на 2017 год и плановый период и планов-графиков закупок на 2017 год.</w:t>
      </w:r>
    </w:p>
    <w:p w:rsidR="00A171E8" w:rsidRDefault="00A171E8" w:rsidP="00410E4B">
      <w:pPr>
        <w:pStyle w:val="a4"/>
        <w:numPr>
          <w:ilvl w:val="0"/>
          <w:numId w:val="1"/>
        </w:numPr>
        <w:ind w:left="0" w:firstLine="708"/>
        <w:jc w:val="both"/>
        <w:rPr>
          <w:strike w:val="0"/>
        </w:rPr>
      </w:pPr>
      <w:proofErr w:type="gramStart"/>
      <w:r w:rsidRPr="006009E2">
        <w:rPr>
          <w:strike w:val="0"/>
        </w:rPr>
        <w:t>Контроль за</w:t>
      </w:r>
      <w:proofErr w:type="gramEnd"/>
      <w:r w:rsidRPr="006009E2">
        <w:rPr>
          <w:strike w:val="0"/>
        </w:rPr>
        <w:t xml:space="preserve"> исполнением настоящего приказа возложить на</w:t>
      </w:r>
      <w:r w:rsidR="0086439A" w:rsidRPr="006009E2">
        <w:rPr>
          <w:strike w:val="0"/>
        </w:rPr>
        <w:t xml:space="preserve"> начальника отдела исполнения бюджета по расходам Кирьянову Галину </w:t>
      </w:r>
      <w:proofErr w:type="spellStart"/>
      <w:r w:rsidR="0086439A" w:rsidRPr="006009E2">
        <w:rPr>
          <w:strike w:val="0"/>
        </w:rPr>
        <w:t>Гайнаншиновну</w:t>
      </w:r>
      <w:proofErr w:type="spellEnd"/>
      <w:r w:rsidR="0086439A" w:rsidRPr="006009E2">
        <w:rPr>
          <w:strike w:val="0"/>
        </w:rPr>
        <w:t>.</w:t>
      </w:r>
      <w:r w:rsidRPr="006009E2">
        <w:rPr>
          <w:strike w:val="0"/>
        </w:rPr>
        <w:t xml:space="preserve"> </w:t>
      </w:r>
    </w:p>
    <w:p w:rsidR="00127B71" w:rsidRDefault="00127B71" w:rsidP="00127B71">
      <w:pPr>
        <w:pStyle w:val="a4"/>
        <w:ind w:left="708"/>
        <w:jc w:val="both"/>
        <w:rPr>
          <w:strike w:val="0"/>
        </w:rPr>
      </w:pPr>
    </w:p>
    <w:p w:rsidR="006009E2" w:rsidRDefault="009F3E64" w:rsidP="006009E2">
      <w:pPr>
        <w:spacing w:after="0" w:line="240" w:lineRule="auto"/>
        <w:jc w:val="both"/>
        <w:rPr>
          <w:b/>
          <w:strike w:val="0"/>
        </w:rPr>
      </w:pPr>
      <w:r w:rsidRPr="006009E2">
        <w:rPr>
          <w:b/>
          <w:strike w:val="0"/>
        </w:rPr>
        <w:t>Заместитель главы Администрации-</w:t>
      </w:r>
    </w:p>
    <w:p w:rsidR="009F3E64" w:rsidRPr="006009E2" w:rsidRDefault="009F3E64" w:rsidP="006009E2">
      <w:pPr>
        <w:spacing w:after="0" w:line="240" w:lineRule="auto"/>
        <w:jc w:val="both"/>
        <w:rPr>
          <w:b/>
          <w:strike w:val="0"/>
        </w:rPr>
      </w:pPr>
      <w:r w:rsidRPr="006009E2">
        <w:rPr>
          <w:b/>
          <w:strike w:val="0"/>
        </w:rPr>
        <w:t>начальник Управления финансов</w:t>
      </w:r>
      <w:r w:rsidRPr="006009E2">
        <w:rPr>
          <w:b/>
          <w:strike w:val="0"/>
        </w:rPr>
        <w:tab/>
      </w:r>
      <w:r w:rsidRPr="006009E2">
        <w:rPr>
          <w:b/>
          <w:strike w:val="0"/>
        </w:rPr>
        <w:tab/>
      </w:r>
      <w:r w:rsidRPr="006009E2">
        <w:rPr>
          <w:b/>
          <w:strike w:val="0"/>
        </w:rPr>
        <w:tab/>
      </w:r>
      <w:r w:rsidRPr="006009E2">
        <w:rPr>
          <w:b/>
          <w:strike w:val="0"/>
        </w:rPr>
        <w:tab/>
      </w:r>
      <w:r w:rsidRPr="006009E2">
        <w:rPr>
          <w:b/>
          <w:strike w:val="0"/>
        </w:rPr>
        <w:tab/>
        <w:t xml:space="preserve">Т.М. </w:t>
      </w:r>
      <w:proofErr w:type="spellStart"/>
      <w:r w:rsidRPr="006009E2">
        <w:rPr>
          <w:b/>
          <w:strike w:val="0"/>
        </w:rPr>
        <w:t>Корякова</w:t>
      </w:r>
      <w:proofErr w:type="spellEnd"/>
    </w:p>
    <w:p w:rsidR="00127B71" w:rsidRDefault="00127B71" w:rsidP="00866E81">
      <w:pPr>
        <w:spacing w:after="0" w:line="240" w:lineRule="auto"/>
        <w:jc w:val="right"/>
        <w:rPr>
          <w:strike w:val="0"/>
        </w:rPr>
      </w:pPr>
    </w:p>
    <w:p w:rsidR="00866E81" w:rsidRDefault="00866E81" w:rsidP="00866E81">
      <w:pPr>
        <w:spacing w:after="0" w:line="240" w:lineRule="auto"/>
        <w:jc w:val="right"/>
        <w:rPr>
          <w:strike w:val="0"/>
        </w:rPr>
      </w:pPr>
      <w:r>
        <w:rPr>
          <w:strike w:val="0"/>
        </w:rPr>
        <w:lastRenderedPageBreak/>
        <w:t>УТВЕРЖДЕН</w:t>
      </w:r>
    </w:p>
    <w:p w:rsidR="00866E81" w:rsidRDefault="00866E81" w:rsidP="00866E81">
      <w:pPr>
        <w:spacing w:after="0" w:line="240" w:lineRule="auto"/>
        <w:jc w:val="right"/>
        <w:rPr>
          <w:strike w:val="0"/>
        </w:rPr>
      </w:pPr>
      <w:r>
        <w:rPr>
          <w:strike w:val="0"/>
        </w:rPr>
        <w:t xml:space="preserve">Приказом Управления финансов </w:t>
      </w:r>
    </w:p>
    <w:p w:rsidR="00866E81" w:rsidRDefault="00866E81" w:rsidP="00866E81">
      <w:pPr>
        <w:spacing w:after="0" w:line="240" w:lineRule="auto"/>
        <w:jc w:val="right"/>
        <w:rPr>
          <w:strike w:val="0"/>
        </w:rPr>
      </w:pPr>
      <w:r>
        <w:rPr>
          <w:strike w:val="0"/>
        </w:rPr>
        <w:t>Администрации муниципального образования</w:t>
      </w:r>
    </w:p>
    <w:p w:rsidR="00866E81" w:rsidRDefault="00866E81" w:rsidP="00866E81">
      <w:pPr>
        <w:spacing w:after="0" w:line="240" w:lineRule="auto"/>
        <w:jc w:val="right"/>
        <w:rPr>
          <w:strike w:val="0"/>
        </w:rPr>
      </w:pPr>
      <w:r>
        <w:rPr>
          <w:strike w:val="0"/>
        </w:rPr>
        <w:t>«</w:t>
      </w:r>
      <w:proofErr w:type="spellStart"/>
      <w:r>
        <w:rPr>
          <w:strike w:val="0"/>
        </w:rPr>
        <w:t>Сарапульский</w:t>
      </w:r>
      <w:proofErr w:type="spellEnd"/>
      <w:r>
        <w:rPr>
          <w:strike w:val="0"/>
        </w:rPr>
        <w:t xml:space="preserve"> район»</w:t>
      </w:r>
    </w:p>
    <w:p w:rsidR="00866E81" w:rsidRDefault="0086439A" w:rsidP="00866E81">
      <w:pPr>
        <w:spacing w:after="0" w:line="240" w:lineRule="auto"/>
        <w:jc w:val="right"/>
        <w:rPr>
          <w:strike w:val="0"/>
        </w:rPr>
      </w:pPr>
      <w:r>
        <w:rPr>
          <w:strike w:val="0"/>
        </w:rPr>
        <w:t>о</w:t>
      </w:r>
      <w:r w:rsidR="00866E81">
        <w:rPr>
          <w:strike w:val="0"/>
        </w:rPr>
        <w:t>т</w:t>
      </w:r>
      <w:r>
        <w:rPr>
          <w:strike w:val="0"/>
        </w:rPr>
        <w:t xml:space="preserve"> 30 декабря</w:t>
      </w:r>
      <w:r w:rsidR="00127B71">
        <w:rPr>
          <w:strike w:val="0"/>
        </w:rPr>
        <w:t xml:space="preserve"> 2016 года</w:t>
      </w:r>
      <w:r>
        <w:rPr>
          <w:strike w:val="0"/>
        </w:rPr>
        <w:t xml:space="preserve"> </w:t>
      </w:r>
      <w:r w:rsidR="00866E81">
        <w:rPr>
          <w:strike w:val="0"/>
        </w:rPr>
        <w:t xml:space="preserve"> № </w:t>
      </w:r>
      <w:r w:rsidR="00127B71">
        <w:rPr>
          <w:strike w:val="0"/>
        </w:rPr>
        <w:t>47</w:t>
      </w:r>
    </w:p>
    <w:p w:rsidR="00866E81" w:rsidRDefault="00866E81" w:rsidP="00866E81">
      <w:pPr>
        <w:jc w:val="right"/>
        <w:rPr>
          <w:strike w:val="0"/>
        </w:rPr>
      </w:pPr>
    </w:p>
    <w:p w:rsidR="00866E81" w:rsidRDefault="00655DC7" w:rsidP="00866E81">
      <w:pPr>
        <w:spacing w:after="0" w:line="240" w:lineRule="auto"/>
        <w:jc w:val="center"/>
        <w:rPr>
          <w:strike w:val="0"/>
        </w:rPr>
      </w:pPr>
      <w:r>
        <w:rPr>
          <w:strike w:val="0"/>
        </w:rPr>
        <w:t>ПОРЯД</w:t>
      </w:r>
      <w:r w:rsidR="00A171E8">
        <w:rPr>
          <w:strike w:val="0"/>
        </w:rPr>
        <w:t>ОК</w:t>
      </w:r>
      <w:r>
        <w:rPr>
          <w:strike w:val="0"/>
        </w:rPr>
        <w:t xml:space="preserve"> </w:t>
      </w:r>
    </w:p>
    <w:p w:rsidR="00E55CDE" w:rsidRDefault="00655DC7" w:rsidP="00866E81">
      <w:pPr>
        <w:spacing w:after="0" w:line="240" w:lineRule="auto"/>
        <w:jc w:val="center"/>
        <w:rPr>
          <w:strike w:val="0"/>
        </w:rPr>
      </w:pPr>
      <w:r>
        <w:rPr>
          <w:strike w:val="0"/>
        </w:rPr>
        <w:t>ВЗАИМОДЕЙСТВИЯ</w:t>
      </w:r>
      <w:r w:rsidR="00127B71">
        <w:rPr>
          <w:strike w:val="0"/>
        </w:rPr>
        <w:t xml:space="preserve"> ПРИ ОСУЩЕСТВЛЕНИИ КОНТРОЛЯ </w:t>
      </w:r>
      <w:r w:rsidR="00A171E8">
        <w:rPr>
          <w:strike w:val="0"/>
        </w:rPr>
        <w:t xml:space="preserve">УПРАВЛЕНИЯ ФИНАНСОВ АДМИНИСТРАЦИИ МУНИЦИПАЛЬНОГО ОБРАЗОВАНИЯ «САРАПУЛЬСКИЙ РАЙОН» </w:t>
      </w:r>
      <w:r w:rsidR="00447429">
        <w:rPr>
          <w:strike w:val="0"/>
        </w:rPr>
        <w:t xml:space="preserve">С СУБЪЕКТАМИ КОНТРОЛЯ, УКАЗАННЫМИ В ПУНКТЕ 4 </w:t>
      </w:r>
      <w:r w:rsidR="00A171E8">
        <w:rPr>
          <w:strike w:val="0"/>
        </w:rPr>
        <w:t xml:space="preserve">ПРАВИЛ </w:t>
      </w:r>
      <w:r w:rsidR="00447429">
        <w:rPr>
          <w:strike w:val="0"/>
        </w:rPr>
        <w:t>ОСУЩЕСТВЛЕНИ</w:t>
      </w:r>
      <w:r w:rsidR="00A171E8">
        <w:rPr>
          <w:strike w:val="0"/>
        </w:rPr>
        <w:t>Я</w:t>
      </w:r>
      <w:r w:rsidR="00447429">
        <w:rPr>
          <w:strike w:val="0"/>
        </w:rPr>
        <w:t xml:space="preserve"> КОНТРОЛЯ, ПРЕДУСМОТРЕННОГО ЧАСТЬЮ 5 СТАТЬИ 99 ФЕДЕРАЛЬНОГО ЗАКОНА «О КОНТРАКТНОЙ СИСТЕМЕ В СФЕРЕ ЗАКУПОК ТОВАРОВ, РАБОТ, УСЛУГ ДЛЯ ОБЕСПЕЧЕНИЯ ГОСУДАРСТВЕННЫХ И МУНИЦИПАЛЬНЫХ НУЖД»</w:t>
      </w:r>
      <w:r w:rsidR="00127B71">
        <w:rPr>
          <w:strike w:val="0"/>
        </w:rPr>
        <w:t xml:space="preserve">, УТВЕРЖДЕННЫХ ПОСТАНОВЛЕНИЕМ ПРАВИТЕЛЬСТВА РОССИЙСКОЙ ФЕДЕРАЦИИ </w:t>
      </w:r>
    </w:p>
    <w:p w:rsidR="004332E1" w:rsidRDefault="00127B71" w:rsidP="00866E81">
      <w:pPr>
        <w:spacing w:after="0" w:line="240" w:lineRule="auto"/>
        <w:jc w:val="center"/>
        <w:rPr>
          <w:strike w:val="0"/>
        </w:rPr>
      </w:pPr>
      <w:bookmarkStart w:id="0" w:name="_GoBack"/>
      <w:bookmarkEnd w:id="0"/>
      <w:r>
        <w:rPr>
          <w:strike w:val="0"/>
        </w:rPr>
        <w:t>ОТ 12 ДЕКАБРЯ 2015 ГОДА № 1367</w:t>
      </w:r>
    </w:p>
    <w:p w:rsidR="00447429" w:rsidRDefault="00447429" w:rsidP="00655DC7">
      <w:pPr>
        <w:jc w:val="center"/>
        <w:rPr>
          <w:strike w:val="0"/>
        </w:rPr>
      </w:pPr>
    </w:p>
    <w:p w:rsidR="00FC23ED" w:rsidRPr="0086439A" w:rsidRDefault="00FC23ED" w:rsidP="00FC23ED">
      <w:pPr>
        <w:pStyle w:val="ConsPlusNormal"/>
        <w:ind w:firstLine="540"/>
        <w:jc w:val="both"/>
      </w:pPr>
      <w:r>
        <w:t>1.</w:t>
      </w:r>
      <w:r>
        <w:tab/>
      </w:r>
      <w:proofErr w:type="gramStart"/>
      <w:r w:rsidR="0029331C">
        <w:t xml:space="preserve">Настоящий </w:t>
      </w:r>
      <w:r w:rsidR="009B528C">
        <w:t xml:space="preserve">Порядок </w:t>
      </w:r>
      <w:r w:rsidR="0029331C">
        <w:t>устанавливает правила взаимодействия</w:t>
      </w:r>
      <w:r w:rsidR="00127B71">
        <w:t xml:space="preserve"> при осуществлении контроля</w:t>
      </w:r>
      <w:r w:rsidR="0029331C">
        <w:t xml:space="preserve"> Управления финансов</w:t>
      </w:r>
      <w:r w:rsidR="00127B71">
        <w:t xml:space="preserve"> Администрации</w:t>
      </w:r>
      <w:r w:rsidR="0029331C">
        <w:t xml:space="preserve"> муниципального образования «</w:t>
      </w:r>
      <w:proofErr w:type="spellStart"/>
      <w:r w:rsidR="0029331C">
        <w:t>Сарапульский</w:t>
      </w:r>
      <w:proofErr w:type="spellEnd"/>
      <w:r w:rsidR="0029331C">
        <w:t xml:space="preserve"> район» (далее – Управление финансов) с </w:t>
      </w:r>
      <w:r w:rsidR="009B528C">
        <w:t>субъектами контроля</w:t>
      </w:r>
      <w:r w:rsidR="0029331C">
        <w:t xml:space="preserve">, указанными в пункте 4 Правил осуществления контроля, </w:t>
      </w:r>
      <w:r w:rsidR="0029331C" w:rsidRPr="0086439A">
        <w:t xml:space="preserve">предусмотренного </w:t>
      </w:r>
      <w:hyperlink r:id="rId7" w:history="1">
        <w:r w:rsidRPr="0086439A">
          <w:rPr>
            <w:color w:val="0000FF"/>
          </w:rPr>
          <w:t>част</w:t>
        </w:r>
        <w:r w:rsidR="0029331C" w:rsidRPr="0086439A">
          <w:rPr>
            <w:color w:val="0000FF"/>
          </w:rPr>
          <w:t>ью</w:t>
        </w:r>
        <w:r w:rsidRPr="0086439A">
          <w:rPr>
            <w:color w:val="0000FF"/>
          </w:rPr>
          <w:t xml:space="preserve"> 5 статьи 99</w:t>
        </w:r>
      </w:hyperlink>
      <w:r w:rsidRPr="0086439A">
        <w:t xml:space="preserve"> Федерального закона </w:t>
      </w:r>
      <w:r w:rsidR="0029331C" w:rsidRPr="0086439A">
        <w:t xml:space="preserve">«О контрактной системе в сфере закупок товаров, работ, </w:t>
      </w:r>
      <w:r w:rsidR="00971063" w:rsidRPr="0086439A">
        <w:t xml:space="preserve">услуг для обеспечения государственных и муниципальных нужд», </w:t>
      </w:r>
      <w:proofErr w:type="spellStart"/>
      <w:r w:rsidR="00971063" w:rsidRPr="0086439A">
        <w:t>утвержденных</w:t>
      </w:r>
      <w:proofErr w:type="spellEnd"/>
      <w:r w:rsidR="00971063" w:rsidRPr="0086439A">
        <w:t xml:space="preserve"> постановлением Правительства Ро</w:t>
      </w:r>
      <w:r w:rsidR="00B819AB" w:rsidRPr="0086439A">
        <w:t>с</w:t>
      </w:r>
      <w:r w:rsidR="00971063" w:rsidRPr="0086439A">
        <w:t>сийской Федерации от 12 декабря 2015 г</w:t>
      </w:r>
      <w:r w:rsidR="00127B71">
        <w:t>ода</w:t>
      </w:r>
      <w:proofErr w:type="gramEnd"/>
      <w:r w:rsidR="00971063" w:rsidRPr="0086439A">
        <w:t xml:space="preserve"> № 1367 </w:t>
      </w:r>
      <w:r w:rsidRPr="0086439A">
        <w:t xml:space="preserve">(далее </w:t>
      </w:r>
      <w:r w:rsidR="00596054" w:rsidRPr="0086439A">
        <w:t xml:space="preserve">соответственно </w:t>
      </w:r>
      <w:r w:rsidR="00971063" w:rsidRPr="0086439A">
        <w:t>–</w:t>
      </w:r>
      <w:r w:rsidRPr="0086439A">
        <w:t xml:space="preserve"> </w:t>
      </w:r>
      <w:r w:rsidR="00596054" w:rsidRPr="0086439A">
        <w:t xml:space="preserve">субъекты контроля, </w:t>
      </w:r>
      <w:r w:rsidR="000A2F22" w:rsidRPr="0086439A">
        <w:t>Федеральный закон</w:t>
      </w:r>
      <w:r w:rsidR="00971063" w:rsidRPr="0086439A">
        <w:t>).</w:t>
      </w:r>
    </w:p>
    <w:p w:rsidR="00971063" w:rsidRPr="0086439A" w:rsidRDefault="003C474F" w:rsidP="00FC23ED">
      <w:pPr>
        <w:pStyle w:val="ConsPlusNormal"/>
        <w:ind w:firstLine="540"/>
        <w:jc w:val="both"/>
      </w:pPr>
      <w:r w:rsidRPr="0086439A">
        <w:t xml:space="preserve">Настоящий порядок применяется при размещении субъектами контроля в единой информационной системе в сфере закупок (далее </w:t>
      </w:r>
      <w:r w:rsidR="00944B9F" w:rsidRPr="0086439A">
        <w:t xml:space="preserve">– ЕИС) документов, </w:t>
      </w:r>
      <w:proofErr w:type="spellStart"/>
      <w:r w:rsidR="00944B9F" w:rsidRPr="0086439A">
        <w:t>определенных</w:t>
      </w:r>
      <w:proofErr w:type="spellEnd"/>
      <w:r w:rsidR="00944B9F" w:rsidRPr="0086439A">
        <w:t xml:space="preserve"> Федеральным законом </w:t>
      </w:r>
      <w:r w:rsidR="00DE2CE5" w:rsidRPr="0086439A">
        <w:t xml:space="preserve">в целях осуществления контроля, предусмотренного частью 5 статьи 99 указанного Федерального закона (далее </w:t>
      </w:r>
      <w:r w:rsidR="00127B71">
        <w:t>соответственно</w:t>
      </w:r>
      <w:r w:rsidR="00DE2CE5" w:rsidRPr="0086439A">
        <w:t xml:space="preserve"> – </w:t>
      </w:r>
      <w:r w:rsidR="00127B71">
        <w:t xml:space="preserve">контроля, </w:t>
      </w:r>
      <w:r w:rsidR="00DE2CE5" w:rsidRPr="0086439A">
        <w:t>объекты контроля).</w:t>
      </w:r>
    </w:p>
    <w:p w:rsidR="00FC23ED" w:rsidRPr="00DE2CE5" w:rsidRDefault="00DE2CE5" w:rsidP="00FC23ED">
      <w:pPr>
        <w:pStyle w:val="ConsPlusNormal"/>
        <w:ind w:firstLine="540"/>
        <w:jc w:val="both"/>
      </w:pPr>
      <w:r w:rsidRPr="0086439A">
        <w:t>2.</w:t>
      </w:r>
      <w:r w:rsidRPr="0086439A">
        <w:tab/>
      </w:r>
      <w:r w:rsidR="00FC23ED" w:rsidRPr="0086439A">
        <w:t>Субъектами контроля</w:t>
      </w:r>
      <w:r w:rsidR="00127B71">
        <w:t xml:space="preserve"> </w:t>
      </w:r>
      <w:r w:rsidR="00FC23ED" w:rsidRPr="0086439A">
        <w:t>являются</w:t>
      </w:r>
      <w:r w:rsidR="00FC23ED" w:rsidRPr="00DE2CE5">
        <w:t>:</w:t>
      </w:r>
    </w:p>
    <w:p w:rsidR="00FC23ED" w:rsidRDefault="00FC23ED" w:rsidP="00FC23ED">
      <w:pPr>
        <w:pStyle w:val="ConsPlusNormal"/>
        <w:ind w:firstLine="540"/>
        <w:jc w:val="both"/>
      </w:pPr>
      <w:r w:rsidRPr="00DE2CE5">
        <w:t>а) муниципальные заказчики, осуществляющие закупки от имени муниципального</w:t>
      </w:r>
      <w:r w:rsidR="00A31B15">
        <w:t xml:space="preserve"> о</w:t>
      </w:r>
      <w:r w:rsidRPr="00DE2CE5">
        <w:t xml:space="preserve">бразования за </w:t>
      </w:r>
      <w:proofErr w:type="spellStart"/>
      <w:r w:rsidRPr="00DE2CE5">
        <w:t>счет</w:t>
      </w:r>
      <w:proofErr w:type="spellEnd"/>
      <w:r w:rsidRPr="00DE2CE5">
        <w:t xml:space="preserve"> средств бюджета</w:t>
      </w:r>
      <w:r>
        <w:t xml:space="preserve"> муниципального образования «</w:t>
      </w:r>
      <w:proofErr w:type="spellStart"/>
      <w:r>
        <w:t>Сарапульский</w:t>
      </w:r>
      <w:proofErr w:type="spellEnd"/>
      <w:r>
        <w:t xml:space="preserve"> район» и муниципальны</w:t>
      </w:r>
      <w:r w:rsidR="00A31B15">
        <w:t>х</w:t>
      </w:r>
      <w:r>
        <w:t xml:space="preserve"> образований Сарапульского района (сельских поселений), в том числе при передаче им полномочий муниципального заказчика в соответствии с бюджетным законодательством Российской Федерации;</w:t>
      </w:r>
    </w:p>
    <w:p w:rsidR="00FC23ED" w:rsidRPr="0086439A" w:rsidRDefault="00FC23ED" w:rsidP="00FC23ED">
      <w:pPr>
        <w:pStyle w:val="ConsPlusNormal"/>
        <w:ind w:firstLine="540"/>
        <w:jc w:val="both"/>
      </w:pPr>
      <w:r>
        <w:t xml:space="preserve">б) </w:t>
      </w:r>
      <w:r w:rsidR="00A31B15">
        <w:t xml:space="preserve">муниципальные </w:t>
      </w:r>
      <w:r>
        <w:t xml:space="preserve">бюджетные учреждения, осуществляющие закупки в соответствии </w:t>
      </w:r>
      <w:r w:rsidRPr="0086439A">
        <w:t xml:space="preserve">с </w:t>
      </w:r>
      <w:hyperlink r:id="rId8" w:history="1">
        <w:r w:rsidRPr="0086439A">
          <w:t>частью 1 статьи 15</w:t>
        </w:r>
      </w:hyperlink>
      <w:r w:rsidRPr="0086439A">
        <w:t xml:space="preserve"> </w:t>
      </w:r>
      <w:r w:rsidR="0063663F" w:rsidRPr="0086439A">
        <w:t>Федерального закона</w:t>
      </w:r>
      <w:r w:rsidRPr="0086439A">
        <w:t>;</w:t>
      </w:r>
    </w:p>
    <w:p w:rsidR="00FC23ED" w:rsidRDefault="00FC23ED" w:rsidP="00FC23ED">
      <w:pPr>
        <w:pStyle w:val="ConsPlusNormal"/>
        <w:ind w:firstLine="540"/>
        <w:jc w:val="both"/>
      </w:pPr>
      <w:r w:rsidRPr="0086439A">
        <w:t xml:space="preserve">в) </w:t>
      </w:r>
      <w:r w:rsidR="00A31B15" w:rsidRPr="0086439A">
        <w:t xml:space="preserve">муниципальные </w:t>
      </w:r>
      <w:r w:rsidRPr="0086439A">
        <w:t xml:space="preserve">автономные учреждения, осуществляющие закупки в соответствии с </w:t>
      </w:r>
      <w:hyperlink r:id="rId9" w:history="1">
        <w:r w:rsidRPr="0086439A">
          <w:t>частью 4 статьи 15</w:t>
        </w:r>
      </w:hyperlink>
      <w:r w:rsidR="00A31B15" w:rsidRPr="0086439A">
        <w:t xml:space="preserve"> </w:t>
      </w:r>
      <w:r w:rsidR="0063663F" w:rsidRPr="0086439A">
        <w:t xml:space="preserve">Федерального </w:t>
      </w:r>
      <w:r w:rsidR="0063663F">
        <w:t>закона</w:t>
      </w:r>
      <w:r w:rsidR="00A31B15">
        <w:t>;</w:t>
      </w:r>
    </w:p>
    <w:p w:rsidR="00A31B15" w:rsidRDefault="00A31B15" w:rsidP="00FC23ED">
      <w:pPr>
        <w:pStyle w:val="ConsPlusNormal"/>
        <w:ind w:firstLine="540"/>
        <w:jc w:val="both"/>
      </w:pPr>
      <w:r>
        <w:t xml:space="preserve">г) муниципальные унитарные предприятия, осуществляющие закупки за </w:t>
      </w:r>
      <w:proofErr w:type="spellStart"/>
      <w:r>
        <w:t>счет</w:t>
      </w:r>
      <w:proofErr w:type="spellEnd"/>
      <w:r>
        <w:t xml:space="preserve"> средств субсидий, предоставленных им из бюджета муниципального образования «</w:t>
      </w:r>
      <w:proofErr w:type="spellStart"/>
      <w:r>
        <w:t>Сарапульский</w:t>
      </w:r>
      <w:proofErr w:type="spellEnd"/>
      <w:r>
        <w:t xml:space="preserve"> район»</w:t>
      </w:r>
      <w:r w:rsidR="00221D61">
        <w:t xml:space="preserve"> на осуществление капитальных вложений в объекты муниципальной собственности.</w:t>
      </w:r>
    </w:p>
    <w:p w:rsidR="008264A9" w:rsidRDefault="008264A9" w:rsidP="008264A9">
      <w:pPr>
        <w:pStyle w:val="ConsPlusNormal"/>
        <w:ind w:firstLine="540"/>
        <w:jc w:val="both"/>
      </w:pPr>
      <w:r>
        <w:t>3.</w:t>
      </w:r>
      <w:r>
        <w:tab/>
        <w:t>При осуществлении контроля Управлением финансов проводятся:</w:t>
      </w:r>
    </w:p>
    <w:p w:rsidR="008264A9" w:rsidRDefault="008264A9" w:rsidP="008264A9">
      <w:pPr>
        <w:pStyle w:val="ConsPlusNormal"/>
        <w:ind w:firstLine="540"/>
        <w:jc w:val="both"/>
      </w:pPr>
      <w:r>
        <w:t xml:space="preserve">а) проверка </w:t>
      </w:r>
      <w:proofErr w:type="spellStart"/>
      <w:r>
        <w:t>непревышения</w:t>
      </w:r>
      <w:proofErr w:type="spellEnd"/>
      <w:r>
        <w:t xml:space="preserve"> информации об </w:t>
      </w:r>
      <w:proofErr w:type="spellStart"/>
      <w:r>
        <w:t>объеме</w:t>
      </w:r>
      <w:proofErr w:type="spellEnd"/>
      <w:r>
        <w:t xml:space="preserve"> финансового обеспечения, </w:t>
      </w:r>
      <w:proofErr w:type="spellStart"/>
      <w:r>
        <w:t>включенной</w:t>
      </w:r>
      <w:proofErr w:type="spellEnd"/>
      <w:r>
        <w:t xml:space="preserve"> в планы закупок, над информацией:</w:t>
      </w:r>
    </w:p>
    <w:p w:rsidR="008264A9" w:rsidRDefault="008264A9" w:rsidP="008264A9">
      <w:pPr>
        <w:pStyle w:val="ConsPlusNormal"/>
        <w:ind w:firstLine="540"/>
        <w:jc w:val="both"/>
      </w:pPr>
      <w:proofErr w:type="gramStart"/>
      <w:r>
        <w:t xml:space="preserve">- о лимитах бюджетных обязательств на закупку товаров, работ, услуг, на соответствующий финансовый год и плановый период, </w:t>
      </w:r>
      <w:proofErr w:type="spellStart"/>
      <w:r>
        <w:t>доведенных</w:t>
      </w:r>
      <w:proofErr w:type="spellEnd"/>
      <w:r>
        <w:t xml:space="preserve"> в установленном порядке до муниципального заказчика как получателя бюджетных средств, а также об </w:t>
      </w:r>
      <w:proofErr w:type="spellStart"/>
      <w:r>
        <w:t>объемах</w:t>
      </w:r>
      <w:proofErr w:type="spellEnd"/>
      <w:r>
        <w:t xml:space="preserve"> средств, содержащихся в нормативных правовых актах, предусматривающих в соответствии с бюджетным законодательством возможность заключения  муниципального контракта на срок, превышающий срок действия </w:t>
      </w:r>
      <w:proofErr w:type="spellStart"/>
      <w:r>
        <w:t>доведенных</w:t>
      </w:r>
      <w:proofErr w:type="spellEnd"/>
      <w:r>
        <w:t xml:space="preserve"> лимитов бюджетных </w:t>
      </w:r>
      <w:r>
        <w:lastRenderedPageBreak/>
        <w:t>обязательств;</w:t>
      </w:r>
      <w:proofErr w:type="gramEnd"/>
    </w:p>
    <w:p w:rsidR="008264A9" w:rsidRDefault="008264A9" w:rsidP="008264A9">
      <w:pPr>
        <w:pStyle w:val="ConsPlusNormal"/>
        <w:ind w:firstLine="540"/>
        <w:jc w:val="both"/>
      </w:pPr>
      <w:r>
        <w:t xml:space="preserve">- о показателях выплат на закупку товаров, работ, услуг, осуществляемых в соответствии с Федеральным законом, </w:t>
      </w:r>
      <w:proofErr w:type="spellStart"/>
      <w:r>
        <w:t>включенных</w:t>
      </w:r>
      <w:proofErr w:type="spellEnd"/>
      <w:r>
        <w:t xml:space="preserve"> в планы финансово-хозяйственной деятельности муниципальных бюджетных и автономных учреждений муниципального образования «</w:t>
      </w:r>
      <w:proofErr w:type="spellStart"/>
      <w:r>
        <w:t>Сарапульский</w:t>
      </w:r>
      <w:proofErr w:type="spellEnd"/>
      <w:r>
        <w:t xml:space="preserve"> район»;</w:t>
      </w:r>
    </w:p>
    <w:p w:rsidR="008264A9" w:rsidRDefault="008264A9" w:rsidP="008264A9">
      <w:pPr>
        <w:pStyle w:val="ConsPlusNormal"/>
        <w:ind w:firstLine="540"/>
        <w:jc w:val="both"/>
      </w:pPr>
      <w:r w:rsidRPr="005971B5">
        <w:t xml:space="preserve">- об </w:t>
      </w:r>
      <w:proofErr w:type="spellStart"/>
      <w:r w:rsidRPr="005971B5">
        <w:t>объемах</w:t>
      </w:r>
      <w:proofErr w:type="spellEnd"/>
      <w:r w:rsidRPr="005971B5">
        <w:t xml:space="preserve"> финансового обеспечения осуществления капитальных вложений, содержащихся в соглашениях о предоставлении субсидий на осуществление капитальных вложений, предоставляемых муниципальным унитарным предприятиям в соответствии со </w:t>
      </w:r>
      <w:hyperlink r:id="rId10" w:history="1">
        <w:proofErr w:type="spellStart"/>
        <w:r w:rsidRPr="0086439A">
          <w:t>статьей</w:t>
        </w:r>
        <w:proofErr w:type="spellEnd"/>
        <w:r w:rsidRPr="0086439A">
          <w:t xml:space="preserve"> 78.2</w:t>
        </w:r>
      </w:hyperlink>
      <w:r w:rsidRPr="0086439A">
        <w:t xml:space="preserve"> </w:t>
      </w:r>
      <w:r w:rsidRPr="005971B5">
        <w:t>Бюджетного кодекса Российской Федерации;</w:t>
      </w:r>
    </w:p>
    <w:p w:rsidR="008264A9" w:rsidRDefault="008264A9" w:rsidP="008264A9">
      <w:pPr>
        <w:pStyle w:val="ConsPlusNormal"/>
        <w:ind w:firstLine="540"/>
        <w:jc w:val="both"/>
      </w:pPr>
      <w:r>
        <w:t>б) проверка контролируемой информации в части:</w:t>
      </w:r>
    </w:p>
    <w:p w:rsidR="008264A9" w:rsidRDefault="00E152CF" w:rsidP="008264A9">
      <w:pPr>
        <w:pStyle w:val="ConsPlusNormal"/>
        <w:ind w:firstLine="540"/>
        <w:jc w:val="both"/>
      </w:pPr>
      <w:r>
        <w:t xml:space="preserve">- </w:t>
      </w:r>
      <w:proofErr w:type="spellStart"/>
      <w:r w:rsidR="008264A9">
        <w:t>непревышения</w:t>
      </w:r>
      <w:proofErr w:type="spellEnd"/>
      <w:r w:rsidR="008264A9">
        <w:t xml:space="preserve"> начальной (максимальной) цены контракта, цены контракта, заключаемого с единственным поставщиком (подрядчиком, исполнителем), по соответствующему идентификационному коду закупки, содержащейся в плане-графике закупок, над аналогичной информацией, содержащейся в плане закупок;</w:t>
      </w:r>
    </w:p>
    <w:p w:rsidR="008264A9" w:rsidRDefault="00E152CF" w:rsidP="008264A9">
      <w:pPr>
        <w:pStyle w:val="ConsPlusNormal"/>
        <w:ind w:firstLine="540"/>
        <w:jc w:val="both"/>
      </w:pPr>
      <w:proofErr w:type="gramStart"/>
      <w:r>
        <w:t xml:space="preserve">- </w:t>
      </w:r>
      <w:r w:rsidR="008264A9">
        <w:t>соответствия начальной (максимальной) цены контракта, цены контракта, заключаемого с единственным поставщиком (подрядчиком, исполнителем), и идентификационного кода закупки, содержащихся в извещении об осуществлении закупки, приглашении принять участие в определении поставщика (подрядчика, исполнителя), проекте контракта, заключаемого с единственным поставщиком (подрядчиком, исполнителем), и (или) в документации о закупке, включая изменения указанных извещения, приглашения, проекта контракта и (или) документации, аналогичной информации, содержащейся в плане-графике</w:t>
      </w:r>
      <w:proofErr w:type="gramEnd"/>
      <w:r w:rsidR="008264A9">
        <w:t xml:space="preserve"> закупок;</w:t>
      </w:r>
    </w:p>
    <w:p w:rsidR="008264A9" w:rsidRDefault="00E152CF" w:rsidP="008264A9">
      <w:pPr>
        <w:pStyle w:val="ConsPlusNormal"/>
        <w:ind w:firstLine="540"/>
        <w:jc w:val="both"/>
      </w:pPr>
      <w:proofErr w:type="gramStart"/>
      <w:r>
        <w:t xml:space="preserve">- </w:t>
      </w:r>
      <w:proofErr w:type="spellStart"/>
      <w:r w:rsidR="008264A9">
        <w:t>непревышения</w:t>
      </w:r>
      <w:proofErr w:type="spellEnd"/>
      <w:r w:rsidR="008264A9">
        <w:t xml:space="preserve"> начальной (максимальной) цены контракта, цены контракта, заключаемого с единственным поставщиком (подрядчиком, исполнителем), содержащейся в протоколе определения поставщика (подрядчика, исполнителя), над аналогичной информацией, содержащейся в документации о закупке;</w:t>
      </w:r>
      <w:proofErr w:type="gramEnd"/>
    </w:p>
    <w:p w:rsidR="008264A9" w:rsidRDefault="00E152CF" w:rsidP="008264A9">
      <w:pPr>
        <w:pStyle w:val="ConsPlusNormal"/>
        <w:ind w:firstLine="540"/>
        <w:jc w:val="both"/>
      </w:pPr>
      <w:r>
        <w:t xml:space="preserve">- </w:t>
      </w:r>
      <w:r w:rsidR="008264A9">
        <w:t>соответствия идентификационного кода закупки, содержащегося в протоколе определения поставщика (подрядчика, исполнителя), аналогичной информации, содержащейся в документации о закупке;</w:t>
      </w:r>
    </w:p>
    <w:p w:rsidR="008264A9" w:rsidRDefault="00E152CF" w:rsidP="008264A9">
      <w:pPr>
        <w:pStyle w:val="ConsPlusNormal"/>
        <w:ind w:firstLine="540"/>
        <w:jc w:val="both"/>
      </w:pPr>
      <w:proofErr w:type="gramStart"/>
      <w:r>
        <w:t xml:space="preserve">- </w:t>
      </w:r>
      <w:r w:rsidR="008264A9">
        <w:t>соответствия начальной (максимальной) цены контракта, цены контракта, заключаемого с единственным поставщиком (подрядчиком, исполнителем), и идентификационного кода закупки, содержащихся в проекте контракта, направляемом участнику закупки (возвращаемом участником закупки), с которым заключается указанный контракт, аналогичной информации, содержащейся в протоколе определения поставщика (подрядчика, исполнителя);</w:t>
      </w:r>
      <w:proofErr w:type="gramEnd"/>
    </w:p>
    <w:p w:rsidR="008264A9" w:rsidRDefault="00E152CF" w:rsidP="008264A9">
      <w:pPr>
        <w:pStyle w:val="ConsPlusNormal"/>
        <w:ind w:firstLine="540"/>
        <w:jc w:val="both"/>
      </w:pPr>
      <w:r>
        <w:t xml:space="preserve">- </w:t>
      </w:r>
      <w:r w:rsidR="008264A9">
        <w:t xml:space="preserve">соответствия цены контракта и идентификационного кода закупки, содержащихся в информации, включаемой в реестр контрактов, </w:t>
      </w:r>
      <w:proofErr w:type="spellStart"/>
      <w:r w:rsidR="008264A9">
        <w:t>заключенных</w:t>
      </w:r>
      <w:proofErr w:type="spellEnd"/>
      <w:r w:rsidR="008264A9">
        <w:t xml:space="preserve"> заказчиками, аналогичной информации, указанной в условиях контракта.</w:t>
      </w:r>
    </w:p>
    <w:p w:rsidR="00180170" w:rsidRDefault="00180170" w:rsidP="00FC23ED">
      <w:pPr>
        <w:pStyle w:val="ConsPlusNormal"/>
        <w:ind w:firstLine="540"/>
        <w:jc w:val="both"/>
      </w:pPr>
      <w:r>
        <w:t>4</w:t>
      </w:r>
      <w:r w:rsidR="002D1AF3">
        <w:t>.</w:t>
      </w:r>
      <w:r w:rsidR="002D1AF3">
        <w:tab/>
      </w:r>
      <w:proofErr w:type="gramStart"/>
      <w:r w:rsidR="002D1AF3">
        <w:t xml:space="preserve">Взаимодействие субъектов контроля с Управлением финансов в целях контроля информации, </w:t>
      </w:r>
      <w:proofErr w:type="spellStart"/>
      <w:r w:rsidR="002D1AF3">
        <w:t>определенной</w:t>
      </w:r>
      <w:proofErr w:type="spellEnd"/>
      <w:r w:rsidR="002D1AF3">
        <w:t xml:space="preserve"> частью 5 статьи 99 Федерального закона, содержащейся в объектах контроля, осуществляется при размещении в ЕИС посредством информационного </w:t>
      </w:r>
      <w:proofErr w:type="spellStart"/>
      <w:r w:rsidR="002D1AF3">
        <w:t>взаимодествия</w:t>
      </w:r>
      <w:proofErr w:type="spellEnd"/>
      <w:r w:rsidR="002D1AF3">
        <w:t xml:space="preserve"> ЕИС с государственной интегрированной информационной системой управления общественными финансами «Электронный бюджет» объектов контроля в форме электронного документа в соответствии с едиными форматами, установленными Министерством финансов Российской Федерации</w:t>
      </w:r>
      <w:r>
        <w:t>.</w:t>
      </w:r>
      <w:r w:rsidR="002D1AF3">
        <w:t xml:space="preserve"> </w:t>
      </w:r>
      <w:proofErr w:type="gramEnd"/>
    </w:p>
    <w:p w:rsidR="002D1AF3" w:rsidRDefault="00180170" w:rsidP="00FC23ED">
      <w:pPr>
        <w:pStyle w:val="ConsPlusNormal"/>
        <w:ind w:firstLine="540"/>
        <w:jc w:val="both"/>
      </w:pPr>
      <w:r>
        <w:t>5</w:t>
      </w:r>
      <w:r w:rsidR="0082616B">
        <w:t>.</w:t>
      </w:r>
      <w:r w:rsidR="0082616B">
        <w:tab/>
        <w:t xml:space="preserve">При размещении электронного документа Управление финансов </w:t>
      </w:r>
      <w:r w:rsidR="002D1AF3">
        <w:t xml:space="preserve"> </w:t>
      </w:r>
      <w:r w:rsidR="0082616B">
        <w:t>направляет субъекту контроля сообщение в форме электронного документа о начале проведения контроля (в случае соответствия электронного документа форматам) с указанием в нем даты и времени или невозможности проведения контроля (в случае несоответствия электронного документа форматам).</w:t>
      </w:r>
    </w:p>
    <w:p w:rsidR="0082616B" w:rsidRDefault="0082616B" w:rsidP="00FC23ED">
      <w:pPr>
        <w:pStyle w:val="ConsPlusNormal"/>
        <w:ind w:firstLine="540"/>
        <w:jc w:val="both"/>
      </w:pPr>
      <w:r>
        <w:t>Электронные документы должны быть подписаны соответствующей требованиям Федерального закона электронной подписью лица</w:t>
      </w:r>
      <w:r w:rsidR="00E152CF">
        <w:t>,</w:t>
      </w:r>
      <w:r>
        <w:t xml:space="preserve"> </w:t>
      </w:r>
      <w:r w:rsidR="00E152CF">
        <w:t>и</w:t>
      </w:r>
      <w:r>
        <w:t>меющего право действовать от имени субъекта контроля.</w:t>
      </w:r>
    </w:p>
    <w:p w:rsidR="004E485E" w:rsidRDefault="00180170" w:rsidP="00180170">
      <w:pPr>
        <w:pStyle w:val="ConsPlusNormal"/>
        <w:ind w:firstLine="540"/>
        <w:jc w:val="both"/>
      </w:pPr>
      <w:r>
        <w:t>6.</w:t>
      </w:r>
      <w:r>
        <w:tab/>
      </w:r>
      <w:r w:rsidR="00C31E2E">
        <w:t xml:space="preserve">При осуществлении взаимодействия с субъектами контроля Управление </w:t>
      </w:r>
      <w:r w:rsidR="00C31E2E">
        <w:lastRenderedPageBreak/>
        <w:t>финансов проверяет в соответствии с подпунктом «</w:t>
      </w:r>
      <w:r w:rsidR="00F60112">
        <w:t>а</w:t>
      </w:r>
      <w:r w:rsidR="00C31E2E">
        <w:t xml:space="preserve">» </w:t>
      </w:r>
      <w:r w:rsidR="004E485E">
        <w:t xml:space="preserve">пункта </w:t>
      </w:r>
      <w:r>
        <w:t>3</w:t>
      </w:r>
      <w:r w:rsidR="004E485E">
        <w:t xml:space="preserve"> настоящего Порядка</w:t>
      </w:r>
      <w:r w:rsidR="00C31E2E">
        <w:t xml:space="preserve"> </w:t>
      </w:r>
      <w:r w:rsidR="004E485E">
        <w:t xml:space="preserve">контролируемую информацию об </w:t>
      </w:r>
      <w:proofErr w:type="spellStart"/>
      <w:r w:rsidR="004E485E">
        <w:t>объеме</w:t>
      </w:r>
      <w:proofErr w:type="spellEnd"/>
      <w:r w:rsidR="004E485E">
        <w:t xml:space="preserve"> финансового обеспечения, </w:t>
      </w:r>
      <w:proofErr w:type="spellStart"/>
      <w:r w:rsidR="004E485E">
        <w:t>включенную</w:t>
      </w:r>
      <w:proofErr w:type="spellEnd"/>
      <w:r w:rsidR="004E485E">
        <w:t xml:space="preserve"> в план закупок:</w:t>
      </w:r>
    </w:p>
    <w:p w:rsidR="004E485E" w:rsidRDefault="004E485E" w:rsidP="0086439A">
      <w:pPr>
        <w:pStyle w:val="ConsPlusNormal"/>
        <w:ind w:firstLine="540"/>
        <w:jc w:val="both"/>
      </w:pPr>
      <w:r>
        <w:t>а) субъектов контроля, указанных в подпункте «а» пункта 2 настоящего Порядка:</w:t>
      </w:r>
    </w:p>
    <w:p w:rsidR="004E485E" w:rsidRDefault="004E485E" w:rsidP="00E152CF">
      <w:pPr>
        <w:pStyle w:val="ConsPlusNormal"/>
        <w:ind w:firstLine="540"/>
        <w:jc w:val="both"/>
      </w:pPr>
      <w:r>
        <w:t xml:space="preserve">- на предмет </w:t>
      </w:r>
      <w:proofErr w:type="spellStart"/>
      <w:r>
        <w:t>непревышения</w:t>
      </w:r>
      <w:proofErr w:type="spellEnd"/>
      <w:r>
        <w:t xml:space="preserve"> </w:t>
      </w:r>
      <w:proofErr w:type="spellStart"/>
      <w:r>
        <w:t>доведенных</w:t>
      </w:r>
      <w:proofErr w:type="spellEnd"/>
      <w:r>
        <w:t xml:space="preserve"> в установленном порядке субъекту</w:t>
      </w:r>
      <w:r w:rsidR="000771C7">
        <w:t xml:space="preserve"> </w:t>
      </w:r>
      <w:r>
        <w:t xml:space="preserve">контроля как получателю бюджетных средств бюджетных обязательств на соответствующий </w:t>
      </w:r>
      <w:r w:rsidR="00694A46">
        <w:t xml:space="preserve">финансовый год и плановый период на закупку товаров, работ, услуг с </w:t>
      </w:r>
      <w:proofErr w:type="spellStart"/>
      <w:r w:rsidR="00694A46">
        <w:t>учетом</w:t>
      </w:r>
      <w:proofErr w:type="spellEnd"/>
      <w:r w:rsidR="00694A46">
        <w:t xml:space="preserve"> поставленных на </w:t>
      </w:r>
      <w:proofErr w:type="spellStart"/>
      <w:r w:rsidR="00694A46">
        <w:t>учет</w:t>
      </w:r>
      <w:proofErr w:type="spellEnd"/>
      <w:r w:rsidR="00694A46">
        <w:t xml:space="preserve"> бюджетных обязательств в порядке, установленном Управлением финансов (далее – Порядок </w:t>
      </w:r>
      <w:proofErr w:type="spellStart"/>
      <w:r w:rsidR="00694A46">
        <w:t>учета</w:t>
      </w:r>
      <w:proofErr w:type="spellEnd"/>
      <w:r w:rsidR="00694A46">
        <w:t xml:space="preserve"> бюджетных обязательств);</w:t>
      </w:r>
    </w:p>
    <w:p w:rsidR="00694A46" w:rsidRDefault="00694A46" w:rsidP="00E152CF">
      <w:pPr>
        <w:pStyle w:val="ConsPlusNormal"/>
        <w:ind w:firstLine="540"/>
        <w:jc w:val="both"/>
      </w:pPr>
      <w:r>
        <w:t xml:space="preserve">- на соответствие сведениям об </w:t>
      </w:r>
      <w:proofErr w:type="spellStart"/>
      <w:r>
        <w:t>объемах</w:t>
      </w:r>
      <w:proofErr w:type="spellEnd"/>
      <w:r>
        <w:t xml:space="preserve"> средств, указанных в муниципальных правовых актах Администрации муниципального образования «</w:t>
      </w:r>
      <w:proofErr w:type="spellStart"/>
      <w:r>
        <w:t>Сарапульский</w:t>
      </w:r>
      <w:proofErr w:type="spellEnd"/>
      <w:r>
        <w:t xml:space="preserve"> район», предусматривающих в соответствии с бюджетным законодательством Российской Федерации возможность заключения муниципального контракта на срок, превышающий срок действия </w:t>
      </w:r>
      <w:proofErr w:type="spellStart"/>
      <w:r>
        <w:t>доведенных</w:t>
      </w:r>
      <w:proofErr w:type="spellEnd"/>
      <w:r>
        <w:t xml:space="preserve"> лимитов бюджетных обязательств, в случае включения в план закупок информации о закупках, оплата которых планируется по истечении планового периода;</w:t>
      </w:r>
    </w:p>
    <w:p w:rsidR="00694A46" w:rsidRDefault="00694A46" w:rsidP="0086439A">
      <w:pPr>
        <w:pStyle w:val="ConsPlusNormal"/>
        <w:ind w:firstLine="708"/>
        <w:jc w:val="both"/>
      </w:pPr>
      <w:proofErr w:type="gramStart"/>
      <w:r>
        <w:t xml:space="preserve">б) субъектов контроля, указанных в подпунктах «б» и «в» пункта 2 настоящего Порядка, на предмет </w:t>
      </w:r>
      <w:proofErr w:type="spellStart"/>
      <w:r>
        <w:t>непревышения</w:t>
      </w:r>
      <w:proofErr w:type="spellEnd"/>
      <w:r>
        <w:t xml:space="preserve"> показателей выплат по расходам на закупки товаров, работ, услуг, осуществляемых в соответствии с </w:t>
      </w:r>
      <w:r w:rsidR="006018AB">
        <w:t>Федеральным законом</w:t>
      </w:r>
      <w:r>
        <w:t xml:space="preserve">, </w:t>
      </w:r>
      <w:proofErr w:type="spellStart"/>
      <w:r>
        <w:t>отраженных</w:t>
      </w:r>
      <w:proofErr w:type="spellEnd"/>
      <w:r>
        <w:t xml:space="preserve"> в таблице 2.1 пункта 8 Требований к плану финансово-хозяйственной деятельности</w:t>
      </w:r>
      <w:r w:rsidR="00D02D17">
        <w:t xml:space="preserve"> государственного (муниципального) учреждения, </w:t>
      </w:r>
      <w:proofErr w:type="spellStart"/>
      <w:r w:rsidR="00D02D17">
        <w:t>утвержденных</w:t>
      </w:r>
      <w:proofErr w:type="spellEnd"/>
      <w:r w:rsidR="00D02D17">
        <w:t xml:space="preserve"> приказом Министерства финансов Российской Федерации от 28 июля 2010 г. № 81н (далее – План ФХД).</w:t>
      </w:r>
      <w:proofErr w:type="gramEnd"/>
    </w:p>
    <w:p w:rsidR="00D02D17" w:rsidRDefault="00D02D17" w:rsidP="0086439A">
      <w:pPr>
        <w:pStyle w:val="ConsPlusNormal"/>
        <w:ind w:firstLine="708"/>
        <w:jc w:val="both"/>
      </w:pPr>
      <w:proofErr w:type="gramStart"/>
      <w:r>
        <w:t xml:space="preserve">в) субъектов контроля, указанных в подпункте «г» пункта 2 настоящего Порядка на предмет </w:t>
      </w:r>
      <w:proofErr w:type="spellStart"/>
      <w:r>
        <w:t>непревышения</w:t>
      </w:r>
      <w:proofErr w:type="spellEnd"/>
      <w:r>
        <w:t xml:space="preserve"> суммы бюджетного обязательства получателя бюджетных средств, заключившего соглашение о предоставлении муниципальному унитарному предприятию субсидии на осуществление капитальных вложений в соответствии со </w:t>
      </w:r>
      <w:proofErr w:type="spellStart"/>
      <w:r>
        <w:t>статьей</w:t>
      </w:r>
      <w:proofErr w:type="spellEnd"/>
      <w:r>
        <w:t xml:space="preserve"> 78.2 Бюджетного кодекса Российской Федерации, поставленного на </w:t>
      </w:r>
      <w:proofErr w:type="spellStart"/>
      <w:r>
        <w:t>учет</w:t>
      </w:r>
      <w:proofErr w:type="spellEnd"/>
      <w:r>
        <w:t xml:space="preserve"> в соответствии с Порядком </w:t>
      </w:r>
      <w:proofErr w:type="spellStart"/>
      <w:r>
        <w:t>учета</w:t>
      </w:r>
      <w:proofErr w:type="spellEnd"/>
      <w:r>
        <w:t xml:space="preserve"> бюджетных обязательств.</w:t>
      </w:r>
      <w:proofErr w:type="gramEnd"/>
    </w:p>
    <w:p w:rsidR="00C31E2E" w:rsidRDefault="00F60112" w:rsidP="0086439A">
      <w:pPr>
        <w:pStyle w:val="ConsPlusNormal"/>
        <w:ind w:firstLine="708"/>
        <w:jc w:val="both"/>
      </w:pPr>
      <w:r>
        <w:t>7</w:t>
      </w:r>
      <w:r w:rsidR="00C31E2E">
        <w:t>.</w:t>
      </w:r>
      <w:r w:rsidR="00C31E2E">
        <w:tab/>
        <w:t xml:space="preserve">При осуществлении взаимодействия с субъектами контроля Управление финансов осуществляет контроль в соответствии с пунктом </w:t>
      </w:r>
      <w:r w:rsidR="00CA1BDF">
        <w:t>6</w:t>
      </w:r>
      <w:r w:rsidR="00C31E2E">
        <w:t xml:space="preserve"> настоящего Порядка планов закупок, являющихся объектами контроля:</w:t>
      </w:r>
    </w:p>
    <w:p w:rsidR="00C31E2E" w:rsidRDefault="00C31E2E" w:rsidP="00E152CF">
      <w:pPr>
        <w:pStyle w:val="ConsPlusNormal"/>
        <w:ind w:firstLine="708"/>
        <w:jc w:val="both"/>
      </w:pPr>
      <w:r>
        <w:t>а) при размещении субъе</w:t>
      </w:r>
      <w:r w:rsidR="00A3308D">
        <w:t>к</w:t>
      </w:r>
      <w:r>
        <w:t xml:space="preserve">тами контроля в соответствии с пунктом </w:t>
      </w:r>
      <w:r w:rsidR="00CA1BDF">
        <w:t>4</w:t>
      </w:r>
      <w:r>
        <w:t xml:space="preserve"> настоящего </w:t>
      </w:r>
      <w:r w:rsidR="00A3308D">
        <w:t>П</w:t>
      </w:r>
      <w:r>
        <w:t>орядка</w:t>
      </w:r>
      <w:r w:rsidR="00A3308D">
        <w:t xml:space="preserve"> объектов контроля в ЕИС;</w:t>
      </w:r>
    </w:p>
    <w:p w:rsidR="00A3308D" w:rsidRDefault="00A3308D" w:rsidP="00E152CF">
      <w:pPr>
        <w:pStyle w:val="ConsPlusNormal"/>
        <w:ind w:firstLine="708"/>
        <w:jc w:val="both"/>
      </w:pPr>
      <w:r>
        <w:t xml:space="preserve">б) при постановке на </w:t>
      </w:r>
      <w:proofErr w:type="spellStart"/>
      <w:r>
        <w:t>учет</w:t>
      </w:r>
      <w:proofErr w:type="spellEnd"/>
      <w:r>
        <w:t xml:space="preserve"> бюджетных обязательств или внесении изменений в поставленное на </w:t>
      </w:r>
      <w:proofErr w:type="spellStart"/>
      <w:r>
        <w:t>учет</w:t>
      </w:r>
      <w:proofErr w:type="spellEnd"/>
      <w:r>
        <w:t xml:space="preserve"> бюджетное обязательство в соответствии с Порядком </w:t>
      </w:r>
      <w:proofErr w:type="spellStart"/>
      <w:r>
        <w:t>учета</w:t>
      </w:r>
      <w:proofErr w:type="spellEnd"/>
      <w:r>
        <w:t xml:space="preserve"> бюджетных обязательст</w:t>
      </w:r>
      <w:r w:rsidR="00A10B80">
        <w:t>в</w:t>
      </w:r>
      <w:r>
        <w:t xml:space="preserve"> в части бюджетных обязательств, связанных с закупками товаров, работ, услуг, не </w:t>
      </w:r>
      <w:proofErr w:type="spellStart"/>
      <w:r>
        <w:t>включенных</w:t>
      </w:r>
      <w:proofErr w:type="spellEnd"/>
      <w:r>
        <w:t xml:space="preserve"> в план закупок.  </w:t>
      </w:r>
    </w:p>
    <w:p w:rsidR="00A10B80" w:rsidRDefault="00A10B80" w:rsidP="00E152CF">
      <w:pPr>
        <w:pStyle w:val="ConsPlusNormal"/>
        <w:ind w:firstLine="708"/>
        <w:jc w:val="both"/>
      </w:pPr>
      <w:r>
        <w:t xml:space="preserve">в) при уменьшении в установленном порядке субъекту контроля как получателю бюджетных средств лимитов бюджетных обязательств, </w:t>
      </w:r>
      <w:proofErr w:type="spellStart"/>
      <w:r>
        <w:t>доведенных</w:t>
      </w:r>
      <w:proofErr w:type="spellEnd"/>
      <w:r>
        <w:t xml:space="preserve"> на принятие и (или) исполнение бюджетных обязательств, связанных с закупками товаров, работ, услуг;</w:t>
      </w:r>
    </w:p>
    <w:p w:rsidR="00A10B80" w:rsidRDefault="00A10B80" w:rsidP="00E152CF">
      <w:pPr>
        <w:pStyle w:val="ConsPlusNormal"/>
        <w:ind w:firstLine="708"/>
        <w:jc w:val="both"/>
      </w:pPr>
      <w:r>
        <w:t xml:space="preserve">г) при уменьшении показателей выплат на закупку товаров, работ, услуг, осуществляемых в соответствии с Федеральным законом, </w:t>
      </w:r>
      <w:proofErr w:type="spellStart"/>
      <w:r>
        <w:t>включенных</w:t>
      </w:r>
      <w:proofErr w:type="spellEnd"/>
      <w:r>
        <w:t xml:space="preserve"> в планы ФХД;</w:t>
      </w:r>
    </w:p>
    <w:p w:rsidR="00A10B80" w:rsidRDefault="00A10B80" w:rsidP="00E152CF">
      <w:pPr>
        <w:pStyle w:val="ConsPlusNormal"/>
        <w:ind w:firstLine="708"/>
        <w:jc w:val="both"/>
      </w:pPr>
      <w:r>
        <w:t xml:space="preserve">д) при уменьшении </w:t>
      </w:r>
      <w:proofErr w:type="spellStart"/>
      <w:r>
        <w:t>объемов</w:t>
      </w:r>
      <w:proofErr w:type="spellEnd"/>
      <w:r>
        <w:t xml:space="preserve"> финансового обеспечения осуществления капитальных вложений, содержащихся в соглашениях о предоставлении субсидий на осуществление капитальных вложений, предоставляемых муниципальным унитарным предприятиям в соответствии со </w:t>
      </w:r>
      <w:proofErr w:type="spellStart"/>
      <w:r>
        <w:t>статьей</w:t>
      </w:r>
      <w:proofErr w:type="spellEnd"/>
      <w:r>
        <w:t xml:space="preserve"> 78.2 Бюджетного кодекса </w:t>
      </w:r>
      <w:proofErr w:type="spellStart"/>
      <w:r>
        <w:t>Росийской</w:t>
      </w:r>
      <w:proofErr w:type="spellEnd"/>
      <w:r>
        <w:t xml:space="preserve"> Федерации, определяемых в соответствии с подпунктом «в» пункта </w:t>
      </w:r>
      <w:r w:rsidR="00C96470">
        <w:t>6</w:t>
      </w:r>
      <w:r>
        <w:t xml:space="preserve"> настоящего Порядка.</w:t>
      </w:r>
    </w:p>
    <w:p w:rsidR="00A10B80" w:rsidRDefault="00F60112" w:rsidP="0086439A">
      <w:pPr>
        <w:pStyle w:val="ConsPlusNormal"/>
        <w:ind w:firstLine="708"/>
        <w:jc w:val="both"/>
      </w:pPr>
      <w:r>
        <w:t>8</w:t>
      </w:r>
      <w:r w:rsidR="00CE4BA9">
        <w:t>.</w:t>
      </w:r>
      <w:r w:rsidR="00CE4BA9">
        <w:tab/>
        <w:t xml:space="preserve">При осуществлении взаимодействия с субъектами контроля Управление финансов проверяет в соответствии с подпунктом «б» пункта </w:t>
      </w:r>
      <w:r>
        <w:t>3</w:t>
      </w:r>
      <w:r w:rsidR="00CE4BA9">
        <w:t xml:space="preserve"> настоящего Порядка следующие объекты контроля:</w:t>
      </w:r>
    </w:p>
    <w:p w:rsidR="00B25026" w:rsidRDefault="00CE4BA9" w:rsidP="00C96470">
      <w:pPr>
        <w:pStyle w:val="ConsPlusNormal"/>
        <w:ind w:firstLine="708"/>
        <w:jc w:val="both"/>
      </w:pPr>
      <w:proofErr w:type="gramStart"/>
      <w:r>
        <w:t xml:space="preserve">а) план-график закупок на </w:t>
      </w:r>
      <w:proofErr w:type="spellStart"/>
      <w:r>
        <w:t>непревышение</w:t>
      </w:r>
      <w:proofErr w:type="spellEnd"/>
      <w:r>
        <w:t xml:space="preserve"> содержащихся в нем по соответствующим идентификационным кодам закупки начальных</w:t>
      </w:r>
      <w:r w:rsidR="006018AB">
        <w:t xml:space="preserve"> </w:t>
      </w:r>
      <w:r>
        <w:t xml:space="preserve">(максимальных) цен контрактов, цен контрактов, заключаемых с единственным поставщиком (подрядчиком, исполнителем), сумм планируемых платежей в очередном финансовом году  и плановом </w:t>
      </w:r>
      <w:r>
        <w:lastRenderedPageBreak/>
        <w:t xml:space="preserve">периоде и сумм платежей за пределами планового периода, с </w:t>
      </w:r>
      <w:proofErr w:type="spellStart"/>
      <w:r>
        <w:t>учетом</w:t>
      </w:r>
      <w:proofErr w:type="spellEnd"/>
      <w:r>
        <w:t xml:space="preserve"> планируемых платежей по контрактам, </w:t>
      </w:r>
      <w:proofErr w:type="spellStart"/>
      <w:r>
        <w:t>заключенным</w:t>
      </w:r>
      <w:proofErr w:type="spellEnd"/>
      <w:r>
        <w:t xml:space="preserve"> по результатам определения поставщика (подрядчика, исполнителя) по закупкам, указанным в плане-графике</w:t>
      </w:r>
      <w:proofErr w:type="gramEnd"/>
      <w:r>
        <w:t xml:space="preserve"> закупок, над </w:t>
      </w:r>
      <w:proofErr w:type="spellStart"/>
      <w:r>
        <w:t>объемом</w:t>
      </w:r>
      <w:proofErr w:type="spellEnd"/>
      <w:r>
        <w:t xml:space="preserve"> финансового обеспечения по соответствующему</w:t>
      </w:r>
      <w:r w:rsidR="00B25026">
        <w:t xml:space="preserve"> финансовому году и по соответствующему идентификационному коду закупки, указанным в плане закупок;</w:t>
      </w:r>
    </w:p>
    <w:p w:rsidR="00FB067B" w:rsidRDefault="00B25026" w:rsidP="00C96470">
      <w:pPr>
        <w:pStyle w:val="ConsPlusNormal"/>
        <w:ind w:firstLine="708"/>
        <w:jc w:val="both"/>
      </w:pPr>
      <w:proofErr w:type="gramStart"/>
      <w:r>
        <w:t>б) извещение об осуществлении закупки, проект контракта, заключаемый с единственным поставщиком (подрядчиком, исполнителем), и (или) документацию о закупке на соответствие содержащихся в них начальной (максимальной) цены контракта, цены контракта, заключаемого с единст</w:t>
      </w:r>
      <w:r w:rsidR="00FB067B">
        <w:t>венным поставщиком (подрядчиком, исполнителем), и идентификационного кода закупки – начальной (максимальной) цене контракта, цене контракта, заключаемого с единственным поставщиком (подрядчиком, исполнителем) по соответствующему идентификационному коду закупки, указанным в плане-графике закупок;</w:t>
      </w:r>
      <w:proofErr w:type="gramEnd"/>
    </w:p>
    <w:p w:rsidR="00CE4BA9" w:rsidRDefault="00FB067B" w:rsidP="00C96470">
      <w:pPr>
        <w:pStyle w:val="ConsPlusNormal"/>
        <w:ind w:firstLine="708"/>
        <w:jc w:val="both"/>
      </w:pPr>
      <w:r>
        <w:t xml:space="preserve">в) протокол определения поставщика (подрядчика, исполнителя) </w:t>
      </w:r>
      <w:proofErr w:type="gramStart"/>
      <w:r>
        <w:t>на</w:t>
      </w:r>
      <w:proofErr w:type="gramEnd"/>
      <w:r>
        <w:t xml:space="preserve">:  </w:t>
      </w:r>
      <w:r w:rsidR="00B25026">
        <w:t xml:space="preserve"> </w:t>
      </w:r>
    </w:p>
    <w:p w:rsidR="00FB067B" w:rsidRDefault="00FB067B" w:rsidP="00C31E2E">
      <w:pPr>
        <w:pStyle w:val="ConsPlusNormal"/>
        <w:jc w:val="both"/>
      </w:pPr>
      <w:r>
        <w:t>- соответствие содержащегося в нем идентификационного кода закупки – аналогичной информации, содержащейся в документации о закупке;</w:t>
      </w:r>
    </w:p>
    <w:p w:rsidR="00FB067B" w:rsidRDefault="00FB067B" w:rsidP="00C31E2E">
      <w:pPr>
        <w:pStyle w:val="ConsPlusNormal"/>
        <w:jc w:val="both"/>
      </w:pPr>
      <w:proofErr w:type="gramStart"/>
      <w:r>
        <w:t xml:space="preserve">- </w:t>
      </w:r>
      <w:proofErr w:type="spellStart"/>
      <w:r>
        <w:t>непревышение</w:t>
      </w:r>
      <w:proofErr w:type="spellEnd"/>
      <w:r>
        <w:t xml:space="preserve"> начальной (максимальной) цены контракта, содержащейся в протоколе, цены, предложенной участником закупки, признанным победителем определения поставщика (подрядчика, исполнителя), участником закупки, предложившим </w:t>
      </w:r>
      <w:r w:rsidR="005F693A">
        <w:t>лучшие условия после победителя, единственного участника, заявка которого признана соответствующей требованиям Федерального закона, над начальной (максимальной) ценой, содержащейся в документации о закупке;</w:t>
      </w:r>
      <w:proofErr w:type="gramEnd"/>
    </w:p>
    <w:p w:rsidR="005F693A" w:rsidRDefault="005F693A" w:rsidP="00C96470">
      <w:pPr>
        <w:pStyle w:val="ConsPlusNormal"/>
        <w:ind w:firstLine="708"/>
        <w:jc w:val="both"/>
      </w:pPr>
      <w:r>
        <w:t xml:space="preserve">г) проект контракта, направляемый участнику закупки на соответствие </w:t>
      </w:r>
      <w:proofErr w:type="gramStart"/>
      <w:r>
        <w:t>содержащихся</w:t>
      </w:r>
      <w:proofErr w:type="gramEnd"/>
      <w:r>
        <w:t xml:space="preserve"> в нем:</w:t>
      </w:r>
    </w:p>
    <w:p w:rsidR="005F693A" w:rsidRDefault="005F693A" w:rsidP="00E152CF">
      <w:pPr>
        <w:pStyle w:val="ConsPlusNormal"/>
        <w:ind w:firstLine="708"/>
        <w:jc w:val="both"/>
      </w:pPr>
      <w:r>
        <w:t>- идентификационного кода закупки – аналогичной информации, содержащейся в протоколе определения поставщика (подрядчика, исполнителя);</w:t>
      </w:r>
    </w:p>
    <w:p w:rsidR="005F693A" w:rsidRDefault="005F693A" w:rsidP="00E152CF">
      <w:pPr>
        <w:pStyle w:val="ConsPlusNormal"/>
        <w:ind w:firstLine="708"/>
        <w:jc w:val="both"/>
      </w:pPr>
      <w:r>
        <w:t>- цены контракта – цене, указанной в протоколе, предложенной участником закупки, с которым заключается контракт;</w:t>
      </w:r>
    </w:p>
    <w:p w:rsidR="005F693A" w:rsidRDefault="005F693A" w:rsidP="00C96470">
      <w:pPr>
        <w:pStyle w:val="ConsPlusNormal"/>
        <w:ind w:firstLine="708"/>
        <w:jc w:val="both"/>
      </w:pPr>
      <w:r>
        <w:t>д) информацию, включаемую в реестр контрактов, на соответствие:</w:t>
      </w:r>
    </w:p>
    <w:p w:rsidR="005F693A" w:rsidRDefault="005F693A" w:rsidP="00E152CF">
      <w:pPr>
        <w:pStyle w:val="ConsPlusNormal"/>
        <w:ind w:firstLine="708"/>
        <w:jc w:val="both"/>
      </w:pPr>
      <w:r>
        <w:t>- идентификационного кода закупки – аналогичной информации, содержащейся в условиях контракта;</w:t>
      </w:r>
    </w:p>
    <w:p w:rsidR="005F693A" w:rsidRDefault="005F693A" w:rsidP="00E152CF">
      <w:pPr>
        <w:pStyle w:val="ConsPlusNormal"/>
        <w:ind w:firstLine="708"/>
        <w:jc w:val="both"/>
      </w:pPr>
      <w:r>
        <w:t>- информации о цене контракта – цене, указанной в условиях контракта в контракте.</w:t>
      </w:r>
    </w:p>
    <w:p w:rsidR="00480AB8" w:rsidRDefault="00480AB8" w:rsidP="00C31E2E">
      <w:pPr>
        <w:pStyle w:val="ConsPlusNormal"/>
        <w:jc w:val="both"/>
      </w:pPr>
      <w:r>
        <w:tab/>
        <w:t>Указанные в настоящем пункте настоящего Порядка объекты контроля проверяются Управлением финансов при размещении в ЕИС.</w:t>
      </w:r>
    </w:p>
    <w:p w:rsidR="00480AB8" w:rsidRDefault="00C96470" w:rsidP="0086439A">
      <w:pPr>
        <w:pStyle w:val="ConsPlusNormal"/>
        <w:ind w:firstLine="708"/>
        <w:jc w:val="both"/>
      </w:pPr>
      <w:r>
        <w:t>9</w:t>
      </w:r>
      <w:r w:rsidR="00480AB8">
        <w:t>.</w:t>
      </w:r>
      <w:r w:rsidR="00480AB8">
        <w:tab/>
        <w:t xml:space="preserve">Предусмотренное пунктом </w:t>
      </w:r>
      <w:r>
        <w:t>8</w:t>
      </w:r>
      <w:r w:rsidR="00480AB8">
        <w:t xml:space="preserve"> настоящего Порядка взаимодействие субъектов контроля с Управлением финансов при проверке объектов контроля, указанных в подпунктах «б» - «г» пункта </w:t>
      </w:r>
      <w:r>
        <w:t>8</w:t>
      </w:r>
      <w:r w:rsidR="00480AB8">
        <w:t xml:space="preserve"> настоящего Порядка, осуществляется </w:t>
      </w:r>
      <w:r w:rsidR="006018AB">
        <w:t>с</w:t>
      </w:r>
      <w:r w:rsidR="00480AB8">
        <w:t xml:space="preserve"> </w:t>
      </w:r>
      <w:proofErr w:type="spellStart"/>
      <w:r w:rsidR="00480AB8">
        <w:t>учетом</w:t>
      </w:r>
      <w:proofErr w:type="spellEnd"/>
      <w:r w:rsidR="00480AB8">
        <w:t xml:space="preserve"> следующих особенностей:</w:t>
      </w:r>
    </w:p>
    <w:p w:rsidR="003D18DD" w:rsidRDefault="00480AB8" w:rsidP="00C96470">
      <w:pPr>
        <w:pStyle w:val="ConsPlusNormal"/>
        <w:ind w:firstLine="708"/>
        <w:jc w:val="both"/>
      </w:pPr>
      <w:r>
        <w:t>а) объекты контроля, направляемые уполномоченными органами, уполномоченными учреждениями, осуществляющими определение поставщиков (исполнителей, подрядчиков</w:t>
      </w:r>
      <w:r w:rsidR="002C45B5">
        <w:t>)</w:t>
      </w:r>
      <w:r>
        <w:t xml:space="preserve"> для одного или нескольких заказчиков в соответствии со </w:t>
      </w:r>
      <w:proofErr w:type="spellStart"/>
      <w:r>
        <w:t>статьей</w:t>
      </w:r>
      <w:proofErr w:type="spellEnd"/>
      <w:r>
        <w:t xml:space="preserve"> 26 Федерального за</w:t>
      </w:r>
      <w:r w:rsidR="006018AB">
        <w:t>ко</w:t>
      </w:r>
      <w:r>
        <w:t xml:space="preserve">на, а также организатором совместных конкурсов и аукционов, проводимых в соответствии со </w:t>
      </w:r>
      <w:proofErr w:type="spellStart"/>
      <w:r>
        <w:t>статьей</w:t>
      </w:r>
      <w:proofErr w:type="spellEnd"/>
      <w:r>
        <w:t xml:space="preserve"> 25 Федерального закона, проверяются </w:t>
      </w:r>
      <w:proofErr w:type="gramStart"/>
      <w:r>
        <w:t>на</w:t>
      </w:r>
      <w:proofErr w:type="gramEnd"/>
      <w:r>
        <w:t>:</w:t>
      </w:r>
    </w:p>
    <w:p w:rsidR="003D18DD" w:rsidRDefault="003D18DD" w:rsidP="00E152CF">
      <w:pPr>
        <w:pStyle w:val="ConsPlusNormal"/>
        <w:ind w:firstLine="708"/>
        <w:jc w:val="both"/>
      </w:pPr>
      <w:r>
        <w:t xml:space="preserve">- соответствие начальной (максимальной) цены контракта и идентификационного кода закупки по каждой закупке, </w:t>
      </w:r>
      <w:proofErr w:type="spellStart"/>
      <w:r>
        <w:t>включенной</w:t>
      </w:r>
      <w:proofErr w:type="spellEnd"/>
      <w:r>
        <w:t xml:space="preserve"> в такое извещение и (или) докуме</w:t>
      </w:r>
      <w:r w:rsidR="006018AB">
        <w:t>нтацию, начальной (максимальной)</w:t>
      </w:r>
      <w:r>
        <w:t xml:space="preserve"> цене контракта по соответствующему идентификационному коду закупки и идентификационному коду закупки, </w:t>
      </w:r>
      <w:proofErr w:type="gramStart"/>
      <w:r>
        <w:t>указанным</w:t>
      </w:r>
      <w:proofErr w:type="gramEnd"/>
      <w:r>
        <w:t xml:space="preserve"> в плане-графике закупок соответствующего заказчика; </w:t>
      </w:r>
      <w:proofErr w:type="spellStart"/>
      <w:proofErr w:type="gramStart"/>
      <w:r>
        <w:t>непревышение</w:t>
      </w:r>
      <w:proofErr w:type="spellEnd"/>
      <w:r>
        <w:t xml:space="preserve"> </w:t>
      </w:r>
      <w:proofErr w:type="spellStart"/>
      <w:r>
        <w:t>включенной</w:t>
      </w:r>
      <w:proofErr w:type="spellEnd"/>
      <w:r>
        <w:t xml:space="preserve"> в протокол определения поставщика (подрядчика, исполнителя) цены, предложенной участником закупки, признанным победителем определения поставщика (подрядчика, исполнителя), участника закупки, предложившим лучшие условия после победителя, единственного участника, заявка которого признана соответствующей требованиям Федерального закона, над </w:t>
      </w:r>
      <w:r>
        <w:lastRenderedPageBreak/>
        <w:t>начальной (максимальной) ценой.</w:t>
      </w:r>
      <w:proofErr w:type="gramEnd"/>
      <w:r>
        <w:t xml:space="preserve"> Содержащейся в документации о закупке по зак</w:t>
      </w:r>
      <w:r w:rsidR="005A2E12">
        <w:t>упке соответствующего заказчика,</w:t>
      </w:r>
      <w:r>
        <w:t xml:space="preserve"> </w:t>
      </w:r>
      <w:r w:rsidR="005A2E12">
        <w:t>и</w:t>
      </w:r>
      <w:r>
        <w:t xml:space="preserve"> на соответствие идентификацион</w:t>
      </w:r>
      <w:r w:rsidR="005A2E12">
        <w:t>н</w:t>
      </w:r>
      <w:r>
        <w:t>ого кода закупки,</w:t>
      </w:r>
      <w:r w:rsidR="005A2E12">
        <w:t xml:space="preserve"> указанного в таком протоколе, аналогичной информации, содержащейся в документации о закупке по закупке соответствующего заказчика;</w:t>
      </w:r>
    </w:p>
    <w:p w:rsidR="005A2E12" w:rsidRDefault="005A2E12" w:rsidP="00E152CF">
      <w:pPr>
        <w:pStyle w:val="ConsPlusNormal"/>
        <w:ind w:firstLine="708"/>
        <w:jc w:val="both"/>
      </w:pPr>
      <w:r>
        <w:t xml:space="preserve">- </w:t>
      </w:r>
      <w:r w:rsidR="00E81507">
        <w:t xml:space="preserve"> </w:t>
      </w:r>
      <w:r>
        <w:t xml:space="preserve">соответствие </w:t>
      </w:r>
      <w:proofErr w:type="spellStart"/>
      <w:proofErr w:type="gramStart"/>
      <w:r>
        <w:t>включенных</w:t>
      </w:r>
      <w:proofErr w:type="spellEnd"/>
      <w:proofErr w:type="gramEnd"/>
      <w:r>
        <w:t xml:space="preserve"> в проект контракта, </w:t>
      </w:r>
      <w:r w:rsidR="00E81507">
        <w:t>направляемого участнику закупки;</w:t>
      </w:r>
    </w:p>
    <w:p w:rsidR="005A2E12" w:rsidRDefault="005A2E12" w:rsidP="00E152CF">
      <w:pPr>
        <w:pStyle w:val="ConsPlusNormal"/>
        <w:ind w:firstLine="708"/>
        <w:jc w:val="both"/>
      </w:pPr>
      <w:r>
        <w:t>- идентификационного кода закупки – аналогичной информации по закупке соответствующего заказчика, содержащейся в протоколе, извещения и (или) документации;</w:t>
      </w:r>
    </w:p>
    <w:p w:rsidR="00916870" w:rsidRDefault="005A2E12" w:rsidP="00E152CF">
      <w:pPr>
        <w:pStyle w:val="ConsPlusNormal"/>
        <w:ind w:firstLine="708"/>
        <w:jc w:val="both"/>
      </w:pPr>
      <w:r>
        <w:t>- цены контракта – цене, указанной в протоколе определения поставщика (подрядчика</w:t>
      </w:r>
      <w:proofErr w:type="gramStart"/>
      <w:r>
        <w:t>.</w:t>
      </w:r>
      <w:proofErr w:type="gramEnd"/>
      <w:r>
        <w:t xml:space="preserve"> </w:t>
      </w:r>
      <w:proofErr w:type="gramStart"/>
      <w:r>
        <w:t>и</w:t>
      </w:r>
      <w:proofErr w:type="gramEnd"/>
      <w:r>
        <w:t>сполнителя), предложенной участником закупки</w:t>
      </w:r>
      <w:r w:rsidR="00916870">
        <w:t>, с которым заключается контракт, по закупке соответствующего заказчика;</w:t>
      </w:r>
    </w:p>
    <w:p w:rsidR="00916870" w:rsidRDefault="00916870" w:rsidP="00C96470">
      <w:pPr>
        <w:pStyle w:val="ConsPlusNormal"/>
        <w:ind w:firstLine="708"/>
        <w:jc w:val="both"/>
      </w:pPr>
      <w:r>
        <w:t xml:space="preserve">б) проект контракта, при заключении контракта с несколькими участниками закупки в случаях, предусмотренных частью 10 статьи 34 Федерального закона, проверяется </w:t>
      </w:r>
      <w:proofErr w:type="gramStart"/>
      <w:r>
        <w:t>на</w:t>
      </w:r>
      <w:proofErr w:type="gramEnd"/>
      <w:r>
        <w:t>:</w:t>
      </w:r>
    </w:p>
    <w:p w:rsidR="00916870" w:rsidRDefault="00916870" w:rsidP="00E152CF">
      <w:pPr>
        <w:pStyle w:val="ConsPlusNormal"/>
        <w:ind w:firstLine="708"/>
        <w:jc w:val="both"/>
      </w:pPr>
      <w:r>
        <w:t>- соответствие идентификационного кода закупки – аналогичной информации, содержащейся в документации о закупке;</w:t>
      </w:r>
    </w:p>
    <w:p w:rsidR="00916870" w:rsidRDefault="00916870" w:rsidP="00E152CF">
      <w:pPr>
        <w:pStyle w:val="ConsPlusNormal"/>
        <w:ind w:firstLine="540"/>
        <w:jc w:val="both"/>
      </w:pPr>
      <w:r>
        <w:t xml:space="preserve">- </w:t>
      </w:r>
      <w:proofErr w:type="spellStart"/>
      <w:r>
        <w:t>непревышение</w:t>
      </w:r>
      <w:proofErr w:type="spellEnd"/>
      <w:r>
        <w:t xml:space="preserve"> суммы цен таких контрактов над начальной (максимальной) ценой, указанной в документации о закупке.</w:t>
      </w:r>
    </w:p>
    <w:p w:rsidR="00916870" w:rsidRDefault="00C96470" w:rsidP="00916870">
      <w:pPr>
        <w:pStyle w:val="ConsPlusNormal"/>
        <w:ind w:firstLine="540"/>
        <w:jc w:val="both"/>
      </w:pPr>
      <w:r>
        <w:t>10</w:t>
      </w:r>
      <w:r w:rsidR="00916870">
        <w:t>.</w:t>
      </w:r>
      <w:r w:rsidR="00916870">
        <w:tab/>
        <w:t xml:space="preserve">В случае соответствия контролируемой информации </w:t>
      </w:r>
      <w:proofErr w:type="gramStart"/>
      <w:r w:rsidR="00916870">
        <w:t xml:space="preserve">требованиям, установленным </w:t>
      </w:r>
      <w:hyperlink r:id="rId11" w:history="1">
        <w:r w:rsidR="00916870" w:rsidRPr="0086439A">
          <w:t>частью 5 статьи 99</w:t>
        </w:r>
      </w:hyperlink>
      <w:r w:rsidR="00916870" w:rsidRPr="0086439A">
        <w:t xml:space="preserve"> </w:t>
      </w:r>
      <w:r w:rsidR="00916870">
        <w:t xml:space="preserve">Федерального закона </w:t>
      </w:r>
      <w:r w:rsidR="00916870" w:rsidRPr="00E45FF5">
        <w:t>Управл</w:t>
      </w:r>
      <w:r w:rsidR="00916870">
        <w:t xml:space="preserve">ение финансов по результатам контроля </w:t>
      </w:r>
      <w:r w:rsidR="00916870" w:rsidRPr="0086439A">
        <w:t>направляет</w:t>
      </w:r>
      <w:proofErr w:type="gramEnd"/>
      <w:r w:rsidR="00916870" w:rsidRPr="0086439A">
        <w:t xml:space="preserve"> субъекту контроля уведомление </w:t>
      </w:r>
      <w:r w:rsidR="00916870">
        <w:t xml:space="preserve">о соответствии контролируемой информации по форме согласно Приложению 1 к настоящему Порядку  в течение 3 рабочих дней со дня поступления объекта контроля на </w:t>
      </w:r>
      <w:r w:rsidR="00F07A8F">
        <w:t>проверку</w:t>
      </w:r>
      <w:r w:rsidR="00916870">
        <w:t xml:space="preserve"> в Управление финансов.</w:t>
      </w:r>
    </w:p>
    <w:p w:rsidR="00AC4568" w:rsidRDefault="00AC4568" w:rsidP="00916870">
      <w:pPr>
        <w:pStyle w:val="ConsPlusNormal"/>
        <w:ind w:firstLine="540"/>
        <w:jc w:val="both"/>
      </w:pPr>
      <w:r>
        <w:t xml:space="preserve">Объекты контроля, подлежащие в соответствии с Федеральным законом размещению в ЕИС, размещаются в ЕИС в течение одного рабочего дня со дня направления объекта контроля для размещения в информационной системе. </w:t>
      </w:r>
    </w:p>
    <w:p w:rsidR="00916870" w:rsidRDefault="00916870" w:rsidP="00916870">
      <w:pPr>
        <w:pStyle w:val="ConsPlusNormal"/>
        <w:ind w:firstLine="540"/>
        <w:jc w:val="both"/>
      </w:pPr>
      <w:r>
        <w:t>1</w:t>
      </w:r>
      <w:r w:rsidR="00C96470">
        <w:t>1</w:t>
      </w:r>
      <w:r>
        <w:t xml:space="preserve">. </w:t>
      </w:r>
      <w:proofErr w:type="gramStart"/>
      <w:r>
        <w:t xml:space="preserve">В случае несоответствия контролируемой информации требованиям, установленным </w:t>
      </w:r>
      <w:hyperlink r:id="rId12" w:history="1">
        <w:r w:rsidRPr="0086439A">
          <w:t>частью 5 статьи 99</w:t>
        </w:r>
      </w:hyperlink>
      <w:r w:rsidRPr="0086439A">
        <w:t xml:space="preserve"> Федерального закона</w:t>
      </w:r>
      <w:r w:rsidR="001D1F65" w:rsidRPr="0086439A">
        <w:t xml:space="preserve"> </w:t>
      </w:r>
      <w:r w:rsidRPr="0086439A">
        <w:t xml:space="preserve">Управление финансов направляет субъектам контроля протокол </w:t>
      </w:r>
      <w:r w:rsidR="00F23FC0">
        <w:t>по форме согласно Приложению 2 к настоящему Порядку с указанием выявленных нарушений</w:t>
      </w:r>
      <w:r w:rsidRPr="0086439A">
        <w:t xml:space="preserve"> в течение 3 рабочих дней со дня направления объекта контроля на </w:t>
      </w:r>
      <w:r w:rsidR="00F07A8F" w:rsidRPr="0086439A">
        <w:t>проверку</w:t>
      </w:r>
      <w:r w:rsidRPr="0086439A">
        <w:t xml:space="preserve"> в Управление финансов, а объекты контроля, подлежащие в соответствии с Федеральным </w:t>
      </w:r>
      <w:hyperlink r:id="rId13" w:history="1">
        <w:r w:rsidRPr="0086439A">
          <w:t>законом</w:t>
        </w:r>
      </w:hyperlink>
      <w:r w:rsidRPr="0086439A">
        <w:t xml:space="preserve"> размещению в </w:t>
      </w:r>
      <w:r w:rsidR="00223F36" w:rsidRPr="0086439A">
        <w:t>ЕИС</w:t>
      </w:r>
      <w:r w:rsidRPr="0086439A">
        <w:t>, не размещаются</w:t>
      </w:r>
      <w:proofErr w:type="gramEnd"/>
      <w:r w:rsidRPr="0086439A">
        <w:t xml:space="preserve"> в </w:t>
      </w:r>
      <w:r w:rsidR="00223F36" w:rsidRPr="0086439A">
        <w:t>ЕИС</w:t>
      </w:r>
      <w:r w:rsidRPr="0086439A">
        <w:t xml:space="preserve"> до устранения указанного нарушения и </w:t>
      </w:r>
      <w:r w:rsidR="00223F36" w:rsidRPr="0086439A">
        <w:t>прохожде</w:t>
      </w:r>
      <w:r w:rsidR="00223F36">
        <w:t>ния повторного контроля.</w:t>
      </w:r>
    </w:p>
    <w:p w:rsidR="00223F36" w:rsidRDefault="00223F36" w:rsidP="00916870">
      <w:pPr>
        <w:pStyle w:val="ConsPlusNormal"/>
        <w:ind w:firstLine="540"/>
        <w:jc w:val="both"/>
      </w:pPr>
      <w:r>
        <w:tab/>
        <w:t>При проверке контролируемой информации, содержащейся:</w:t>
      </w:r>
    </w:p>
    <w:p w:rsidR="00223F36" w:rsidRDefault="00223F36" w:rsidP="00916870">
      <w:pPr>
        <w:pStyle w:val="ConsPlusNormal"/>
        <w:ind w:firstLine="540"/>
        <w:jc w:val="both"/>
      </w:pPr>
      <w:r>
        <w:t>- в плане закупок получателей бюджетных средств, до внесения соответствующих изменений в план закупок и план-график закупок не размещаются в ЕИС извещения об осуществлении закупки, проекты контрактов, заключаемых с единственным поставщиком (исполнителем, подрядчиком);</w:t>
      </w:r>
    </w:p>
    <w:p w:rsidR="00223F36" w:rsidRDefault="00223F36" w:rsidP="00916870">
      <w:pPr>
        <w:pStyle w:val="ConsPlusNormal"/>
        <w:ind w:firstLine="540"/>
        <w:jc w:val="both"/>
      </w:pPr>
      <w:r>
        <w:t>- в плане закупок учреждений, унитарных предприятий, до внесения изменений в план закупок и план-график закупок не размещаются в ЕИС извещения об осуществлении закупки, проекты контрактов, заключаемых с единственным поставщиком (исполнителем, подрядчиком);</w:t>
      </w:r>
    </w:p>
    <w:p w:rsidR="00223F36" w:rsidRDefault="002C45B5" w:rsidP="00916870">
      <w:pPr>
        <w:pStyle w:val="ConsPlusNormal"/>
        <w:ind w:firstLine="540"/>
        <w:jc w:val="both"/>
      </w:pPr>
      <w:r>
        <w:t>- в объект</w:t>
      </w:r>
      <w:r w:rsidR="00E81507">
        <w:t>ах</w:t>
      </w:r>
      <w:r>
        <w:t xml:space="preserve"> контроля, указанных в пункте  </w:t>
      </w:r>
      <w:r w:rsidR="00C96470">
        <w:t>8</w:t>
      </w:r>
      <w:r>
        <w:t xml:space="preserve"> настоящего Порядка, до внесения в них изменений такие объекты не размещаются в ЕИС.</w:t>
      </w:r>
    </w:p>
    <w:p w:rsidR="002C45B5" w:rsidRDefault="002C45B5" w:rsidP="00916870">
      <w:pPr>
        <w:pStyle w:val="ConsPlusNormal"/>
        <w:ind w:firstLine="540"/>
        <w:jc w:val="both"/>
      </w:pPr>
      <w:r>
        <w:t>1</w:t>
      </w:r>
      <w:r w:rsidR="00C96470">
        <w:t>2</w:t>
      </w:r>
      <w:r>
        <w:t>. Управление финансов в течени</w:t>
      </w:r>
      <w:r w:rsidR="006854A2">
        <w:t>е</w:t>
      </w:r>
      <w:r>
        <w:t xml:space="preserve"> 3 часов с момента формирования результатов контроля уведомляет субъекты контроля об указанных результатах в электронной форме в соответствии с </w:t>
      </w:r>
      <w:r w:rsidRPr="0086439A">
        <w:t xml:space="preserve">пунктами </w:t>
      </w:r>
      <w:r w:rsidR="0086439A" w:rsidRPr="0086439A">
        <w:t>10</w:t>
      </w:r>
      <w:r w:rsidRPr="0086439A">
        <w:t xml:space="preserve"> и 1</w:t>
      </w:r>
      <w:r w:rsidR="0086439A" w:rsidRPr="0086439A">
        <w:t>1</w:t>
      </w:r>
      <w:r w:rsidRPr="0086439A">
        <w:t xml:space="preserve"> настоящего</w:t>
      </w:r>
      <w:r>
        <w:t xml:space="preserve"> Порядка по формам согласно Приложениям 1 и 2 к настоящему Порядку.</w:t>
      </w:r>
    </w:p>
    <w:p w:rsidR="00916870" w:rsidRDefault="00916870" w:rsidP="00C31E2E">
      <w:pPr>
        <w:pStyle w:val="ConsPlusNormal"/>
        <w:jc w:val="both"/>
      </w:pPr>
    </w:p>
    <w:p w:rsidR="005A2E12" w:rsidRDefault="00916870" w:rsidP="00C31E2E">
      <w:pPr>
        <w:pStyle w:val="ConsPlusNormal"/>
        <w:jc w:val="both"/>
      </w:pPr>
      <w:r>
        <w:t xml:space="preserve">  </w:t>
      </w:r>
    </w:p>
    <w:p w:rsidR="00480AB8" w:rsidRDefault="00480AB8" w:rsidP="00C31E2E">
      <w:pPr>
        <w:pStyle w:val="ConsPlusNormal"/>
        <w:jc w:val="both"/>
      </w:pPr>
      <w:r>
        <w:t xml:space="preserve">  </w:t>
      </w:r>
    </w:p>
    <w:sectPr w:rsidR="00480AB8" w:rsidSect="00127B71">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D1019"/>
    <w:multiLevelType w:val="hybridMultilevel"/>
    <w:tmpl w:val="A07654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CB219E4"/>
    <w:multiLevelType w:val="hybridMultilevel"/>
    <w:tmpl w:val="3AAC4022"/>
    <w:lvl w:ilvl="0" w:tplc="BFD4E39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E3B"/>
    <w:rsid w:val="00021217"/>
    <w:rsid w:val="000771C7"/>
    <w:rsid w:val="000A2F22"/>
    <w:rsid w:val="000D53E3"/>
    <w:rsid w:val="00127B71"/>
    <w:rsid w:val="00135AD9"/>
    <w:rsid w:val="00160B41"/>
    <w:rsid w:val="00180170"/>
    <w:rsid w:val="001D1F65"/>
    <w:rsid w:val="00221D61"/>
    <w:rsid w:val="00223F36"/>
    <w:rsid w:val="00280305"/>
    <w:rsid w:val="0029331C"/>
    <w:rsid w:val="002C45B5"/>
    <w:rsid w:val="002D1AF3"/>
    <w:rsid w:val="003B1EE9"/>
    <w:rsid w:val="003C474F"/>
    <w:rsid w:val="003D18DD"/>
    <w:rsid w:val="00410E4B"/>
    <w:rsid w:val="0042635A"/>
    <w:rsid w:val="004332E1"/>
    <w:rsid w:val="00447429"/>
    <w:rsid w:val="00462E3B"/>
    <w:rsid w:val="00480AB8"/>
    <w:rsid w:val="004D5214"/>
    <w:rsid w:val="004E485E"/>
    <w:rsid w:val="00521CA5"/>
    <w:rsid w:val="00596054"/>
    <w:rsid w:val="005971B5"/>
    <w:rsid w:val="005A2E12"/>
    <w:rsid w:val="005D56EE"/>
    <w:rsid w:val="005F693A"/>
    <w:rsid w:val="006009E2"/>
    <w:rsid w:val="006018AB"/>
    <w:rsid w:val="006170B3"/>
    <w:rsid w:val="0063663F"/>
    <w:rsid w:val="00655DC7"/>
    <w:rsid w:val="006572B4"/>
    <w:rsid w:val="006774D9"/>
    <w:rsid w:val="006854A2"/>
    <w:rsid w:val="00694A46"/>
    <w:rsid w:val="006B0407"/>
    <w:rsid w:val="007852C6"/>
    <w:rsid w:val="00791A3B"/>
    <w:rsid w:val="00823645"/>
    <w:rsid w:val="0082616B"/>
    <w:rsid w:val="008264A9"/>
    <w:rsid w:val="0083727B"/>
    <w:rsid w:val="0086439A"/>
    <w:rsid w:val="00866E81"/>
    <w:rsid w:val="00886474"/>
    <w:rsid w:val="00916870"/>
    <w:rsid w:val="00944B9F"/>
    <w:rsid w:val="009533C9"/>
    <w:rsid w:val="0096380B"/>
    <w:rsid w:val="00971063"/>
    <w:rsid w:val="009B528C"/>
    <w:rsid w:val="009F3E64"/>
    <w:rsid w:val="00A10B80"/>
    <w:rsid w:val="00A171E8"/>
    <w:rsid w:val="00A31B15"/>
    <w:rsid w:val="00A3308D"/>
    <w:rsid w:val="00AC4568"/>
    <w:rsid w:val="00AC4976"/>
    <w:rsid w:val="00B25026"/>
    <w:rsid w:val="00B8183F"/>
    <w:rsid w:val="00B819AB"/>
    <w:rsid w:val="00C146BF"/>
    <w:rsid w:val="00C31E2E"/>
    <w:rsid w:val="00C96470"/>
    <w:rsid w:val="00CA1BDF"/>
    <w:rsid w:val="00CE4BA9"/>
    <w:rsid w:val="00D02D17"/>
    <w:rsid w:val="00D15999"/>
    <w:rsid w:val="00D364D2"/>
    <w:rsid w:val="00D44DB8"/>
    <w:rsid w:val="00D530AA"/>
    <w:rsid w:val="00DE2CE5"/>
    <w:rsid w:val="00E152CF"/>
    <w:rsid w:val="00E45FF5"/>
    <w:rsid w:val="00E55CDE"/>
    <w:rsid w:val="00E81507"/>
    <w:rsid w:val="00E919F6"/>
    <w:rsid w:val="00F07A8F"/>
    <w:rsid w:val="00F173C0"/>
    <w:rsid w:val="00F23FC0"/>
    <w:rsid w:val="00F60112"/>
    <w:rsid w:val="00FB067B"/>
    <w:rsid w:val="00FC23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2E1"/>
    <w:pPr>
      <w:spacing w:after="200" w:line="276" w:lineRule="auto"/>
    </w:pPr>
    <w:rPr>
      <w:strike/>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Book Title"/>
    <w:basedOn w:val="a0"/>
    <w:uiPriority w:val="33"/>
    <w:qFormat/>
    <w:rsid w:val="004332E1"/>
    <w:rPr>
      <w:b/>
      <w:bCs/>
      <w:smallCaps/>
      <w:spacing w:val="5"/>
    </w:rPr>
  </w:style>
  <w:style w:type="paragraph" w:customStyle="1" w:styleId="ConsPlusNormal">
    <w:name w:val="ConsPlusNormal"/>
    <w:rsid w:val="00FC23ED"/>
    <w:pPr>
      <w:widowControl w:val="0"/>
      <w:autoSpaceDE w:val="0"/>
      <w:autoSpaceDN w:val="0"/>
    </w:pPr>
    <w:rPr>
      <w:rFonts w:eastAsia="Times New Roman"/>
      <w:sz w:val="24"/>
      <w:lang w:eastAsia="ru-RU"/>
    </w:rPr>
  </w:style>
  <w:style w:type="paragraph" w:styleId="a4">
    <w:name w:val="List Paragraph"/>
    <w:basedOn w:val="a"/>
    <w:uiPriority w:val="34"/>
    <w:qFormat/>
    <w:rsid w:val="00AC4976"/>
    <w:pPr>
      <w:ind w:left="720"/>
      <w:contextualSpacing/>
    </w:pPr>
  </w:style>
  <w:style w:type="paragraph" w:styleId="a5">
    <w:name w:val="Balloon Text"/>
    <w:basedOn w:val="a"/>
    <w:link w:val="a6"/>
    <w:uiPriority w:val="99"/>
    <w:semiHidden/>
    <w:unhideWhenUsed/>
    <w:rsid w:val="00E55CD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55CDE"/>
    <w:rPr>
      <w:rFonts w:ascii="Tahoma" w:hAnsi="Tahoma" w:cs="Tahoma"/>
      <w:strike/>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2E1"/>
    <w:pPr>
      <w:spacing w:after="200" w:line="276" w:lineRule="auto"/>
    </w:pPr>
    <w:rPr>
      <w:strike/>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Book Title"/>
    <w:basedOn w:val="a0"/>
    <w:uiPriority w:val="33"/>
    <w:qFormat/>
    <w:rsid w:val="004332E1"/>
    <w:rPr>
      <w:b/>
      <w:bCs/>
      <w:smallCaps/>
      <w:spacing w:val="5"/>
    </w:rPr>
  </w:style>
  <w:style w:type="paragraph" w:customStyle="1" w:styleId="ConsPlusNormal">
    <w:name w:val="ConsPlusNormal"/>
    <w:rsid w:val="00FC23ED"/>
    <w:pPr>
      <w:widowControl w:val="0"/>
      <w:autoSpaceDE w:val="0"/>
      <w:autoSpaceDN w:val="0"/>
    </w:pPr>
    <w:rPr>
      <w:rFonts w:eastAsia="Times New Roman"/>
      <w:sz w:val="24"/>
      <w:lang w:eastAsia="ru-RU"/>
    </w:rPr>
  </w:style>
  <w:style w:type="paragraph" w:styleId="a4">
    <w:name w:val="List Paragraph"/>
    <w:basedOn w:val="a"/>
    <w:uiPriority w:val="34"/>
    <w:qFormat/>
    <w:rsid w:val="00AC4976"/>
    <w:pPr>
      <w:ind w:left="720"/>
      <w:contextualSpacing/>
    </w:pPr>
  </w:style>
  <w:style w:type="paragraph" w:styleId="a5">
    <w:name w:val="Balloon Text"/>
    <w:basedOn w:val="a"/>
    <w:link w:val="a6"/>
    <w:uiPriority w:val="99"/>
    <w:semiHidden/>
    <w:unhideWhenUsed/>
    <w:rsid w:val="00E55CD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55CDE"/>
    <w:rPr>
      <w:rFonts w:ascii="Tahoma" w:hAnsi="Tahoma" w:cs="Tahoma"/>
      <w:strike/>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96732C9386E18B93C377755AEB87992EA50605A3F604CC3122C6904B55D7D2ECFD22594E00184ABV6a0K" TargetMode="External"/><Relationship Id="rId13" Type="http://schemas.openxmlformats.org/officeDocument/2006/relationships/hyperlink" Target="consultantplus://offline/ref=396732C9386E18B93C377755AEB87992EA50605A3F604CC3122C6904B5V5aDK" TargetMode="External"/><Relationship Id="rId3" Type="http://schemas.openxmlformats.org/officeDocument/2006/relationships/styles" Target="styles.xml"/><Relationship Id="rId7" Type="http://schemas.openxmlformats.org/officeDocument/2006/relationships/hyperlink" Target="consultantplus://offline/ref=396732C9386E18B93C377755AEB87992EA50605A3F604CC3122C6904B55D7D2ECFD22594E00086A0V6a2K" TargetMode="External"/><Relationship Id="rId12" Type="http://schemas.openxmlformats.org/officeDocument/2006/relationships/hyperlink" Target="consultantplus://offline/ref=396732C9386E18B93C377755AEB87992EA50605A3F604CC3122C6904B55D7D2ECFD22594E00086A0V6a2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96732C9386E18B93C377755AEB87992EA50605A3F604CC3122C6904B55D7D2ECFD22594E00086A0V6a2K"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396732C9386E18B93C377755AEB87992EA5067513B634CC3122C6904B55D7D2ECFD22594E00281AAV6a0K" TargetMode="External"/><Relationship Id="rId4" Type="http://schemas.microsoft.com/office/2007/relationships/stylesWithEffects" Target="stylesWithEffects.xml"/><Relationship Id="rId9" Type="http://schemas.openxmlformats.org/officeDocument/2006/relationships/hyperlink" Target="consultantplus://offline/ref=396732C9386E18B93C377755AEB87992EA50605A3F604CC3122C6904B55D7D2ECFD225V9aCK"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A1A32-D420-4F10-B043-799B2E85D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ED543215.dotm</Template>
  <TotalTime>2098</TotalTime>
  <Pages>6</Pages>
  <Words>3116</Words>
  <Characters>17763</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Bolotnikova Olga</dc:creator>
  <cp:keywords/>
  <dc:description/>
  <cp:lastModifiedBy>Bolotnikova Olga</cp:lastModifiedBy>
  <cp:revision>34</cp:revision>
  <cp:lastPrinted>2017-03-21T05:32:00Z</cp:lastPrinted>
  <dcterms:created xsi:type="dcterms:W3CDTF">2016-12-27T09:33:00Z</dcterms:created>
  <dcterms:modified xsi:type="dcterms:W3CDTF">2017-03-21T05:33:00Z</dcterms:modified>
</cp:coreProperties>
</file>