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040" w:rsidRDefault="00932040" w:rsidP="00932040">
      <w:pPr>
        <w:pStyle w:val="aa"/>
        <w:pBdr>
          <w:bottom w:val="single" w:sz="12" w:space="1" w:color="auto"/>
        </w:pBdr>
        <w:rPr>
          <w:noProof/>
          <w:u w:val="none"/>
        </w:rPr>
      </w:pPr>
      <w:r>
        <w:rPr>
          <w:u w:val="none"/>
        </w:rPr>
        <w:object w:dxaOrig="120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 o:ole="">
            <v:imagedata r:id="rId9" o:title=""/>
          </v:shape>
          <o:OLEObject Type="Embed" ProgID="PBrush" ShapeID="_x0000_i1025" DrawAspect="Content" ObjectID="_1542022085" r:id="rId10"/>
        </w:object>
      </w:r>
    </w:p>
    <w:p w:rsidR="00932040" w:rsidRPr="00AE48BE" w:rsidRDefault="00932040" w:rsidP="00932040">
      <w:pPr>
        <w:pStyle w:val="aa"/>
        <w:pBdr>
          <w:bottom w:val="single" w:sz="12" w:space="1" w:color="auto"/>
        </w:pBdr>
        <w:rPr>
          <w:sz w:val="20"/>
          <w:u w:val="none"/>
        </w:rPr>
      </w:pPr>
      <w:r w:rsidRPr="00AE48BE">
        <w:rPr>
          <w:noProof/>
          <w:sz w:val="20"/>
          <w:u w:val="none"/>
        </w:rPr>
        <w:t>АДМИНИСТРАЦИЯ МУНИЦИПАЛЬНОГО ОБРАЗОВАНИЯ "САРАПУЛЬСКИЙ РАЙОН"</w:t>
      </w:r>
    </w:p>
    <w:p w:rsidR="00932040" w:rsidRPr="00932040" w:rsidRDefault="00932040" w:rsidP="00932040">
      <w:pPr>
        <w:pStyle w:val="aa"/>
        <w:rPr>
          <w:sz w:val="28"/>
          <w:szCs w:val="28"/>
          <w:u w:val="none"/>
        </w:rPr>
      </w:pPr>
    </w:p>
    <w:p w:rsidR="00932040" w:rsidRPr="00932040" w:rsidRDefault="00932040" w:rsidP="00932040">
      <w:pPr>
        <w:pStyle w:val="aa"/>
        <w:rPr>
          <w:sz w:val="28"/>
          <w:szCs w:val="28"/>
          <w:u w:val="none"/>
        </w:rPr>
      </w:pPr>
    </w:p>
    <w:p w:rsidR="00932040" w:rsidRPr="00932040" w:rsidRDefault="00932040" w:rsidP="00932040">
      <w:pPr>
        <w:pStyle w:val="aa"/>
        <w:rPr>
          <w:sz w:val="28"/>
          <w:szCs w:val="28"/>
          <w:u w:val="none"/>
        </w:rPr>
      </w:pPr>
      <w:r w:rsidRPr="00932040">
        <w:rPr>
          <w:sz w:val="28"/>
          <w:szCs w:val="28"/>
          <w:u w:val="none"/>
        </w:rPr>
        <w:t>П О С Т А Н О В Л Е Н И Е</w:t>
      </w:r>
    </w:p>
    <w:p w:rsidR="00932040" w:rsidRPr="00932040" w:rsidRDefault="00932040" w:rsidP="00932040">
      <w:pPr>
        <w:pStyle w:val="aa"/>
        <w:rPr>
          <w:sz w:val="28"/>
          <w:szCs w:val="28"/>
          <w:u w:val="none"/>
        </w:rPr>
      </w:pPr>
    </w:p>
    <w:p w:rsidR="00932040" w:rsidRPr="00932040" w:rsidRDefault="0077474E" w:rsidP="009F398E">
      <w:pPr>
        <w:pStyle w:val="aa"/>
        <w:rPr>
          <w:b w:val="0"/>
          <w:sz w:val="28"/>
          <w:szCs w:val="28"/>
          <w:u w:val="none"/>
        </w:rPr>
      </w:pPr>
      <w:r>
        <w:rPr>
          <w:b w:val="0"/>
          <w:sz w:val="28"/>
          <w:szCs w:val="28"/>
          <w:u w:val="none"/>
        </w:rPr>
        <w:t>30.11.2016г.</w:t>
      </w:r>
      <w:r w:rsidR="009F398E">
        <w:rPr>
          <w:b w:val="0"/>
          <w:sz w:val="28"/>
          <w:szCs w:val="28"/>
          <w:u w:val="none"/>
        </w:rPr>
        <w:tab/>
      </w:r>
      <w:r w:rsidR="009F398E">
        <w:rPr>
          <w:b w:val="0"/>
          <w:sz w:val="28"/>
          <w:szCs w:val="28"/>
          <w:u w:val="none"/>
        </w:rPr>
        <w:tab/>
      </w:r>
      <w:r w:rsidR="009F398E">
        <w:rPr>
          <w:b w:val="0"/>
          <w:sz w:val="28"/>
          <w:szCs w:val="28"/>
          <w:u w:val="none"/>
        </w:rPr>
        <w:tab/>
      </w:r>
      <w:r w:rsidR="009F398E" w:rsidRPr="00932040">
        <w:rPr>
          <w:b w:val="0"/>
          <w:sz w:val="28"/>
          <w:szCs w:val="28"/>
          <w:u w:val="none"/>
        </w:rPr>
        <w:t xml:space="preserve">с. </w:t>
      </w:r>
      <w:proofErr w:type="spellStart"/>
      <w:r w:rsidR="009F398E" w:rsidRPr="00932040">
        <w:rPr>
          <w:b w:val="0"/>
          <w:sz w:val="28"/>
          <w:szCs w:val="28"/>
          <w:u w:val="none"/>
        </w:rPr>
        <w:t>Сигаево</w:t>
      </w:r>
      <w:proofErr w:type="spellEnd"/>
      <w:r w:rsidR="00892DA5">
        <w:rPr>
          <w:b w:val="0"/>
          <w:sz w:val="28"/>
          <w:szCs w:val="28"/>
          <w:u w:val="none"/>
        </w:rPr>
        <w:tab/>
      </w:r>
      <w:r w:rsidR="00892DA5">
        <w:rPr>
          <w:b w:val="0"/>
          <w:sz w:val="28"/>
          <w:szCs w:val="28"/>
          <w:u w:val="none"/>
        </w:rPr>
        <w:tab/>
      </w:r>
      <w:r w:rsidR="00892DA5">
        <w:rPr>
          <w:b w:val="0"/>
          <w:sz w:val="28"/>
          <w:szCs w:val="28"/>
          <w:u w:val="none"/>
        </w:rPr>
        <w:tab/>
      </w:r>
      <w:r w:rsidR="00892DA5">
        <w:rPr>
          <w:b w:val="0"/>
          <w:sz w:val="28"/>
          <w:szCs w:val="28"/>
          <w:u w:val="none"/>
        </w:rPr>
        <w:tab/>
      </w:r>
      <w:r w:rsidR="00AE48BE">
        <w:rPr>
          <w:b w:val="0"/>
          <w:sz w:val="28"/>
          <w:szCs w:val="28"/>
          <w:u w:val="none"/>
        </w:rPr>
        <w:tab/>
      </w:r>
      <w:r w:rsidR="00932040" w:rsidRPr="00932040">
        <w:rPr>
          <w:b w:val="0"/>
          <w:sz w:val="28"/>
          <w:szCs w:val="28"/>
          <w:u w:val="none"/>
        </w:rPr>
        <w:t xml:space="preserve">№ </w:t>
      </w:r>
      <w:r>
        <w:rPr>
          <w:b w:val="0"/>
          <w:sz w:val="28"/>
          <w:szCs w:val="28"/>
          <w:u w:val="none"/>
        </w:rPr>
        <w:t>1403</w:t>
      </w:r>
      <w:bookmarkStart w:id="0" w:name="_GoBack"/>
      <w:bookmarkEnd w:id="0"/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583368" w:rsidRDefault="00932040" w:rsidP="00932040">
      <w:pPr>
        <w:rPr>
          <w:rFonts w:ascii="Times New Roman" w:hAnsi="Times New Roman"/>
          <w:b/>
          <w:sz w:val="28"/>
          <w:szCs w:val="28"/>
        </w:rPr>
      </w:pPr>
      <w:r w:rsidRPr="00932040">
        <w:rPr>
          <w:rFonts w:ascii="Times New Roman" w:hAnsi="Times New Roman"/>
          <w:b/>
          <w:sz w:val="28"/>
          <w:szCs w:val="28"/>
        </w:rPr>
        <w:t xml:space="preserve">О </w:t>
      </w:r>
      <w:r w:rsidR="009F398E">
        <w:rPr>
          <w:rFonts w:ascii="Times New Roman" w:hAnsi="Times New Roman"/>
          <w:b/>
          <w:sz w:val="28"/>
          <w:szCs w:val="28"/>
        </w:rPr>
        <w:t>внесении изменений в постановление Администрации муниципального образования «</w:t>
      </w:r>
      <w:proofErr w:type="spellStart"/>
      <w:r w:rsidR="009F398E">
        <w:rPr>
          <w:rFonts w:ascii="Times New Roman" w:hAnsi="Times New Roman"/>
          <w:b/>
          <w:sz w:val="28"/>
          <w:szCs w:val="28"/>
        </w:rPr>
        <w:t>Сарапульский</w:t>
      </w:r>
      <w:proofErr w:type="spellEnd"/>
      <w:r w:rsidR="009F398E">
        <w:rPr>
          <w:rFonts w:ascii="Times New Roman" w:hAnsi="Times New Roman"/>
          <w:b/>
          <w:sz w:val="28"/>
          <w:szCs w:val="28"/>
        </w:rPr>
        <w:t xml:space="preserve"> район» от 31.12.2015 года № 1700 «О </w:t>
      </w:r>
      <w:r w:rsidRPr="00932040">
        <w:rPr>
          <w:rFonts w:ascii="Times New Roman" w:hAnsi="Times New Roman"/>
          <w:b/>
          <w:sz w:val="28"/>
          <w:szCs w:val="28"/>
        </w:rPr>
        <w:t>Порядке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</w:t>
      </w:r>
      <w:r w:rsidR="009F398E">
        <w:rPr>
          <w:rFonts w:ascii="Times New Roman" w:hAnsi="Times New Roman"/>
          <w:b/>
          <w:sz w:val="28"/>
          <w:szCs w:val="28"/>
        </w:rPr>
        <w:t xml:space="preserve"> </w:t>
      </w:r>
      <w:r w:rsidRPr="00932040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</w:p>
    <w:p w:rsidR="00932040" w:rsidRPr="00932040" w:rsidRDefault="00932040" w:rsidP="00932040">
      <w:pPr>
        <w:rPr>
          <w:rFonts w:ascii="Times New Roman" w:hAnsi="Times New Roman"/>
          <w:b/>
          <w:sz w:val="28"/>
          <w:szCs w:val="28"/>
        </w:rPr>
      </w:pPr>
      <w:r w:rsidRPr="00932040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932040">
        <w:rPr>
          <w:rFonts w:ascii="Times New Roman" w:hAnsi="Times New Roman"/>
          <w:b/>
          <w:sz w:val="28"/>
          <w:szCs w:val="28"/>
        </w:rPr>
        <w:t>Сарапульский</w:t>
      </w:r>
      <w:proofErr w:type="spellEnd"/>
      <w:r w:rsidRPr="00932040"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932040" w:rsidRPr="00932040" w:rsidRDefault="00932040" w:rsidP="00932040">
      <w:pPr>
        <w:rPr>
          <w:rFonts w:ascii="Times New Roman" w:hAnsi="Times New Roman"/>
          <w:b/>
          <w:sz w:val="28"/>
          <w:szCs w:val="28"/>
        </w:rPr>
      </w:pPr>
    </w:p>
    <w:p w:rsidR="00932040" w:rsidRPr="00932040" w:rsidRDefault="00932040" w:rsidP="00932040">
      <w:pPr>
        <w:pStyle w:val="ae"/>
        <w:jc w:val="both"/>
        <w:rPr>
          <w:sz w:val="28"/>
          <w:szCs w:val="28"/>
        </w:rPr>
      </w:pPr>
      <w:r w:rsidRPr="00932040">
        <w:rPr>
          <w:sz w:val="28"/>
          <w:szCs w:val="28"/>
        </w:rPr>
        <w:t>В соответствии с пунктами 3 и 4 статьи 69.2 Бюджетного кодекса Российской Федерации, подпунктом 2 пункта 7 статьи 9.2.Федерального закона «О некоммерческих организациях» Администрация муниципального образования «</w:t>
      </w:r>
      <w:proofErr w:type="spellStart"/>
      <w:r w:rsidRPr="00932040">
        <w:rPr>
          <w:sz w:val="28"/>
          <w:szCs w:val="28"/>
        </w:rPr>
        <w:t>Сарапульский</w:t>
      </w:r>
      <w:proofErr w:type="spellEnd"/>
      <w:r w:rsidRPr="00932040">
        <w:rPr>
          <w:sz w:val="28"/>
          <w:szCs w:val="28"/>
        </w:rPr>
        <w:t xml:space="preserve"> район» </w:t>
      </w:r>
      <w:proofErr w:type="gramStart"/>
      <w:r w:rsidRPr="00932040">
        <w:rPr>
          <w:sz w:val="28"/>
          <w:szCs w:val="28"/>
        </w:rPr>
        <w:t>п</w:t>
      </w:r>
      <w:proofErr w:type="gramEnd"/>
      <w:r w:rsidRPr="00932040">
        <w:rPr>
          <w:sz w:val="28"/>
          <w:szCs w:val="28"/>
        </w:rPr>
        <w:t xml:space="preserve"> о с т а н о в л я е т:</w:t>
      </w:r>
    </w:p>
    <w:p w:rsidR="00932040" w:rsidRPr="00932040" w:rsidRDefault="00932040" w:rsidP="00932040">
      <w:pPr>
        <w:pStyle w:val="ae"/>
        <w:jc w:val="center"/>
        <w:rPr>
          <w:sz w:val="28"/>
          <w:szCs w:val="28"/>
        </w:rPr>
      </w:pPr>
    </w:p>
    <w:p w:rsidR="009F398E" w:rsidRDefault="00932040" w:rsidP="009F398E">
      <w:pPr>
        <w:jc w:val="both"/>
        <w:rPr>
          <w:rFonts w:ascii="Times New Roman" w:hAnsi="Times New Roman"/>
          <w:sz w:val="28"/>
          <w:szCs w:val="28"/>
        </w:rPr>
      </w:pPr>
      <w:r w:rsidRPr="009F398E">
        <w:rPr>
          <w:rFonts w:ascii="Times New Roman" w:hAnsi="Times New Roman"/>
          <w:sz w:val="28"/>
          <w:szCs w:val="28"/>
        </w:rPr>
        <w:t xml:space="preserve">1. </w:t>
      </w:r>
      <w:r w:rsidR="009F398E">
        <w:rPr>
          <w:rFonts w:ascii="Times New Roman" w:hAnsi="Times New Roman"/>
          <w:sz w:val="28"/>
          <w:szCs w:val="28"/>
        </w:rPr>
        <w:tab/>
      </w:r>
      <w:r w:rsidR="009F398E" w:rsidRPr="009F398E">
        <w:rPr>
          <w:rFonts w:ascii="Times New Roman" w:hAnsi="Times New Roman"/>
          <w:sz w:val="28"/>
          <w:szCs w:val="28"/>
        </w:rPr>
        <w:t xml:space="preserve">Внести в </w:t>
      </w:r>
      <w:r w:rsidR="00E97FB8" w:rsidRPr="009F398E">
        <w:rPr>
          <w:rFonts w:ascii="Times New Roman" w:hAnsi="Times New Roman"/>
          <w:sz w:val="28"/>
          <w:szCs w:val="28"/>
        </w:rPr>
        <w:t>Поряд</w:t>
      </w:r>
      <w:r w:rsidR="00E97FB8">
        <w:rPr>
          <w:rFonts w:ascii="Times New Roman" w:hAnsi="Times New Roman"/>
          <w:sz w:val="28"/>
          <w:szCs w:val="28"/>
        </w:rPr>
        <w:t>ок</w:t>
      </w:r>
      <w:r w:rsidR="00E97FB8" w:rsidRPr="009F398E">
        <w:rPr>
          <w:rFonts w:ascii="Times New Roman" w:hAnsi="Times New Roman"/>
          <w:sz w:val="28"/>
          <w:szCs w:val="28"/>
        </w:rPr>
        <w:t xml:space="preserve"> формирования и финансового обеспечения выполнения муниципального задания на оказание муниципальных услуг (выполнение работ) в отношении муниципальных учреждений муниципального образования «</w:t>
      </w:r>
      <w:proofErr w:type="spellStart"/>
      <w:r w:rsidR="00E97FB8" w:rsidRPr="009F398E">
        <w:rPr>
          <w:rFonts w:ascii="Times New Roman" w:hAnsi="Times New Roman"/>
          <w:sz w:val="28"/>
          <w:szCs w:val="28"/>
        </w:rPr>
        <w:t>Сарапульский</w:t>
      </w:r>
      <w:proofErr w:type="spellEnd"/>
      <w:r w:rsidR="00E97FB8" w:rsidRPr="009F398E">
        <w:rPr>
          <w:rFonts w:ascii="Times New Roman" w:hAnsi="Times New Roman"/>
          <w:sz w:val="28"/>
          <w:szCs w:val="28"/>
        </w:rPr>
        <w:t xml:space="preserve"> район»</w:t>
      </w:r>
      <w:r w:rsidR="00E97FB8">
        <w:rPr>
          <w:rFonts w:ascii="Times New Roman" w:hAnsi="Times New Roman"/>
          <w:sz w:val="28"/>
          <w:szCs w:val="28"/>
        </w:rPr>
        <w:t xml:space="preserve"> (далее Порядок), </w:t>
      </w:r>
      <w:proofErr w:type="spellStart"/>
      <w:r w:rsidR="00E97FB8">
        <w:rPr>
          <w:rFonts w:ascii="Times New Roman" w:hAnsi="Times New Roman"/>
          <w:sz w:val="28"/>
          <w:szCs w:val="28"/>
        </w:rPr>
        <w:t>утвержденный</w:t>
      </w:r>
      <w:proofErr w:type="spellEnd"/>
      <w:r w:rsidR="00E97FB8">
        <w:rPr>
          <w:rFonts w:ascii="Times New Roman" w:hAnsi="Times New Roman"/>
          <w:sz w:val="28"/>
          <w:szCs w:val="28"/>
        </w:rPr>
        <w:t xml:space="preserve"> </w:t>
      </w:r>
      <w:r w:rsidR="009F398E" w:rsidRPr="009F398E">
        <w:rPr>
          <w:rFonts w:ascii="Times New Roman" w:hAnsi="Times New Roman"/>
          <w:sz w:val="28"/>
          <w:szCs w:val="28"/>
        </w:rPr>
        <w:t>постановление</w:t>
      </w:r>
      <w:r w:rsidR="00E97FB8">
        <w:rPr>
          <w:rFonts w:ascii="Times New Roman" w:hAnsi="Times New Roman"/>
          <w:sz w:val="28"/>
          <w:szCs w:val="28"/>
        </w:rPr>
        <w:t>м</w:t>
      </w:r>
      <w:r w:rsidR="009F398E" w:rsidRPr="009F398E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</w:t>
      </w:r>
      <w:proofErr w:type="spellStart"/>
      <w:r w:rsidR="009F398E" w:rsidRPr="009F398E">
        <w:rPr>
          <w:rFonts w:ascii="Times New Roman" w:hAnsi="Times New Roman"/>
          <w:sz w:val="28"/>
          <w:szCs w:val="28"/>
        </w:rPr>
        <w:t>Сарапульский</w:t>
      </w:r>
      <w:proofErr w:type="spellEnd"/>
      <w:r w:rsidR="009F398E" w:rsidRPr="009F398E">
        <w:rPr>
          <w:rFonts w:ascii="Times New Roman" w:hAnsi="Times New Roman"/>
          <w:sz w:val="28"/>
          <w:szCs w:val="28"/>
        </w:rPr>
        <w:t xml:space="preserve"> район» от 31.12.2015 года № 1700 </w:t>
      </w:r>
      <w:r w:rsidR="009F398E">
        <w:rPr>
          <w:rFonts w:ascii="Times New Roman" w:hAnsi="Times New Roman"/>
          <w:sz w:val="28"/>
          <w:szCs w:val="28"/>
        </w:rPr>
        <w:t>следующие изменения:</w:t>
      </w:r>
    </w:p>
    <w:p w:rsidR="00F73509" w:rsidRDefault="00F73509" w:rsidP="009F398E">
      <w:pPr>
        <w:jc w:val="both"/>
        <w:rPr>
          <w:rFonts w:ascii="Times New Roman" w:hAnsi="Times New Roman"/>
          <w:sz w:val="28"/>
          <w:szCs w:val="28"/>
        </w:rPr>
      </w:pPr>
    </w:p>
    <w:p w:rsidR="009F398E" w:rsidRDefault="00F73509" w:rsidP="001D24FC">
      <w:pPr>
        <w:jc w:val="both"/>
        <w:rPr>
          <w:rFonts w:ascii="Times New Roman" w:hAnsi="Times New Roman"/>
          <w:sz w:val="28"/>
          <w:szCs w:val="28"/>
        </w:rPr>
      </w:pPr>
      <w:r w:rsidRPr="009E7E2F">
        <w:rPr>
          <w:rFonts w:ascii="Times New Roman" w:hAnsi="Times New Roman"/>
          <w:sz w:val="28"/>
          <w:szCs w:val="28"/>
        </w:rPr>
        <w:t>подпункт а)</w:t>
      </w:r>
      <w:r w:rsidR="00E97FB8" w:rsidRPr="009E7E2F">
        <w:rPr>
          <w:rFonts w:ascii="Times New Roman" w:hAnsi="Times New Roman"/>
          <w:sz w:val="28"/>
          <w:szCs w:val="28"/>
        </w:rPr>
        <w:t xml:space="preserve"> пункта 5</w:t>
      </w:r>
      <w:r w:rsidRPr="009E7E2F">
        <w:rPr>
          <w:rFonts w:ascii="Times New Roman" w:hAnsi="Times New Roman"/>
          <w:sz w:val="28"/>
          <w:szCs w:val="28"/>
        </w:rPr>
        <w:t xml:space="preserve"> Порядка изложить в новой редакции:</w:t>
      </w:r>
    </w:p>
    <w:p w:rsidR="005D34CD" w:rsidRPr="009E7E2F" w:rsidRDefault="005D34CD" w:rsidP="009E7E2F">
      <w:pPr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F73509" w:rsidRPr="001D24FC" w:rsidRDefault="009E7E2F" w:rsidP="001D24FC">
      <w:pPr>
        <w:jc w:val="both"/>
        <w:rPr>
          <w:rFonts w:ascii="Times New Roman" w:hAnsi="Times New Roman"/>
          <w:sz w:val="28"/>
          <w:szCs w:val="28"/>
        </w:rPr>
      </w:pPr>
      <w:r w:rsidRPr="001D24FC">
        <w:rPr>
          <w:rFonts w:ascii="Times New Roman" w:hAnsi="Times New Roman"/>
          <w:sz w:val="28"/>
          <w:szCs w:val="28"/>
        </w:rPr>
        <w:t>«</w:t>
      </w:r>
      <w:proofErr w:type="spellStart"/>
      <w:r w:rsidR="00E97FB8" w:rsidRPr="001D24FC">
        <w:rPr>
          <w:rFonts w:ascii="Times New Roman" w:hAnsi="Times New Roman"/>
          <w:sz w:val="28"/>
          <w:szCs w:val="28"/>
        </w:rPr>
        <w:t>казенных</w:t>
      </w:r>
      <w:proofErr w:type="spellEnd"/>
      <w:r w:rsidR="00E97FB8" w:rsidRPr="001D24FC">
        <w:rPr>
          <w:rFonts w:ascii="Times New Roman" w:hAnsi="Times New Roman"/>
          <w:sz w:val="28"/>
          <w:szCs w:val="28"/>
        </w:rPr>
        <w:t xml:space="preserve"> учреждений – главными распорядителями средств местного бюджета муниципального о</w:t>
      </w:r>
      <w:r w:rsidR="001D24FC">
        <w:rPr>
          <w:rFonts w:ascii="Times New Roman" w:hAnsi="Times New Roman"/>
          <w:sz w:val="28"/>
          <w:szCs w:val="28"/>
        </w:rPr>
        <w:t>бразования «</w:t>
      </w:r>
      <w:proofErr w:type="spellStart"/>
      <w:r w:rsidR="001D24FC">
        <w:rPr>
          <w:rFonts w:ascii="Times New Roman" w:hAnsi="Times New Roman"/>
          <w:sz w:val="28"/>
          <w:szCs w:val="28"/>
        </w:rPr>
        <w:t>Сарапульский</w:t>
      </w:r>
      <w:proofErr w:type="spellEnd"/>
      <w:r w:rsidR="001D24FC">
        <w:rPr>
          <w:rFonts w:ascii="Times New Roman" w:hAnsi="Times New Roman"/>
          <w:sz w:val="28"/>
          <w:szCs w:val="28"/>
        </w:rPr>
        <w:t xml:space="preserve"> район»</w:t>
      </w:r>
      <w:r w:rsidR="00E97FB8" w:rsidRPr="001D24FC">
        <w:rPr>
          <w:rFonts w:ascii="Times New Roman" w:hAnsi="Times New Roman"/>
          <w:sz w:val="28"/>
          <w:szCs w:val="28"/>
        </w:rPr>
        <w:t xml:space="preserve"> </w:t>
      </w:r>
      <w:r w:rsidR="001D24FC">
        <w:rPr>
          <w:rFonts w:ascii="Times New Roman" w:hAnsi="Times New Roman"/>
          <w:sz w:val="28"/>
          <w:szCs w:val="28"/>
        </w:rPr>
        <w:t>(</w:t>
      </w:r>
      <w:r w:rsidR="00E97FB8" w:rsidRPr="001D24FC">
        <w:rPr>
          <w:rFonts w:ascii="Times New Roman" w:hAnsi="Times New Roman"/>
          <w:sz w:val="28"/>
          <w:szCs w:val="28"/>
        </w:rPr>
        <w:t>за исключением главного распорядителя Администрации муниципального образования «</w:t>
      </w:r>
      <w:proofErr w:type="spellStart"/>
      <w:r w:rsidR="00E97FB8" w:rsidRPr="001D24FC">
        <w:rPr>
          <w:rFonts w:ascii="Times New Roman" w:hAnsi="Times New Roman"/>
          <w:sz w:val="28"/>
          <w:szCs w:val="28"/>
        </w:rPr>
        <w:t>Сарапульский</w:t>
      </w:r>
      <w:proofErr w:type="spellEnd"/>
      <w:r w:rsidR="00E97FB8" w:rsidRPr="001D24FC">
        <w:rPr>
          <w:rFonts w:ascii="Times New Roman" w:hAnsi="Times New Roman"/>
          <w:sz w:val="28"/>
          <w:szCs w:val="28"/>
        </w:rPr>
        <w:t xml:space="preserve"> район»</w:t>
      </w:r>
      <w:r w:rsidR="001D24FC">
        <w:rPr>
          <w:rFonts w:ascii="Times New Roman" w:hAnsi="Times New Roman"/>
          <w:sz w:val="28"/>
          <w:szCs w:val="28"/>
        </w:rPr>
        <w:t>)</w:t>
      </w:r>
      <w:r w:rsidR="00E97FB8" w:rsidRPr="001D24FC">
        <w:rPr>
          <w:rFonts w:ascii="Times New Roman" w:hAnsi="Times New Roman"/>
          <w:sz w:val="28"/>
          <w:szCs w:val="28"/>
        </w:rPr>
        <w:t xml:space="preserve">, в ведении которых находятся </w:t>
      </w:r>
      <w:proofErr w:type="spellStart"/>
      <w:r w:rsidR="00E97FB8" w:rsidRPr="001D24FC">
        <w:rPr>
          <w:rFonts w:ascii="Times New Roman" w:hAnsi="Times New Roman"/>
          <w:sz w:val="28"/>
          <w:szCs w:val="28"/>
        </w:rPr>
        <w:t>казенные</w:t>
      </w:r>
      <w:proofErr w:type="spellEnd"/>
      <w:r w:rsidR="00E97FB8" w:rsidRPr="001D24FC">
        <w:rPr>
          <w:rFonts w:ascii="Times New Roman" w:hAnsi="Times New Roman"/>
          <w:sz w:val="28"/>
          <w:szCs w:val="28"/>
        </w:rPr>
        <w:t xml:space="preserve"> учреждения муниципального образования «</w:t>
      </w:r>
      <w:proofErr w:type="spellStart"/>
      <w:r w:rsidR="00E97FB8" w:rsidRPr="001D24FC">
        <w:rPr>
          <w:rFonts w:ascii="Times New Roman" w:hAnsi="Times New Roman"/>
          <w:sz w:val="28"/>
          <w:szCs w:val="28"/>
        </w:rPr>
        <w:t>Сарапульский</w:t>
      </w:r>
      <w:proofErr w:type="spellEnd"/>
      <w:r w:rsidR="00E97FB8" w:rsidRPr="001D24FC">
        <w:rPr>
          <w:rFonts w:ascii="Times New Roman" w:hAnsi="Times New Roman"/>
          <w:sz w:val="28"/>
          <w:szCs w:val="28"/>
        </w:rPr>
        <w:t xml:space="preserve"> район»</w:t>
      </w:r>
      <w:r w:rsidR="000A765A" w:rsidRPr="001D24FC">
        <w:rPr>
          <w:rFonts w:ascii="Times New Roman" w:hAnsi="Times New Roman"/>
          <w:sz w:val="28"/>
          <w:szCs w:val="28"/>
        </w:rPr>
        <w:t xml:space="preserve"> (далее – главный распорядитель средств бюджета МО «</w:t>
      </w:r>
      <w:proofErr w:type="spellStart"/>
      <w:r w:rsidR="000A765A" w:rsidRPr="001D24FC">
        <w:rPr>
          <w:rFonts w:ascii="Times New Roman" w:hAnsi="Times New Roman"/>
          <w:sz w:val="28"/>
          <w:szCs w:val="28"/>
        </w:rPr>
        <w:t>Сарапульский</w:t>
      </w:r>
      <w:proofErr w:type="spellEnd"/>
      <w:r w:rsidR="000A765A" w:rsidRPr="001D24FC">
        <w:rPr>
          <w:rFonts w:ascii="Times New Roman" w:hAnsi="Times New Roman"/>
          <w:sz w:val="28"/>
          <w:szCs w:val="28"/>
        </w:rPr>
        <w:t xml:space="preserve"> район»)</w:t>
      </w:r>
      <w:r w:rsidRPr="001D24FC">
        <w:rPr>
          <w:rFonts w:ascii="Times New Roman" w:hAnsi="Times New Roman"/>
          <w:sz w:val="28"/>
          <w:szCs w:val="28"/>
        </w:rPr>
        <w:t>»</w:t>
      </w:r>
      <w:r w:rsidR="000A765A" w:rsidRPr="001D24FC">
        <w:rPr>
          <w:rFonts w:ascii="Times New Roman" w:hAnsi="Times New Roman"/>
          <w:sz w:val="28"/>
          <w:szCs w:val="28"/>
        </w:rPr>
        <w:t>.</w:t>
      </w:r>
      <w:r w:rsidR="00E97FB8" w:rsidRPr="001D24FC">
        <w:rPr>
          <w:rFonts w:ascii="Times New Roman" w:hAnsi="Times New Roman"/>
          <w:sz w:val="28"/>
          <w:szCs w:val="28"/>
        </w:rPr>
        <w:t xml:space="preserve"> </w:t>
      </w:r>
    </w:p>
    <w:p w:rsidR="00932040" w:rsidRPr="00932040" w:rsidRDefault="00932040" w:rsidP="00932040">
      <w:pPr>
        <w:pStyle w:val="ac"/>
        <w:ind w:firstLine="360"/>
        <w:rPr>
          <w:sz w:val="28"/>
          <w:szCs w:val="28"/>
        </w:rPr>
      </w:pPr>
    </w:p>
    <w:p w:rsidR="004D16C0" w:rsidRDefault="00932040" w:rsidP="00F4095A">
      <w:pPr>
        <w:pStyle w:val="ac"/>
        <w:rPr>
          <w:sz w:val="28"/>
          <w:szCs w:val="28"/>
        </w:rPr>
      </w:pPr>
      <w:r w:rsidRPr="00932040">
        <w:rPr>
          <w:sz w:val="28"/>
          <w:szCs w:val="28"/>
        </w:rPr>
        <w:t>2</w:t>
      </w:r>
      <w:r w:rsidRPr="004E3551">
        <w:rPr>
          <w:sz w:val="28"/>
          <w:szCs w:val="28"/>
        </w:rPr>
        <w:t>.</w:t>
      </w:r>
      <w:r w:rsidR="007776B6">
        <w:rPr>
          <w:sz w:val="28"/>
          <w:szCs w:val="28"/>
        </w:rPr>
        <w:tab/>
      </w:r>
      <w:r w:rsidR="00716545">
        <w:rPr>
          <w:sz w:val="28"/>
          <w:szCs w:val="28"/>
        </w:rPr>
        <w:t>Приложение № 1 к Порядку</w:t>
      </w:r>
      <w:r w:rsidR="005042E7">
        <w:rPr>
          <w:sz w:val="28"/>
          <w:szCs w:val="28"/>
        </w:rPr>
        <w:t xml:space="preserve"> изложить в новой редакции. </w:t>
      </w:r>
    </w:p>
    <w:p w:rsidR="00677CDF" w:rsidRDefault="00677CDF" w:rsidP="00932040">
      <w:pPr>
        <w:pStyle w:val="ac"/>
        <w:ind w:firstLine="360"/>
        <w:rPr>
          <w:sz w:val="28"/>
          <w:szCs w:val="28"/>
        </w:rPr>
      </w:pPr>
    </w:p>
    <w:p w:rsidR="00EB3B78" w:rsidRDefault="00EB3B78" w:rsidP="00932040">
      <w:pPr>
        <w:pStyle w:val="ac"/>
        <w:ind w:firstLine="360"/>
        <w:rPr>
          <w:sz w:val="28"/>
          <w:szCs w:val="28"/>
        </w:rPr>
      </w:pPr>
    </w:p>
    <w:p w:rsidR="00AE48BE" w:rsidRDefault="00AE48BE" w:rsidP="00932040">
      <w:pPr>
        <w:pStyle w:val="ac"/>
        <w:ind w:firstLine="360"/>
        <w:rPr>
          <w:sz w:val="28"/>
          <w:szCs w:val="28"/>
        </w:rPr>
      </w:pPr>
    </w:p>
    <w:p w:rsidR="00932040" w:rsidRPr="00932040" w:rsidRDefault="00932040" w:rsidP="005D5598">
      <w:pPr>
        <w:jc w:val="left"/>
        <w:rPr>
          <w:rFonts w:ascii="Times New Roman" w:hAnsi="Times New Roman"/>
          <w:sz w:val="28"/>
          <w:szCs w:val="28"/>
        </w:rPr>
      </w:pPr>
      <w:r w:rsidRPr="00932040">
        <w:rPr>
          <w:rFonts w:ascii="Times New Roman" w:hAnsi="Times New Roman"/>
          <w:sz w:val="28"/>
          <w:szCs w:val="28"/>
        </w:rPr>
        <w:t>Глав</w:t>
      </w:r>
      <w:r w:rsidR="009035A8">
        <w:rPr>
          <w:rFonts w:ascii="Times New Roman" w:hAnsi="Times New Roman"/>
          <w:sz w:val="28"/>
          <w:szCs w:val="28"/>
        </w:rPr>
        <w:t>а</w:t>
      </w:r>
      <w:r w:rsidR="00F4095A">
        <w:rPr>
          <w:rFonts w:ascii="Times New Roman" w:hAnsi="Times New Roman"/>
          <w:sz w:val="28"/>
          <w:szCs w:val="28"/>
        </w:rPr>
        <w:tab/>
      </w:r>
      <w:r w:rsidR="00F4095A">
        <w:rPr>
          <w:rFonts w:ascii="Times New Roman" w:hAnsi="Times New Roman"/>
          <w:sz w:val="28"/>
          <w:szCs w:val="28"/>
        </w:rPr>
        <w:tab/>
      </w:r>
      <w:r w:rsidR="00F4095A">
        <w:rPr>
          <w:rFonts w:ascii="Times New Roman" w:hAnsi="Times New Roman"/>
          <w:sz w:val="28"/>
          <w:szCs w:val="28"/>
        </w:rPr>
        <w:tab/>
      </w:r>
      <w:r w:rsidR="00F4095A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="00AE48BE">
        <w:rPr>
          <w:rFonts w:ascii="Times New Roman" w:hAnsi="Times New Roman"/>
          <w:sz w:val="28"/>
          <w:szCs w:val="28"/>
        </w:rPr>
        <w:tab/>
      </w:r>
      <w:r w:rsidR="00AE48BE">
        <w:rPr>
          <w:rFonts w:ascii="Times New Roman" w:hAnsi="Times New Roman"/>
          <w:sz w:val="28"/>
          <w:szCs w:val="28"/>
        </w:rPr>
        <w:tab/>
      </w:r>
      <w:r w:rsidR="00AE48BE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="009035A8">
        <w:rPr>
          <w:rFonts w:ascii="Times New Roman" w:hAnsi="Times New Roman"/>
          <w:sz w:val="28"/>
          <w:szCs w:val="28"/>
        </w:rPr>
        <w:tab/>
        <w:t>И.</w:t>
      </w:r>
      <w:r w:rsidR="00F4095A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="00F4095A">
        <w:rPr>
          <w:rFonts w:ascii="Times New Roman" w:hAnsi="Times New Roman"/>
          <w:sz w:val="28"/>
          <w:szCs w:val="28"/>
        </w:rPr>
        <w:t>Асабин</w:t>
      </w:r>
      <w:proofErr w:type="spellEnd"/>
    </w:p>
    <w:p w:rsidR="004D16C0" w:rsidRDefault="004D16C0" w:rsidP="00932040">
      <w:pPr>
        <w:jc w:val="left"/>
        <w:rPr>
          <w:rFonts w:ascii="Times New Roman" w:hAnsi="Times New Roman"/>
          <w:sz w:val="28"/>
          <w:szCs w:val="28"/>
        </w:rPr>
      </w:pPr>
    </w:p>
    <w:p w:rsidR="004D16C0" w:rsidRDefault="004D16C0" w:rsidP="00932040">
      <w:pPr>
        <w:jc w:val="left"/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  <w:proofErr w:type="spellStart"/>
      <w:r w:rsidRPr="00932040">
        <w:rPr>
          <w:rFonts w:ascii="Times New Roman" w:hAnsi="Times New Roman"/>
          <w:sz w:val="28"/>
          <w:szCs w:val="28"/>
        </w:rPr>
        <w:lastRenderedPageBreak/>
        <w:t>Подг</w:t>
      </w:r>
      <w:proofErr w:type="spellEnd"/>
      <w:r w:rsidRPr="00932040">
        <w:rPr>
          <w:rFonts w:ascii="Times New Roman" w:hAnsi="Times New Roman"/>
          <w:sz w:val="28"/>
          <w:szCs w:val="28"/>
        </w:rPr>
        <w:t>. Зеленина Т.П.</w:t>
      </w: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  <w:r w:rsidRPr="00932040">
        <w:rPr>
          <w:rFonts w:ascii="Times New Roman" w:hAnsi="Times New Roman"/>
          <w:sz w:val="28"/>
          <w:szCs w:val="28"/>
        </w:rPr>
        <w:t>Согласовано:</w:t>
      </w:r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  <w:r w:rsidRPr="00932040">
        <w:rPr>
          <w:rFonts w:ascii="Times New Roman" w:hAnsi="Times New Roman"/>
          <w:sz w:val="28"/>
          <w:szCs w:val="28"/>
        </w:rPr>
        <w:t>Заместитель главы Администрации-</w:t>
      </w: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  <w:r w:rsidRPr="00932040">
        <w:rPr>
          <w:rFonts w:ascii="Times New Roman" w:hAnsi="Times New Roman"/>
          <w:sz w:val="28"/>
          <w:szCs w:val="28"/>
        </w:rPr>
        <w:t>Начальник Управления финансов</w:t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="003F4EE2">
        <w:rPr>
          <w:rFonts w:ascii="Times New Roman" w:hAnsi="Times New Roman"/>
          <w:sz w:val="28"/>
          <w:szCs w:val="28"/>
        </w:rPr>
        <w:tab/>
      </w:r>
      <w:proofErr w:type="spellStart"/>
      <w:r w:rsidRPr="00932040">
        <w:rPr>
          <w:rFonts w:ascii="Times New Roman" w:hAnsi="Times New Roman"/>
          <w:sz w:val="28"/>
          <w:szCs w:val="28"/>
        </w:rPr>
        <w:t>Т.М.Корякова</w:t>
      </w:r>
      <w:proofErr w:type="spellEnd"/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rPr>
          <w:rFonts w:ascii="Times New Roman" w:hAnsi="Times New Roman"/>
          <w:sz w:val="28"/>
          <w:szCs w:val="28"/>
        </w:rPr>
      </w:pPr>
    </w:p>
    <w:p w:rsidR="00932040" w:rsidRP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  <w:r w:rsidRPr="00932040">
        <w:rPr>
          <w:rFonts w:ascii="Times New Roman" w:hAnsi="Times New Roman"/>
          <w:sz w:val="28"/>
          <w:szCs w:val="28"/>
        </w:rPr>
        <w:t xml:space="preserve">Начальник отдела юридической и </w:t>
      </w:r>
    </w:p>
    <w:p w:rsidR="00932040" w:rsidRDefault="00932040" w:rsidP="00932040">
      <w:pPr>
        <w:jc w:val="left"/>
        <w:rPr>
          <w:rFonts w:ascii="Times New Roman" w:hAnsi="Times New Roman"/>
          <w:sz w:val="28"/>
          <w:szCs w:val="28"/>
        </w:rPr>
      </w:pPr>
      <w:r w:rsidRPr="00932040">
        <w:rPr>
          <w:rFonts w:ascii="Times New Roman" w:hAnsi="Times New Roman"/>
          <w:sz w:val="28"/>
          <w:szCs w:val="28"/>
        </w:rPr>
        <w:t>организационно-кадровой работы</w:t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Pr="00932040">
        <w:rPr>
          <w:rFonts w:ascii="Times New Roman" w:hAnsi="Times New Roman"/>
          <w:sz w:val="28"/>
          <w:szCs w:val="28"/>
        </w:rPr>
        <w:tab/>
      </w:r>
      <w:r w:rsidR="003F4EE2">
        <w:rPr>
          <w:rFonts w:ascii="Times New Roman" w:hAnsi="Times New Roman"/>
          <w:sz w:val="28"/>
          <w:szCs w:val="28"/>
        </w:rPr>
        <w:tab/>
      </w:r>
      <w:proofErr w:type="spellStart"/>
      <w:r w:rsidRPr="00932040">
        <w:rPr>
          <w:rFonts w:ascii="Times New Roman" w:hAnsi="Times New Roman"/>
          <w:sz w:val="28"/>
          <w:szCs w:val="28"/>
        </w:rPr>
        <w:t>А.А.Селиверстов</w:t>
      </w:r>
      <w:proofErr w:type="spellEnd"/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D23113" w:rsidRPr="00932040" w:rsidRDefault="00D23113" w:rsidP="00932040">
      <w:pPr>
        <w:jc w:val="left"/>
        <w:rPr>
          <w:rFonts w:ascii="Times New Roman" w:hAnsi="Times New Roman"/>
          <w:sz w:val="28"/>
          <w:szCs w:val="28"/>
        </w:rPr>
      </w:pPr>
    </w:p>
    <w:p w:rsidR="004131C8" w:rsidRDefault="004131C8" w:rsidP="00932040">
      <w:pPr>
        <w:jc w:val="left"/>
        <w:rPr>
          <w:rFonts w:ascii="Times New Roman" w:hAnsi="Times New Roman"/>
          <w:sz w:val="28"/>
          <w:szCs w:val="28"/>
        </w:rPr>
        <w:sectPr w:rsidR="004131C8" w:rsidSect="00EB3B78">
          <w:pgSz w:w="11907" w:h="16839" w:code="9"/>
          <w:pgMar w:top="851" w:right="794" w:bottom="851" w:left="1134" w:header="720" w:footer="720" w:gutter="0"/>
          <w:pgNumType w:start="1"/>
          <w:cols w:space="720"/>
          <w:noEndnote/>
          <w:titlePg/>
          <w:docGrid w:linePitch="326"/>
        </w:sectPr>
      </w:pPr>
    </w:p>
    <w:p w:rsidR="00121F36" w:rsidRPr="00121F36" w:rsidRDefault="00121F36" w:rsidP="004131C8">
      <w:pPr>
        <w:widowControl w:val="0"/>
        <w:autoSpaceDE w:val="0"/>
        <w:autoSpaceDN w:val="0"/>
        <w:adjustRightInd w:val="0"/>
        <w:ind w:left="8080"/>
        <w:contextualSpacing/>
        <w:outlineLvl w:val="1"/>
        <w:rPr>
          <w:rFonts w:ascii="Times New Roman" w:hAnsi="Times New Roman"/>
          <w:strike/>
          <w:sz w:val="24"/>
          <w:szCs w:val="24"/>
        </w:rPr>
      </w:pPr>
      <w:r w:rsidRPr="00121F36">
        <w:rPr>
          <w:rFonts w:ascii="Times New Roman" w:hAnsi="Times New Roman"/>
          <w:sz w:val="24"/>
          <w:szCs w:val="24"/>
        </w:rPr>
        <w:lastRenderedPageBreak/>
        <w:t>Приложение 1</w:t>
      </w:r>
      <w:r w:rsidR="004131C8">
        <w:rPr>
          <w:rFonts w:ascii="Times New Roman" w:hAnsi="Times New Roman"/>
          <w:sz w:val="24"/>
          <w:szCs w:val="24"/>
        </w:rPr>
        <w:br/>
      </w:r>
      <w:r w:rsidRPr="00121F36">
        <w:rPr>
          <w:rFonts w:ascii="Times New Roman" w:hAnsi="Times New Roman"/>
          <w:sz w:val="24"/>
          <w:szCs w:val="24"/>
        </w:rPr>
        <w:t xml:space="preserve">к  Порядку формирования и финансового </w:t>
      </w:r>
      <w:r w:rsidR="004131C8">
        <w:rPr>
          <w:rFonts w:ascii="Times New Roman" w:hAnsi="Times New Roman"/>
          <w:sz w:val="24"/>
          <w:szCs w:val="24"/>
        </w:rPr>
        <w:br/>
      </w:r>
      <w:r w:rsidRPr="00121F36">
        <w:rPr>
          <w:rFonts w:ascii="Times New Roman" w:hAnsi="Times New Roman"/>
          <w:sz w:val="24"/>
          <w:szCs w:val="24"/>
        </w:rPr>
        <w:t xml:space="preserve">обеспечения выполнения муниципального </w:t>
      </w:r>
      <w:r w:rsidR="004131C8">
        <w:rPr>
          <w:rFonts w:ascii="Times New Roman" w:hAnsi="Times New Roman"/>
          <w:sz w:val="24"/>
          <w:szCs w:val="24"/>
        </w:rPr>
        <w:br/>
      </w:r>
      <w:r w:rsidRPr="00121F36">
        <w:rPr>
          <w:rFonts w:ascii="Times New Roman" w:hAnsi="Times New Roman"/>
          <w:sz w:val="24"/>
          <w:szCs w:val="24"/>
        </w:rPr>
        <w:t>задания на оказание муниципальных услуг</w:t>
      </w:r>
      <w:r w:rsidR="004131C8">
        <w:rPr>
          <w:rFonts w:ascii="Times New Roman" w:hAnsi="Times New Roman"/>
          <w:sz w:val="24"/>
          <w:szCs w:val="24"/>
        </w:rPr>
        <w:br/>
      </w:r>
      <w:r w:rsidRPr="00121F36">
        <w:rPr>
          <w:rFonts w:ascii="Times New Roman" w:hAnsi="Times New Roman"/>
          <w:sz w:val="24"/>
          <w:szCs w:val="24"/>
        </w:rPr>
        <w:t>(выполнение работ) в отношении муниципальных</w:t>
      </w:r>
      <w:r w:rsidR="004131C8">
        <w:rPr>
          <w:rFonts w:ascii="Times New Roman" w:hAnsi="Times New Roman"/>
          <w:sz w:val="24"/>
          <w:szCs w:val="24"/>
        </w:rPr>
        <w:br/>
      </w:r>
      <w:r w:rsidRPr="00121F36">
        <w:rPr>
          <w:rFonts w:ascii="Times New Roman" w:hAnsi="Times New Roman"/>
          <w:sz w:val="24"/>
          <w:szCs w:val="24"/>
        </w:rPr>
        <w:t xml:space="preserve"> учреждений муниципального образования</w:t>
      </w:r>
      <w:r w:rsidR="004131C8">
        <w:rPr>
          <w:rFonts w:ascii="Times New Roman" w:hAnsi="Times New Roman"/>
          <w:sz w:val="24"/>
          <w:szCs w:val="24"/>
        </w:rPr>
        <w:br/>
      </w:r>
      <w:r w:rsidRPr="00121F36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121F36">
        <w:rPr>
          <w:rFonts w:ascii="Times New Roman" w:hAnsi="Times New Roman"/>
          <w:sz w:val="24"/>
          <w:szCs w:val="24"/>
        </w:rPr>
        <w:t>Сарапульский</w:t>
      </w:r>
      <w:proofErr w:type="spellEnd"/>
      <w:r w:rsidRPr="00121F36">
        <w:rPr>
          <w:rFonts w:ascii="Times New Roman" w:hAnsi="Times New Roman"/>
          <w:sz w:val="24"/>
          <w:szCs w:val="24"/>
        </w:rPr>
        <w:t xml:space="preserve"> район»</w:t>
      </w:r>
    </w:p>
    <w:p w:rsidR="00121F36" w:rsidRPr="00544DC2" w:rsidRDefault="00121F36" w:rsidP="00121F36">
      <w:pPr>
        <w:pStyle w:val="ConsPlusNonformat"/>
        <w:jc w:val="both"/>
        <w:rPr>
          <w:rFonts w:ascii="Times New Roman" w:hAnsi="Times New Roman" w:cs="Times New Roman"/>
          <w:b/>
          <w:sz w:val="36"/>
          <w:szCs w:val="36"/>
        </w:rPr>
      </w:pPr>
      <w:r w:rsidRPr="00544DC2">
        <w:rPr>
          <w:rFonts w:ascii="Times New Roman" w:hAnsi="Times New Roman" w:cs="Times New Roman"/>
          <w:b/>
          <w:sz w:val="36"/>
          <w:szCs w:val="36"/>
        </w:rPr>
        <w:t>У</w:t>
      </w:r>
      <w:r>
        <w:rPr>
          <w:rFonts w:ascii="Times New Roman" w:hAnsi="Times New Roman" w:cs="Times New Roman"/>
          <w:b/>
          <w:sz w:val="36"/>
          <w:szCs w:val="36"/>
        </w:rPr>
        <w:t>тверждаю</w:t>
      </w:r>
    </w:p>
    <w:p w:rsidR="00121F36" w:rsidRPr="00E727E7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27E7">
        <w:rPr>
          <w:rFonts w:ascii="Times New Roman" w:hAnsi="Times New Roman" w:cs="Times New Roman"/>
          <w:sz w:val="28"/>
          <w:szCs w:val="28"/>
        </w:rPr>
        <w:t>Руководитель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F36" w:rsidRDefault="00121F36" w:rsidP="00121F36">
      <w:pPr>
        <w:pStyle w:val="ConsPlusNonformat"/>
        <w:jc w:val="both"/>
        <w:rPr>
          <w:sz w:val="28"/>
          <w:szCs w:val="28"/>
        </w:rPr>
      </w:pPr>
      <w:r w:rsidRPr="00DE4BAE">
        <w:rPr>
          <w:sz w:val="28"/>
          <w:szCs w:val="28"/>
        </w:rPr>
        <w:t>__________________________________________</w:t>
      </w:r>
      <w:r>
        <w:rPr>
          <w:sz w:val="28"/>
          <w:szCs w:val="28"/>
        </w:rPr>
        <w:t>______</w:t>
      </w:r>
    </w:p>
    <w:p w:rsidR="00121F36" w:rsidRPr="00D94D22" w:rsidRDefault="00121F36" w:rsidP="00121F36">
      <w:pPr>
        <w:pStyle w:val="ConsPlusNonformat"/>
        <w:ind w:right="6662"/>
        <w:jc w:val="both"/>
        <w:rPr>
          <w:rFonts w:ascii="Times New Roman" w:hAnsi="Times New Roman" w:cs="Times New Roman"/>
        </w:rPr>
      </w:pPr>
      <w:r w:rsidRPr="00D94D22">
        <w:rPr>
          <w:rFonts w:ascii="Times New Roman" w:hAnsi="Times New Roman" w:cs="Times New Roman"/>
        </w:rPr>
        <w:t>(наименование главного распорядителя средств бюджета</w:t>
      </w:r>
      <w:r>
        <w:rPr>
          <w:rFonts w:ascii="Times New Roman" w:hAnsi="Times New Roman" w:cs="Times New Roman"/>
        </w:rPr>
        <w:t>,</w:t>
      </w:r>
      <w:r w:rsidRPr="00D94D2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D94D22">
        <w:rPr>
          <w:rFonts w:ascii="Times New Roman" w:hAnsi="Times New Roman" w:cs="Times New Roman"/>
        </w:rPr>
        <w:t xml:space="preserve">в ведении которого находится </w:t>
      </w:r>
      <w:proofErr w:type="spellStart"/>
      <w:r w:rsidRPr="00D94D22">
        <w:rPr>
          <w:rFonts w:ascii="Times New Roman" w:hAnsi="Times New Roman" w:cs="Times New Roman"/>
        </w:rPr>
        <w:t>казенное</w:t>
      </w:r>
      <w:proofErr w:type="spellEnd"/>
      <w:r w:rsidRPr="00D94D22">
        <w:rPr>
          <w:rFonts w:ascii="Times New Roman" w:hAnsi="Times New Roman" w:cs="Times New Roman"/>
        </w:rPr>
        <w:t xml:space="preserve"> учреждение </w:t>
      </w:r>
      <w:r>
        <w:rPr>
          <w:rFonts w:ascii="Times New Roman" w:hAnsi="Times New Roman" w:cs="Times New Roman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</w:rPr>
        <w:t>Сарапульский</w:t>
      </w:r>
      <w:proofErr w:type="spellEnd"/>
      <w:r>
        <w:rPr>
          <w:rFonts w:ascii="Times New Roman" w:hAnsi="Times New Roman" w:cs="Times New Roman"/>
        </w:rPr>
        <w:t xml:space="preserve"> район» и (или)</w:t>
      </w:r>
      <w:r w:rsidRPr="00D94D22">
        <w:rPr>
          <w:rFonts w:ascii="Times New Roman" w:hAnsi="Times New Roman" w:cs="Times New Roman"/>
        </w:rPr>
        <w:t xml:space="preserve"> органа, осуществляющего функции и полномочия учредителя в отношении бюджетных и автономных учреждений</w:t>
      </w:r>
      <w:r w:rsidRPr="003647D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</w:rPr>
        <w:t>Сарапульский</w:t>
      </w:r>
      <w:proofErr w:type="spellEnd"/>
      <w:r>
        <w:rPr>
          <w:rFonts w:ascii="Times New Roman" w:hAnsi="Times New Roman" w:cs="Times New Roman"/>
        </w:rPr>
        <w:t xml:space="preserve"> район»)</w:t>
      </w:r>
      <w:r w:rsidRPr="00D94D22">
        <w:rPr>
          <w:rFonts w:ascii="Times New Roman" w:hAnsi="Times New Roman" w:cs="Times New Roman"/>
        </w:rPr>
        <w:t>)</w:t>
      </w:r>
    </w:p>
    <w:p w:rsidR="00121F36" w:rsidRDefault="00121F36" w:rsidP="00121F36">
      <w:pPr>
        <w:pStyle w:val="ConsPlusNonformat"/>
        <w:jc w:val="both"/>
        <w:rPr>
          <w:sz w:val="28"/>
          <w:szCs w:val="28"/>
        </w:rPr>
      </w:pPr>
      <w:r w:rsidRPr="00DE4BAE">
        <w:rPr>
          <w:sz w:val="28"/>
          <w:szCs w:val="28"/>
        </w:rPr>
        <w:t>___________</w:t>
      </w:r>
      <w:r>
        <w:rPr>
          <w:sz w:val="28"/>
          <w:szCs w:val="28"/>
        </w:rPr>
        <w:t>____</w:t>
      </w:r>
      <w:r w:rsidRPr="00DE4BAE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 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121F36" w:rsidRPr="001F0E18" w:rsidRDefault="00121F36" w:rsidP="00121F36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D757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1F0E18">
        <w:rPr>
          <w:rFonts w:ascii="Times New Roman" w:hAnsi="Times New Roman" w:cs="Times New Roman"/>
          <w:sz w:val="22"/>
          <w:szCs w:val="22"/>
        </w:rPr>
        <w:t xml:space="preserve">(должность)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F0E18">
        <w:rPr>
          <w:rFonts w:ascii="Times New Roman" w:hAnsi="Times New Roman" w:cs="Times New Roman"/>
          <w:sz w:val="22"/>
          <w:szCs w:val="22"/>
        </w:rPr>
        <w:t xml:space="preserve">(подпись) </w:t>
      </w:r>
      <w:r w:rsidRPr="001F0E18">
        <w:rPr>
          <w:rFonts w:ascii="Times New Roman" w:hAnsi="Times New Roman" w:cs="Times New Roman"/>
          <w:sz w:val="22"/>
          <w:szCs w:val="22"/>
        </w:rPr>
        <w:tab/>
        <w:t xml:space="preserve">    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1F0E18">
        <w:rPr>
          <w:rFonts w:ascii="Times New Roman" w:hAnsi="Times New Roman" w:cs="Times New Roman"/>
          <w:sz w:val="22"/>
          <w:szCs w:val="22"/>
        </w:rPr>
        <w:t xml:space="preserve"> (расшифровка подписи)</w:t>
      </w:r>
    </w:p>
    <w:p w:rsidR="00121F36" w:rsidRPr="00DE4BAE" w:rsidRDefault="00121F36" w:rsidP="00121F36">
      <w:pPr>
        <w:pStyle w:val="ConsPlusNonformat"/>
        <w:jc w:val="both"/>
        <w:rPr>
          <w:sz w:val="28"/>
          <w:szCs w:val="28"/>
        </w:rPr>
      </w:pPr>
      <w:r w:rsidRPr="007D757A">
        <w:rPr>
          <w:rFonts w:ascii="Times New Roman" w:hAnsi="Times New Roman" w:cs="Times New Roman"/>
          <w:sz w:val="28"/>
          <w:szCs w:val="28"/>
        </w:rPr>
        <w:t>«_____» _________________ 20____ г.</w:t>
      </w:r>
      <w:r w:rsidRPr="00DE4BAE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</w:t>
      </w:r>
    </w:p>
    <w:p w:rsidR="00121F36" w:rsidRDefault="00121F36" w:rsidP="00121F36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Par345"/>
      <w:bookmarkEnd w:id="1"/>
    </w:p>
    <w:p w:rsidR="00121F36" w:rsidRPr="00544DC2" w:rsidRDefault="00121F36" w:rsidP="00121F36">
      <w:pPr>
        <w:pStyle w:val="ConsPlusNonformat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Муниципальное</w:t>
      </w:r>
      <w:r w:rsidRPr="00544DC2">
        <w:rPr>
          <w:rFonts w:ascii="Times New Roman" w:hAnsi="Times New Roman" w:cs="Times New Roman"/>
          <w:b/>
          <w:sz w:val="36"/>
          <w:szCs w:val="36"/>
        </w:rPr>
        <w:t xml:space="preserve"> задание</w:t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121F36" w:rsidRPr="00544DC2" w:rsidRDefault="00121F36" w:rsidP="00121F36">
      <w:pPr>
        <w:pStyle w:val="ConsPlusNonformat"/>
        <w:jc w:val="center"/>
        <w:rPr>
          <w:rFonts w:ascii="Times New Roman" w:hAnsi="Times New Roman" w:cs="Times New Roman"/>
          <w:sz w:val="36"/>
          <w:szCs w:val="36"/>
        </w:rPr>
      </w:pPr>
    </w:p>
    <w:p w:rsidR="00121F36" w:rsidRDefault="00121F36" w:rsidP="00121F3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EE64D7">
        <w:rPr>
          <w:rFonts w:ascii="Times New Roman" w:hAnsi="Times New Roman" w:cs="Times New Roman"/>
          <w:sz w:val="28"/>
          <w:szCs w:val="28"/>
        </w:rPr>
        <w:t>на 20____ год и на плановый период 20____ и 20____ годов</w:t>
      </w:r>
    </w:p>
    <w:p w:rsidR="00121F36" w:rsidRDefault="00121F36" w:rsidP="00121F36">
      <w:pPr>
        <w:pStyle w:val="ConsPlusNonformat"/>
        <w:jc w:val="both"/>
      </w:pPr>
      <w:r>
        <w:t xml:space="preserve">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21F36" w:rsidRDefault="00121F36" w:rsidP="00121F36">
      <w:pPr>
        <w:pStyle w:val="ConsPlusNonformat"/>
        <w:jc w:val="both"/>
      </w:pPr>
    </w:p>
    <w:p w:rsidR="00121F36" w:rsidRPr="006F3999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E64D7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EE64D7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</w:t>
      </w:r>
      <w:r w:rsidRPr="006F3999">
        <w:rPr>
          <w:rFonts w:ascii="Times New Roman" w:hAnsi="Times New Roman" w:cs="Times New Roman"/>
          <w:sz w:val="28"/>
          <w:szCs w:val="28"/>
        </w:rPr>
        <w:t>_</w:t>
      </w:r>
    </w:p>
    <w:p w:rsidR="00121F36" w:rsidRPr="006F3999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</w:t>
      </w:r>
    </w:p>
    <w:p w:rsidR="00121F36" w:rsidRPr="006F3999" w:rsidRDefault="00121F36" w:rsidP="00121F36">
      <w:pPr>
        <w:pStyle w:val="ConsPlusNonformat"/>
        <w:jc w:val="both"/>
      </w:pPr>
      <w:r w:rsidRPr="00124A28"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4A2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t xml:space="preserve"> ____________________________________________________________________</w:t>
      </w:r>
    </w:p>
    <w:p w:rsidR="00121F36" w:rsidRDefault="00121F36" w:rsidP="00121F36">
      <w:pPr>
        <w:pStyle w:val="ConsPlusNonformat"/>
        <w:jc w:val="both"/>
      </w:pPr>
      <w:r>
        <w:t>_______________________________________________________________________________________________________________________</w:t>
      </w:r>
    </w:p>
    <w:p w:rsidR="00121F36" w:rsidRDefault="00121F36" w:rsidP="00121F36">
      <w:pPr>
        <w:pStyle w:val="ConsPlusNonformat"/>
        <w:jc w:val="both"/>
      </w:pPr>
      <w:r w:rsidRPr="00124A28"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4A2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>по ОКВЭД _________________________________________________</w:t>
      </w:r>
    </w:p>
    <w:p w:rsidR="00121F36" w:rsidRDefault="00121F36" w:rsidP="00121F36">
      <w:pPr>
        <w:pStyle w:val="ConsPlusNonformat"/>
        <w:jc w:val="both"/>
      </w:pPr>
    </w:p>
    <w:p w:rsidR="00121F36" w:rsidRPr="006F3999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24A28">
        <w:rPr>
          <w:rFonts w:ascii="Times New Roman" w:hAnsi="Times New Roman" w:cs="Times New Roman"/>
          <w:sz w:val="28"/>
          <w:szCs w:val="28"/>
        </w:rPr>
        <w:t xml:space="preserve">Вид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124A28">
        <w:rPr>
          <w:rFonts w:ascii="Times New Roman" w:hAnsi="Times New Roman" w:cs="Times New Roman"/>
          <w:sz w:val="28"/>
          <w:szCs w:val="28"/>
        </w:rPr>
        <w:t xml:space="preserve"> учреждения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121F36" w:rsidRDefault="00121F36" w:rsidP="00121F36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6179A">
        <w:rPr>
          <w:rFonts w:ascii="Times New Roman" w:hAnsi="Times New Roman" w:cs="Times New Roman"/>
        </w:rPr>
        <w:t>(вид учреждения из базового (отраслевого перечня)</w:t>
      </w:r>
    </w:p>
    <w:p w:rsidR="00121F36" w:rsidRDefault="00121F36" w:rsidP="00121F36">
      <w:pPr>
        <w:pStyle w:val="ConsPlusNonformat"/>
        <w:jc w:val="both"/>
        <w:rPr>
          <w:rFonts w:ascii="Times New Roman" w:hAnsi="Times New Roman" w:cs="Times New Roman"/>
        </w:rPr>
      </w:pPr>
    </w:p>
    <w:p w:rsidR="00F4095A" w:rsidRDefault="00F4095A" w:rsidP="00121F36">
      <w:pPr>
        <w:pStyle w:val="ConsPlusNonformat"/>
        <w:jc w:val="both"/>
        <w:rPr>
          <w:rFonts w:ascii="Times New Roman" w:hAnsi="Times New Roman" w:cs="Times New Roman"/>
        </w:rPr>
      </w:pPr>
    </w:p>
    <w:p w:rsidR="00F4095A" w:rsidRDefault="00F4095A" w:rsidP="00121F36">
      <w:pPr>
        <w:pStyle w:val="ConsPlusNonformat"/>
        <w:jc w:val="both"/>
        <w:rPr>
          <w:rFonts w:ascii="Times New Roman" w:hAnsi="Times New Roman" w:cs="Times New Roman"/>
        </w:rPr>
      </w:pPr>
    </w:p>
    <w:p w:rsidR="00121F36" w:rsidRPr="001F0E18" w:rsidRDefault="00121F36" w:rsidP="00121F3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Par371"/>
      <w:bookmarkEnd w:id="2"/>
      <w:r w:rsidRPr="00544DC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Часть 1. Сведения об оказываемых </w:t>
      </w:r>
      <w:r w:rsidR="002A1A9B"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544DC2">
        <w:rPr>
          <w:rFonts w:ascii="Times New Roman" w:hAnsi="Times New Roman" w:cs="Times New Roman"/>
          <w:b/>
          <w:sz w:val="28"/>
          <w:szCs w:val="28"/>
        </w:rPr>
        <w:t xml:space="preserve"> услугах </w:t>
      </w:r>
      <w:hyperlink w:anchor="Par804" w:history="1">
        <w:r w:rsidRPr="001F0E18">
          <w:rPr>
            <w:rFonts w:ascii="Times New Roman" w:hAnsi="Times New Roman" w:cs="Times New Roman"/>
            <w:sz w:val="28"/>
            <w:szCs w:val="28"/>
          </w:rPr>
          <w:t>&lt;1&gt;</w:t>
        </w:r>
      </w:hyperlink>
    </w:p>
    <w:p w:rsidR="00121F36" w:rsidRPr="001F0E18" w:rsidRDefault="00121F36" w:rsidP="00121F36">
      <w:pPr>
        <w:pStyle w:val="ConsPlusNonformat"/>
        <w:jc w:val="both"/>
        <w:rPr>
          <w:rFonts w:ascii="Times New Roman" w:hAnsi="Times New Roman" w:cs="Times New Roman"/>
          <w:b/>
          <w:i/>
          <w:sz w:val="16"/>
          <w:szCs w:val="16"/>
        </w:rPr>
      </w:pPr>
    </w:p>
    <w:p w:rsidR="00121F36" w:rsidRDefault="00121F36" w:rsidP="00121F36">
      <w:pPr>
        <w:pStyle w:val="ConsPlusNonformat"/>
        <w:jc w:val="both"/>
      </w:pPr>
      <w:r w:rsidRPr="00FD0488">
        <w:rPr>
          <w:rFonts w:ascii="Times New Roman" w:hAnsi="Times New Roman" w:cs="Times New Roman"/>
          <w:b/>
          <w:i/>
          <w:sz w:val="28"/>
          <w:szCs w:val="28"/>
        </w:rPr>
        <w:t>Раз</w:t>
      </w:r>
      <w:r>
        <w:rPr>
          <w:rFonts w:ascii="Times New Roman" w:hAnsi="Times New Roman" w:cs="Times New Roman"/>
          <w:b/>
          <w:i/>
          <w:sz w:val="28"/>
          <w:szCs w:val="28"/>
        </w:rPr>
        <w:t>дел ____________</w:t>
      </w:r>
    </w:p>
    <w:p w:rsidR="00121F36" w:rsidRDefault="00121F36" w:rsidP="00121F36">
      <w:pPr>
        <w:pStyle w:val="ConsPlusNonformat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0488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D0488">
        <w:rPr>
          <w:rFonts w:ascii="Times New Roman" w:hAnsi="Times New Roman" w:cs="Times New Roman"/>
          <w:sz w:val="28"/>
          <w:szCs w:val="28"/>
        </w:rPr>
        <w:t xml:space="preserve"> услуги  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FD0488"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121F36" w:rsidRDefault="00121F36" w:rsidP="00121F36">
      <w:pPr>
        <w:pStyle w:val="ConsPlusNonformat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Реестровый номер муниципальной услуги  ___________________________________________________________</w:t>
      </w:r>
    </w:p>
    <w:p w:rsidR="00121F36" w:rsidRPr="00F71B5B" w:rsidRDefault="00121F36" w:rsidP="00121F36">
      <w:pPr>
        <w:pStyle w:val="ConsPlusNonformat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Уникальный номер реестровой записи _______________________________________________________________</w:t>
      </w:r>
    </w:p>
    <w:p w:rsidR="00121F36" w:rsidRDefault="00121F36" w:rsidP="00121F36">
      <w:pPr>
        <w:pStyle w:val="ConsPlusNonformat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D0488">
        <w:rPr>
          <w:rFonts w:ascii="Times New Roman" w:hAnsi="Times New Roman" w:cs="Times New Roman"/>
          <w:sz w:val="28"/>
          <w:szCs w:val="28"/>
        </w:rPr>
        <w:t>Категории потребителе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D0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D0488">
        <w:rPr>
          <w:rFonts w:ascii="Times New Roman" w:hAnsi="Times New Roman" w:cs="Times New Roman"/>
          <w:sz w:val="28"/>
          <w:szCs w:val="28"/>
        </w:rPr>
        <w:t xml:space="preserve"> услуги 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FD0488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</w:p>
    <w:p w:rsidR="00121F36" w:rsidRDefault="00121F36" w:rsidP="00121F36">
      <w:pPr>
        <w:pStyle w:val="ConsPlusNonformat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муниципальной услуги _________________________________________________________________</w:t>
      </w:r>
    </w:p>
    <w:p w:rsidR="00121F36" w:rsidRPr="00FD0488" w:rsidRDefault="00121F36" w:rsidP="00121F36">
      <w:pPr>
        <w:pStyle w:val="ConsPlusNonformat"/>
        <w:numPr>
          <w:ilvl w:val="0"/>
          <w:numId w:val="2"/>
        </w:numPr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Условия (формы) оказания услуги __________________________________________________________________</w:t>
      </w:r>
    </w:p>
    <w:p w:rsidR="00121F36" w:rsidRPr="00FD0488" w:rsidRDefault="00121F36" w:rsidP="00121F36">
      <w:pPr>
        <w:pStyle w:val="ConsPlusNonformat"/>
        <w:numPr>
          <w:ilvl w:val="0"/>
          <w:numId w:val="2"/>
        </w:numPr>
        <w:adjustRightInd w:val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0488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0488">
        <w:rPr>
          <w:rFonts w:ascii="Times New Roman" w:hAnsi="Times New Roman" w:cs="Times New Roman"/>
          <w:sz w:val="28"/>
          <w:szCs w:val="28"/>
        </w:rPr>
        <w:t>услуги:</w:t>
      </w:r>
    </w:p>
    <w:p w:rsidR="00121F36" w:rsidRPr="001F0E18" w:rsidRDefault="00121F36" w:rsidP="00121F36">
      <w:pPr>
        <w:pStyle w:val="ConsPlusNonformat"/>
        <w:numPr>
          <w:ilvl w:val="1"/>
          <w:numId w:val="2"/>
        </w:numPr>
        <w:adjustRightInd w:val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D0488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D0488">
        <w:rPr>
          <w:rFonts w:ascii="Times New Roman" w:hAnsi="Times New Roman" w:cs="Times New Roman"/>
          <w:sz w:val="28"/>
          <w:szCs w:val="28"/>
        </w:rPr>
        <w:t xml:space="preserve">услуги </w:t>
      </w:r>
      <w:hyperlink w:anchor="Par804" w:history="1">
        <w:r w:rsidRPr="001F0E18">
          <w:rPr>
            <w:rFonts w:ascii="Times New Roman" w:hAnsi="Times New Roman" w:cs="Times New Roman"/>
            <w:sz w:val="28"/>
            <w:szCs w:val="28"/>
          </w:rPr>
          <w:t>&lt;2&gt;</w:t>
        </w:r>
      </w:hyperlink>
      <w:r w:rsidRPr="001F0E1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536"/>
        <w:gridCol w:w="1897"/>
        <w:gridCol w:w="3064"/>
        <w:gridCol w:w="2268"/>
        <w:gridCol w:w="2062"/>
      </w:tblGrid>
      <w:tr w:rsidR="00121F36" w:rsidRPr="004156E6" w:rsidTr="00121F36">
        <w:tc>
          <w:tcPr>
            <w:tcW w:w="851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97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 показателя по ОКЕИ</w:t>
            </w:r>
          </w:p>
        </w:tc>
        <w:tc>
          <w:tcPr>
            <w:tcW w:w="7394" w:type="dxa"/>
            <w:gridSpan w:val="3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121F36" w:rsidRPr="004156E6" w:rsidTr="00121F36">
        <w:tc>
          <w:tcPr>
            <w:tcW w:w="851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7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64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20____ год</w:t>
            </w:r>
          </w:p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(очередной</w:t>
            </w:r>
            <w:r w:rsidRPr="004156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финансовый год)</w:t>
            </w:r>
            <w:r w:rsidRPr="004156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hyperlink w:anchor="Par804" w:history="1">
              <w:r w:rsidRPr="001F0E18">
                <w:rPr>
                  <w:rFonts w:ascii="Times New Roman" w:hAnsi="Times New Roman" w:cs="Times New Roman"/>
                  <w:sz w:val="28"/>
                  <w:szCs w:val="28"/>
                </w:rPr>
                <w:t>&lt;</w:t>
              </w:r>
              <w:r w:rsidRPr="001F0E18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3</w:t>
              </w:r>
              <w:r w:rsidRPr="001F0E18">
                <w:rPr>
                  <w:rFonts w:ascii="Times New Roman" w:hAnsi="Times New Roman" w:cs="Times New Roman"/>
                  <w:sz w:val="28"/>
                  <w:szCs w:val="28"/>
                </w:rPr>
                <w:t>&gt;</w:t>
              </w:r>
            </w:hyperlink>
          </w:p>
        </w:tc>
        <w:tc>
          <w:tcPr>
            <w:tcW w:w="2268" w:type="dxa"/>
          </w:tcPr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(1-й год планового периода)</w:t>
            </w:r>
          </w:p>
        </w:tc>
        <w:tc>
          <w:tcPr>
            <w:tcW w:w="2062" w:type="dxa"/>
          </w:tcPr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(2-й год планового периода)</w:t>
            </w: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7.1.1.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7.1.2.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2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F36" w:rsidRPr="001F0E18" w:rsidRDefault="00121F36" w:rsidP="00121F36">
      <w:pPr>
        <w:pStyle w:val="ConsPlusNonformat"/>
        <w:numPr>
          <w:ilvl w:val="1"/>
          <w:numId w:val="2"/>
        </w:numPr>
        <w:adjustRightInd w:val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услуги, в пределах которых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 ______________ процентов </w:t>
      </w:r>
      <w:hyperlink w:anchor="Par804" w:history="1">
        <w:r w:rsidRPr="001F0E18">
          <w:rPr>
            <w:rFonts w:ascii="Times New Roman" w:hAnsi="Times New Roman" w:cs="Times New Roman"/>
            <w:sz w:val="28"/>
            <w:szCs w:val="28"/>
          </w:rPr>
          <w:t>&lt;4&gt;</w:t>
        </w:r>
      </w:hyperlink>
      <w:r>
        <w:t>.</w:t>
      </w:r>
    </w:p>
    <w:p w:rsidR="00121F36" w:rsidRDefault="00121F36" w:rsidP="00121F36">
      <w:pPr>
        <w:pStyle w:val="ConsPlusNonformat"/>
        <w:numPr>
          <w:ilvl w:val="1"/>
          <w:numId w:val="2"/>
        </w:numPr>
        <w:adjustRightInd w:val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121F36" w:rsidRPr="00FC0C04" w:rsidRDefault="00121F36" w:rsidP="00121F36">
      <w:pPr>
        <w:pStyle w:val="ConsPlusNonformat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536"/>
        <w:gridCol w:w="1897"/>
        <w:gridCol w:w="2464"/>
        <w:gridCol w:w="2465"/>
        <w:gridCol w:w="2465"/>
      </w:tblGrid>
      <w:tr w:rsidR="00121F36" w:rsidRPr="004156E6" w:rsidTr="00121F36">
        <w:tc>
          <w:tcPr>
            <w:tcW w:w="851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97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 показателя по ОКЕИ</w:t>
            </w:r>
          </w:p>
        </w:tc>
        <w:tc>
          <w:tcPr>
            <w:tcW w:w="7394" w:type="dxa"/>
            <w:gridSpan w:val="3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121F36" w:rsidRPr="004156E6" w:rsidTr="00121F36">
        <w:tc>
          <w:tcPr>
            <w:tcW w:w="851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7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20____ год (очередной финансовый год)</w:t>
            </w:r>
          </w:p>
        </w:tc>
        <w:tc>
          <w:tcPr>
            <w:tcW w:w="2465" w:type="dxa"/>
          </w:tcPr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(1-й год планового периода)</w:t>
            </w:r>
          </w:p>
        </w:tc>
        <w:tc>
          <w:tcPr>
            <w:tcW w:w="2465" w:type="dxa"/>
          </w:tcPr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121F36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121F36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(2-й год планового периода)</w:t>
            </w: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7.3.1.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7.3.2.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F36" w:rsidRPr="001F0E18" w:rsidRDefault="00121F36" w:rsidP="00121F36">
      <w:pPr>
        <w:pStyle w:val="ConsPlusNonformat"/>
        <w:numPr>
          <w:ilvl w:val="1"/>
          <w:numId w:val="2"/>
        </w:numPr>
        <w:tabs>
          <w:tab w:val="left" w:pos="426"/>
        </w:tabs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FC0C04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объема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услуги, в пределах которых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 ______________ процентов </w:t>
      </w:r>
      <w:hyperlink w:anchor="Par804" w:history="1">
        <w:r w:rsidRPr="001F0E18">
          <w:rPr>
            <w:rFonts w:ascii="Times New Roman" w:hAnsi="Times New Roman" w:cs="Times New Roman"/>
            <w:sz w:val="28"/>
            <w:szCs w:val="28"/>
          </w:rPr>
          <w:t>&lt;5&gt;</w:t>
        </w:r>
      </w:hyperlink>
      <w:r>
        <w:t>.</w:t>
      </w:r>
    </w:p>
    <w:p w:rsidR="00121F36" w:rsidRPr="00FC0C04" w:rsidRDefault="00121F36" w:rsidP="00121F36">
      <w:pPr>
        <w:pStyle w:val="ConsPlusNonformat"/>
        <w:numPr>
          <w:ilvl w:val="0"/>
          <w:numId w:val="2"/>
        </w:numPr>
        <w:tabs>
          <w:tab w:val="left" w:pos="426"/>
        </w:tabs>
        <w:adjustRightInd w:val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правовые</w:t>
      </w:r>
      <w:r w:rsidRPr="00FC0C04">
        <w:rPr>
          <w:rFonts w:ascii="Times New Roman" w:hAnsi="Times New Roman" w:cs="Times New Roman"/>
          <w:sz w:val="28"/>
          <w:szCs w:val="28"/>
        </w:rPr>
        <w:t xml:space="preserve"> акты, устанавливающие размер платы (цену, тариф) либо порядок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ее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(его) установления, среднегодовой размер платы (цена, тариф):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30"/>
        <w:gridCol w:w="1846"/>
        <w:gridCol w:w="1839"/>
        <w:gridCol w:w="1840"/>
        <w:gridCol w:w="2034"/>
        <w:gridCol w:w="1837"/>
        <w:gridCol w:w="1837"/>
        <w:gridCol w:w="1837"/>
      </w:tblGrid>
      <w:tr w:rsidR="00121F36" w:rsidRPr="004156E6" w:rsidTr="00121F36">
        <w:tc>
          <w:tcPr>
            <w:tcW w:w="9167" w:type="dxa"/>
            <w:gridSpan w:val="5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</w:t>
            </w:r>
          </w:p>
        </w:tc>
        <w:tc>
          <w:tcPr>
            <w:tcW w:w="5511" w:type="dxa"/>
            <w:gridSpan w:val="3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Средний размер платы (цена, тариф)</w:t>
            </w:r>
          </w:p>
        </w:tc>
      </w:tr>
      <w:tr w:rsidR="00121F36" w:rsidRPr="004156E6" w:rsidTr="00121F36">
        <w:tc>
          <w:tcPr>
            <w:tcW w:w="1730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1846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принявший орган</w:t>
            </w:r>
          </w:p>
        </w:tc>
        <w:tc>
          <w:tcPr>
            <w:tcW w:w="1839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840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</w:tc>
        <w:tc>
          <w:tcPr>
            <w:tcW w:w="1912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20____ год (очередной финансовый год)</w:t>
            </w:r>
          </w:p>
        </w:tc>
        <w:tc>
          <w:tcPr>
            <w:tcW w:w="1837" w:type="dxa"/>
          </w:tcPr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(1-й год планового периода)</w:t>
            </w:r>
          </w:p>
        </w:tc>
        <w:tc>
          <w:tcPr>
            <w:tcW w:w="1837" w:type="dxa"/>
          </w:tcPr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(2-й год планового периода)</w:t>
            </w:r>
          </w:p>
        </w:tc>
      </w:tr>
      <w:tr w:rsidR="00121F36" w:rsidRPr="004156E6" w:rsidTr="00121F36">
        <w:tc>
          <w:tcPr>
            <w:tcW w:w="1730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1730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2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F36" w:rsidRPr="00FC0C04" w:rsidRDefault="00121F36" w:rsidP="00121F36">
      <w:pPr>
        <w:pStyle w:val="ConsPlusNonformat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C0C04">
        <w:rPr>
          <w:rFonts w:ascii="Times New Roman" w:hAnsi="Times New Roman" w:cs="Times New Roman"/>
          <w:sz w:val="28"/>
          <w:szCs w:val="28"/>
        </w:rPr>
        <w:t xml:space="preserve">Порядок 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услуги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9.1. </w:t>
      </w:r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акты, регулирующие порядок </w:t>
      </w:r>
      <w:r w:rsidRPr="00FC0C04">
        <w:rPr>
          <w:rFonts w:ascii="Times New Roman" w:hAnsi="Times New Roman" w:cs="Times New Roman"/>
          <w:sz w:val="28"/>
          <w:szCs w:val="28"/>
        </w:rPr>
        <w:t xml:space="preserve">оказания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услуги: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49"/>
        <w:gridCol w:w="2957"/>
        <w:gridCol w:w="2957"/>
        <w:gridCol w:w="2957"/>
        <w:gridCol w:w="2958"/>
      </w:tblGrid>
      <w:tr w:rsidR="00121F36" w:rsidRPr="004156E6" w:rsidTr="00121F36">
        <w:tc>
          <w:tcPr>
            <w:tcW w:w="14678" w:type="dxa"/>
            <w:gridSpan w:val="5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</w:t>
            </w:r>
          </w:p>
        </w:tc>
      </w:tr>
      <w:tr w:rsidR="00121F36" w:rsidRPr="004156E6" w:rsidTr="00121F36">
        <w:tc>
          <w:tcPr>
            <w:tcW w:w="2849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вид</w:t>
            </w:r>
          </w:p>
        </w:tc>
        <w:tc>
          <w:tcPr>
            <w:tcW w:w="2957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принявший орган</w:t>
            </w:r>
          </w:p>
        </w:tc>
        <w:tc>
          <w:tcPr>
            <w:tcW w:w="2957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957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номер</w:t>
            </w:r>
          </w:p>
        </w:tc>
        <w:tc>
          <w:tcPr>
            <w:tcW w:w="2958" w:type="dxa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</w:tr>
      <w:tr w:rsidR="00121F36" w:rsidRPr="004156E6" w:rsidTr="00121F36">
        <w:tc>
          <w:tcPr>
            <w:tcW w:w="2849" w:type="dxa"/>
          </w:tcPr>
          <w:p w:rsidR="00121F36" w:rsidRPr="004156E6" w:rsidRDefault="00121F36" w:rsidP="00121F36">
            <w:pPr>
              <w:pStyle w:val="ConsPlusNonformat"/>
              <w:jc w:val="both"/>
            </w:pPr>
          </w:p>
        </w:tc>
        <w:tc>
          <w:tcPr>
            <w:tcW w:w="2957" w:type="dxa"/>
          </w:tcPr>
          <w:p w:rsidR="00121F36" w:rsidRPr="004156E6" w:rsidRDefault="00121F36" w:rsidP="00121F36">
            <w:pPr>
              <w:pStyle w:val="ConsPlusNonformat"/>
              <w:jc w:val="both"/>
            </w:pPr>
          </w:p>
        </w:tc>
        <w:tc>
          <w:tcPr>
            <w:tcW w:w="2957" w:type="dxa"/>
          </w:tcPr>
          <w:p w:rsidR="00121F36" w:rsidRPr="004156E6" w:rsidRDefault="00121F36" w:rsidP="00121F36">
            <w:pPr>
              <w:pStyle w:val="ConsPlusNonformat"/>
              <w:jc w:val="both"/>
            </w:pPr>
          </w:p>
        </w:tc>
        <w:tc>
          <w:tcPr>
            <w:tcW w:w="2957" w:type="dxa"/>
          </w:tcPr>
          <w:p w:rsidR="00121F36" w:rsidRPr="004156E6" w:rsidRDefault="00121F36" w:rsidP="00121F36">
            <w:pPr>
              <w:pStyle w:val="ConsPlusNonformat"/>
              <w:jc w:val="both"/>
            </w:pPr>
          </w:p>
        </w:tc>
        <w:tc>
          <w:tcPr>
            <w:tcW w:w="2958" w:type="dxa"/>
          </w:tcPr>
          <w:p w:rsidR="00121F36" w:rsidRPr="004156E6" w:rsidRDefault="00121F36" w:rsidP="00121F36">
            <w:pPr>
              <w:pStyle w:val="ConsPlusNonformat"/>
              <w:jc w:val="both"/>
            </w:pPr>
          </w:p>
        </w:tc>
      </w:tr>
    </w:tbl>
    <w:p w:rsidR="00121F36" w:rsidRPr="00FC0C04" w:rsidRDefault="00121F36" w:rsidP="00121F36">
      <w:pPr>
        <w:pStyle w:val="ConsPlusNonformat"/>
        <w:tabs>
          <w:tab w:val="left" w:pos="567"/>
        </w:tabs>
        <w:jc w:val="both"/>
      </w:pPr>
      <w:r w:rsidRPr="00FC0C04">
        <w:rPr>
          <w:rFonts w:ascii="Times New Roman" w:hAnsi="Times New Roman" w:cs="Times New Roman"/>
          <w:sz w:val="28"/>
          <w:szCs w:val="28"/>
        </w:rPr>
        <w:t xml:space="preserve">9.2. </w:t>
      </w:r>
      <w:r>
        <w:rPr>
          <w:rFonts w:ascii="Times New Roman" w:hAnsi="Times New Roman" w:cs="Times New Roman"/>
          <w:sz w:val="28"/>
          <w:szCs w:val="28"/>
        </w:rPr>
        <w:t>Порядок информирования потенциальных потребителей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C0C04">
        <w:rPr>
          <w:rFonts w:ascii="Times New Roman" w:hAnsi="Times New Roman" w:cs="Times New Roman"/>
          <w:sz w:val="28"/>
          <w:szCs w:val="28"/>
        </w:rPr>
        <w:t>услуги:</w:t>
      </w:r>
    </w:p>
    <w:tbl>
      <w:tblPr>
        <w:tblW w:w="144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5811"/>
        <w:gridCol w:w="3686"/>
      </w:tblGrid>
      <w:tr w:rsidR="00121F36" w:rsidRPr="004156E6" w:rsidTr="00121F3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F36" w:rsidRPr="00702FD5" w:rsidRDefault="00121F36" w:rsidP="00121F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trike/>
                <w:sz w:val="28"/>
                <w:szCs w:val="28"/>
              </w:rPr>
            </w:pPr>
            <w:r w:rsidRPr="00702FD5">
              <w:rPr>
                <w:rFonts w:ascii="Times New Roman" w:hAnsi="Times New Roman"/>
                <w:b/>
                <w:sz w:val="28"/>
                <w:szCs w:val="28"/>
              </w:rPr>
              <w:t>Способ информирования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F36" w:rsidRPr="00702FD5" w:rsidRDefault="00121F36" w:rsidP="00121F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trike/>
                <w:sz w:val="28"/>
                <w:szCs w:val="28"/>
              </w:rPr>
            </w:pPr>
            <w:r w:rsidRPr="00702FD5">
              <w:rPr>
                <w:rFonts w:ascii="Times New Roman" w:hAnsi="Times New Roman"/>
                <w:b/>
                <w:sz w:val="28"/>
                <w:szCs w:val="28"/>
              </w:rPr>
              <w:t>Состав размещаемой информации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F36" w:rsidRPr="00702FD5" w:rsidRDefault="00121F36" w:rsidP="00121F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trike/>
                <w:sz w:val="28"/>
                <w:szCs w:val="28"/>
              </w:rPr>
            </w:pPr>
            <w:r w:rsidRPr="00702FD5">
              <w:rPr>
                <w:rFonts w:ascii="Times New Roman" w:hAnsi="Times New Roman"/>
                <w:b/>
                <w:sz w:val="28"/>
                <w:szCs w:val="28"/>
              </w:rPr>
              <w:t>Частота обновления информации</w:t>
            </w:r>
          </w:p>
        </w:tc>
      </w:tr>
      <w:tr w:rsidR="00121F36" w:rsidRPr="004156E6" w:rsidTr="00121F36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F36" w:rsidRPr="004156E6" w:rsidRDefault="00121F36" w:rsidP="00121F36">
            <w:pPr>
              <w:widowControl w:val="0"/>
              <w:autoSpaceDE w:val="0"/>
              <w:autoSpaceDN w:val="0"/>
              <w:adjustRightInd w:val="0"/>
              <w:rPr>
                <w:strike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F36" w:rsidRPr="004156E6" w:rsidRDefault="00121F36" w:rsidP="00121F36">
            <w:pPr>
              <w:widowControl w:val="0"/>
              <w:autoSpaceDE w:val="0"/>
              <w:autoSpaceDN w:val="0"/>
              <w:adjustRightInd w:val="0"/>
              <w:rPr>
                <w:strike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1F36" w:rsidRPr="004156E6" w:rsidRDefault="00121F36" w:rsidP="00121F36">
            <w:pPr>
              <w:widowControl w:val="0"/>
              <w:autoSpaceDE w:val="0"/>
              <w:autoSpaceDN w:val="0"/>
              <w:adjustRightInd w:val="0"/>
              <w:rPr>
                <w:strike/>
              </w:rPr>
            </w:pPr>
          </w:p>
        </w:tc>
      </w:tr>
    </w:tbl>
    <w:p w:rsidR="00121F36" w:rsidRPr="00FC0C04" w:rsidRDefault="00121F36" w:rsidP="00121F36">
      <w:pPr>
        <w:widowControl w:val="0"/>
        <w:autoSpaceDE w:val="0"/>
        <w:autoSpaceDN w:val="0"/>
        <w:adjustRightInd w:val="0"/>
        <w:jc w:val="both"/>
      </w:pP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" w:name="Par604"/>
      <w:bookmarkEnd w:id="3"/>
      <w:r w:rsidRPr="00FC0C04">
        <w:rPr>
          <w:rFonts w:ascii="Times New Roman" w:hAnsi="Times New Roman" w:cs="Times New Roman"/>
          <w:b/>
          <w:sz w:val="28"/>
          <w:szCs w:val="28"/>
        </w:rPr>
        <w:t xml:space="preserve">Часть 2. Сведения о выполняемых </w:t>
      </w:r>
      <w:r>
        <w:rPr>
          <w:rFonts w:ascii="Times New Roman" w:hAnsi="Times New Roman" w:cs="Times New Roman"/>
          <w:b/>
          <w:sz w:val="28"/>
          <w:szCs w:val="28"/>
        </w:rPr>
        <w:t>муниципальных</w:t>
      </w:r>
      <w:r w:rsidRPr="00FC0C04">
        <w:rPr>
          <w:rFonts w:ascii="Times New Roman" w:hAnsi="Times New Roman" w:cs="Times New Roman"/>
          <w:b/>
          <w:sz w:val="28"/>
          <w:szCs w:val="28"/>
        </w:rPr>
        <w:t xml:space="preserve"> работах </w:t>
      </w:r>
      <w:hyperlink w:anchor="Par804" w:history="1">
        <w:r w:rsidRPr="00FC0C04">
          <w:rPr>
            <w:rFonts w:ascii="Times New Roman" w:hAnsi="Times New Roman" w:cs="Times New Roman"/>
            <w:color w:val="0000FF"/>
            <w:sz w:val="28"/>
            <w:szCs w:val="28"/>
          </w:rPr>
          <w:t>&lt;6&gt;</w:t>
        </w:r>
      </w:hyperlink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121F36" w:rsidRPr="00FC0C04" w:rsidRDefault="00121F36" w:rsidP="00121F36">
      <w:pPr>
        <w:pStyle w:val="ConsPlusNonformat"/>
        <w:jc w:val="both"/>
      </w:pPr>
      <w:r w:rsidRPr="00FC0C04">
        <w:rPr>
          <w:rFonts w:ascii="Times New Roman" w:hAnsi="Times New Roman" w:cs="Times New Roman"/>
          <w:b/>
          <w:i/>
          <w:sz w:val="28"/>
          <w:szCs w:val="28"/>
        </w:rPr>
        <w:t>Раз</w:t>
      </w:r>
      <w:r w:rsidR="00702FD5">
        <w:rPr>
          <w:rFonts w:ascii="Times New Roman" w:hAnsi="Times New Roman" w:cs="Times New Roman"/>
          <w:b/>
          <w:i/>
          <w:sz w:val="28"/>
          <w:szCs w:val="28"/>
        </w:rPr>
        <w:t>дел ____________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 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Реестровый номер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 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>Уникальный номер реестровой записи 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Категории потребителей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 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 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lastRenderedPageBreak/>
        <w:t>Условия (формы) выполнения работы 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en-US"/>
        </w:rPr>
        <w:t>____</w:t>
      </w:r>
    </w:p>
    <w:p w:rsidR="00121F36" w:rsidRPr="00FC0C04" w:rsidRDefault="00121F36" w:rsidP="00121F36">
      <w:pPr>
        <w:pStyle w:val="ConsPlusNonformat"/>
        <w:numPr>
          <w:ilvl w:val="0"/>
          <w:numId w:val="3"/>
        </w:numPr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и (или) качество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работы:</w:t>
      </w:r>
    </w:p>
    <w:p w:rsidR="00121F36" w:rsidRPr="00FC0C04" w:rsidRDefault="00121F36" w:rsidP="00121F36">
      <w:pPr>
        <w:pStyle w:val="ConsPlusNonformat"/>
        <w:numPr>
          <w:ilvl w:val="1"/>
          <w:numId w:val="3"/>
        </w:numPr>
        <w:tabs>
          <w:tab w:val="left" w:pos="426"/>
        </w:tabs>
        <w:adjustRightInd w:val="0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C04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качество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 </w:t>
      </w:r>
      <w:hyperlink w:anchor="Par805" w:history="1">
        <w:r w:rsidRPr="00FC0C04">
          <w:rPr>
            <w:rFonts w:ascii="Times New Roman" w:hAnsi="Times New Roman" w:cs="Times New Roman"/>
            <w:sz w:val="28"/>
            <w:szCs w:val="28"/>
          </w:rPr>
          <w:t>&lt;7&gt;</w:t>
        </w:r>
      </w:hyperlink>
      <w:r w:rsidRPr="00FC0C04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536"/>
        <w:gridCol w:w="1897"/>
        <w:gridCol w:w="2464"/>
        <w:gridCol w:w="2465"/>
        <w:gridCol w:w="2465"/>
      </w:tblGrid>
      <w:tr w:rsidR="00121F36" w:rsidRPr="004156E6" w:rsidTr="00121F36">
        <w:tc>
          <w:tcPr>
            <w:tcW w:w="851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97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 показателя по ОКЕИ</w:t>
            </w:r>
          </w:p>
        </w:tc>
        <w:tc>
          <w:tcPr>
            <w:tcW w:w="7394" w:type="dxa"/>
            <w:gridSpan w:val="3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121F36" w:rsidRPr="004156E6" w:rsidTr="00121F36">
        <w:tc>
          <w:tcPr>
            <w:tcW w:w="851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7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20____ год (очередной финансовый год)</w:t>
            </w:r>
          </w:p>
        </w:tc>
        <w:tc>
          <w:tcPr>
            <w:tcW w:w="2465" w:type="dxa"/>
          </w:tcPr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(1-й год планового периода)</w:t>
            </w:r>
          </w:p>
        </w:tc>
        <w:tc>
          <w:tcPr>
            <w:tcW w:w="2465" w:type="dxa"/>
          </w:tcPr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(2-й год планового периода)</w:t>
            </w: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7.1.1.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7.1.2.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F36" w:rsidRPr="008C7C98" w:rsidRDefault="00121F36" w:rsidP="00121F36">
      <w:pPr>
        <w:pStyle w:val="ConsPlusNonformat"/>
        <w:numPr>
          <w:ilvl w:val="1"/>
          <w:numId w:val="3"/>
        </w:numPr>
        <w:tabs>
          <w:tab w:val="left" w:pos="284"/>
          <w:tab w:val="left" w:pos="426"/>
        </w:tabs>
        <w:adjustRightInd w:val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C04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качества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работы, в пределах которых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 ______________ процентов </w:t>
      </w:r>
      <w:hyperlink w:anchor="Par804" w:history="1">
        <w:r w:rsidRPr="008C7C98">
          <w:rPr>
            <w:rFonts w:ascii="Times New Roman" w:hAnsi="Times New Roman" w:cs="Times New Roman"/>
            <w:sz w:val="28"/>
            <w:szCs w:val="28"/>
          </w:rPr>
          <w:t>&lt;8&gt;</w:t>
        </w:r>
      </w:hyperlink>
      <w:r>
        <w:t>.</w:t>
      </w:r>
    </w:p>
    <w:p w:rsidR="00121F36" w:rsidRPr="00FC0C04" w:rsidRDefault="00121F36" w:rsidP="00121F36">
      <w:pPr>
        <w:pStyle w:val="ConsPlusNonformat"/>
        <w:numPr>
          <w:ilvl w:val="1"/>
          <w:numId w:val="3"/>
        </w:numPr>
        <w:tabs>
          <w:tab w:val="left" w:pos="284"/>
          <w:tab w:val="left" w:pos="426"/>
        </w:tabs>
        <w:adjustRightInd w:val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C04">
        <w:rPr>
          <w:rFonts w:ascii="Times New Roman" w:hAnsi="Times New Roman" w:cs="Times New Roman"/>
          <w:sz w:val="28"/>
          <w:szCs w:val="28"/>
        </w:rPr>
        <w:t xml:space="preserve">Показатели, характеризующие объем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4536"/>
        <w:gridCol w:w="1897"/>
        <w:gridCol w:w="2464"/>
        <w:gridCol w:w="2465"/>
        <w:gridCol w:w="2465"/>
      </w:tblGrid>
      <w:tr w:rsidR="00121F36" w:rsidRPr="004156E6" w:rsidTr="00121F36">
        <w:tc>
          <w:tcPr>
            <w:tcW w:w="851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536" w:type="dxa"/>
            <w:vMerge w:val="restart"/>
            <w:vAlign w:val="center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897" w:type="dxa"/>
            <w:vMerge w:val="restart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 показателя по ОКЕИ</w:t>
            </w:r>
          </w:p>
        </w:tc>
        <w:tc>
          <w:tcPr>
            <w:tcW w:w="7394" w:type="dxa"/>
            <w:gridSpan w:val="3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показателя</w:t>
            </w:r>
          </w:p>
        </w:tc>
      </w:tr>
      <w:tr w:rsidR="00121F36" w:rsidRPr="004156E6" w:rsidTr="00121F36">
        <w:tc>
          <w:tcPr>
            <w:tcW w:w="851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97" w:type="dxa"/>
            <w:vMerge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20____ год (очередной финансовый год)</w:t>
            </w:r>
          </w:p>
        </w:tc>
        <w:tc>
          <w:tcPr>
            <w:tcW w:w="2465" w:type="dxa"/>
          </w:tcPr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(1-й год планового периода)</w:t>
            </w:r>
          </w:p>
        </w:tc>
        <w:tc>
          <w:tcPr>
            <w:tcW w:w="2465" w:type="dxa"/>
          </w:tcPr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20____ год</w:t>
            </w:r>
          </w:p>
          <w:p w:rsidR="00121F36" w:rsidRPr="00702FD5" w:rsidRDefault="00121F36" w:rsidP="00121F36">
            <w:pPr>
              <w:rPr>
                <w:rFonts w:ascii="Times New Roman" w:eastAsia="Times New Roman" w:hAnsi="Times New Roman"/>
                <w:b/>
                <w:strike/>
                <w:sz w:val="28"/>
                <w:szCs w:val="28"/>
                <w:lang w:eastAsia="ru-RU"/>
              </w:rPr>
            </w:pPr>
            <w:r w:rsidRPr="00702FD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(2-й год планового периода)</w:t>
            </w: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7.2.1.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sz w:val="28"/>
                <w:szCs w:val="28"/>
              </w:rPr>
              <w:t>7.2.2.</w:t>
            </w: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1F36" w:rsidRPr="004156E6" w:rsidTr="00121F36">
        <w:tc>
          <w:tcPr>
            <w:tcW w:w="85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7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4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6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F36" w:rsidRPr="008C7C98" w:rsidRDefault="00121F36" w:rsidP="00121F36">
      <w:pPr>
        <w:pStyle w:val="ConsPlusNonformat"/>
        <w:numPr>
          <w:ilvl w:val="1"/>
          <w:numId w:val="3"/>
        </w:numPr>
        <w:tabs>
          <w:tab w:val="left" w:pos="284"/>
          <w:tab w:val="left" w:pos="567"/>
        </w:tabs>
        <w:adjustRightInd w:val="0"/>
        <w:ind w:left="0" w:firstLine="0"/>
        <w:jc w:val="both"/>
      </w:pPr>
      <w:bookmarkStart w:id="4" w:name="Par615"/>
      <w:bookmarkStart w:id="5" w:name="Par690"/>
      <w:bookmarkStart w:id="6" w:name="Par768"/>
      <w:bookmarkEnd w:id="4"/>
      <w:bookmarkEnd w:id="5"/>
      <w:bookmarkEnd w:id="6"/>
      <w:r w:rsidRPr="00FC0C04">
        <w:rPr>
          <w:rFonts w:ascii="Times New Roman" w:hAnsi="Times New Roman" w:cs="Times New Roman"/>
          <w:sz w:val="28"/>
          <w:szCs w:val="28"/>
        </w:rPr>
        <w:t xml:space="preserve">Допустимые (возможные) отклонения от установленных показателей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объема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C0C04">
        <w:rPr>
          <w:rFonts w:ascii="Times New Roman" w:hAnsi="Times New Roman" w:cs="Times New Roman"/>
          <w:sz w:val="28"/>
          <w:szCs w:val="28"/>
        </w:rPr>
        <w:t xml:space="preserve"> работы, в пределах которых </w:t>
      </w:r>
      <w:r>
        <w:rPr>
          <w:rFonts w:ascii="Times New Roman" w:hAnsi="Times New Roman" w:cs="Times New Roman"/>
          <w:sz w:val="28"/>
          <w:szCs w:val="28"/>
        </w:rPr>
        <w:t>муниципальное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задание считается выполненным ______________ процентов </w:t>
      </w:r>
      <w:hyperlink w:anchor="Par804" w:history="1">
        <w:r w:rsidRPr="008C7C98">
          <w:rPr>
            <w:rFonts w:ascii="Times New Roman" w:hAnsi="Times New Roman" w:cs="Times New Roman"/>
            <w:sz w:val="28"/>
            <w:szCs w:val="28"/>
          </w:rPr>
          <w:t>&lt;9&gt;</w:t>
        </w:r>
      </w:hyperlink>
      <w:r>
        <w:t>.</w:t>
      </w:r>
    </w:p>
    <w:p w:rsidR="00121F36" w:rsidRPr="008C7C98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b/>
          <w:sz w:val="28"/>
          <w:szCs w:val="28"/>
        </w:rPr>
        <w:t xml:space="preserve">Часть 3. Прочие </w:t>
      </w:r>
      <w:r w:rsidRPr="0021608D">
        <w:rPr>
          <w:rFonts w:ascii="Times New Roman" w:hAnsi="Times New Roman" w:cs="Times New Roman"/>
          <w:b/>
          <w:sz w:val="28"/>
          <w:szCs w:val="28"/>
        </w:rPr>
        <w:t>сведения о муниципальном задании</w:t>
      </w:r>
      <w:r w:rsidRPr="00FC0C04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806" w:history="1">
        <w:r w:rsidRPr="008C7C98">
          <w:rPr>
            <w:rFonts w:ascii="Times New Roman" w:hAnsi="Times New Roman" w:cs="Times New Roman"/>
            <w:sz w:val="28"/>
            <w:szCs w:val="28"/>
          </w:rPr>
          <w:t>&lt;10&gt;</w:t>
        </w:r>
      </w:hyperlink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1. Основания для досрочного прекращения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 _________________________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  <w:r w:rsidR="00702FD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Иная информация, </w:t>
      </w:r>
      <w:r w:rsidRPr="00FC0C04">
        <w:rPr>
          <w:rFonts w:ascii="Times New Roman" w:hAnsi="Times New Roman" w:cs="Times New Roman"/>
          <w:sz w:val="28"/>
          <w:szCs w:val="28"/>
        </w:rPr>
        <w:t xml:space="preserve">необходимая для выполнения (контроля за выполнением)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C04">
        <w:rPr>
          <w:rFonts w:ascii="Times New Roman" w:hAnsi="Times New Roman" w:cs="Times New Roman"/>
          <w:sz w:val="28"/>
          <w:szCs w:val="28"/>
        </w:rPr>
        <w:t xml:space="preserve">(в том числе условия и порядок внесения изменений </w:t>
      </w:r>
      <w:r>
        <w:rPr>
          <w:rFonts w:ascii="Times New Roman" w:hAnsi="Times New Roman" w:cs="Times New Roman"/>
          <w:sz w:val="28"/>
          <w:szCs w:val="28"/>
        </w:rPr>
        <w:t xml:space="preserve">в муниципальное задание; </w:t>
      </w:r>
      <w:r w:rsidRPr="006F340E">
        <w:rPr>
          <w:rFonts w:ascii="Times New Roman" w:hAnsi="Times New Roman" w:cs="Times New Roman"/>
          <w:sz w:val="28"/>
          <w:szCs w:val="28"/>
        </w:rPr>
        <w:t>финансо</w:t>
      </w:r>
      <w:r>
        <w:rPr>
          <w:rFonts w:ascii="Times New Roman" w:hAnsi="Times New Roman" w:cs="Times New Roman"/>
          <w:sz w:val="28"/>
          <w:szCs w:val="28"/>
        </w:rPr>
        <w:t xml:space="preserve">вые санкции (штрафы, изъятия, иные меры </w:t>
      </w:r>
      <w:r>
        <w:rPr>
          <w:rFonts w:ascii="Times New Roman" w:hAnsi="Times New Roman" w:cs="Times New Roman"/>
          <w:sz w:val="28"/>
          <w:szCs w:val="28"/>
        </w:rPr>
        <w:lastRenderedPageBreak/>
        <w:t>воздействия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 нарушения условий выполнения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</w:t>
      </w:r>
      <w:r w:rsidRPr="006F340E">
        <w:rPr>
          <w:rFonts w:ascii="Times New Roman" w:hAnsi="Times New Roman" w:cs="Times New Roman"/>
          <w:sz w:val="28"/>
          <w:szCs w:val="28"/>
        </w:rPr>
        <w:t>)</w:t>
      </w:r>
      <w:r w:rsidRPr="00FC0C04">
        <w:rPr>
          <w:rFonts w:ascii="Times New Roman" w:hAnsi="Times New Roman" w:cs="Times New Roman"/>
          <w:sz w:val="28"/>
          <w:szCs w:val="28"/>
        </w:rPr>
        <w:t xml:space="preserve"> 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</w:t>
      </w:r>
      <w:r w:rsidR="00702FD5">
        <w:rPr>
          <w:rFonts w:ascii="Times New Roman" w:hAnsi="Times New Roman" w:cs="Times New Roman"/>
          <w:sz w:val="28"/>
          <w:szCs w:val="28"/>
        </w:rPr>
        <w:t>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3. Порядок контроля за выполнением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35"/>
        <w:gridCol w:w="4962"/>
        <w:gridCol w:w="6881"/>
      </w:tblGrid>
      <w:tr w:rsidR="00121F36" w:rsidRPr="004156E6" w:rsidTr="00121F36">
        <w:tc>
          <w:tcPr>
            <w:tcW w:w="2835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Форма контроля</w:t>
            </w:r>
          </w:p>
        </w:tc>
        <w:tc>
          <w:tcPr>
            <w:tcW w:w="4962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Периодичность контроля</w:t>
            </w:r>
          </w:p>
        </w:tc>
        <w:tc>
          <w:tcPr>
            <w:tcW w:w="6881" w:type="dxa"/>
          </w:tcPr>
          <w:p w:rsidR="00121F36" w:rsidRPr="004156E6" w:rsidRDefault="00121F36" w:rsidP="00121F3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Исполнительные о</w:t>
            </w: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>рганы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местного самоуправления</w:t>
            </w: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осуществляющие контроль за выполнением </w:t>
            </w:r>
            <w:r w:rsidRPr="00F4123E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  <w:r w:rsidRPr="004156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задания</w:t>
            </w:r>
          </w:p>
        </w:tc>
      </w:tr>
      <w:tr w:rsidR="00121F36" w:rsidRPr="004156E6" w:rsidTr="00121F36">
        <w:tc>
          <w:tcPr>
            <w:tcW w:w="2835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81" w:type="dxa"/>
          </w:tcPr>
          <w:p w:rsidR="00121F36" w:rsidRPr="004156E6" w:rsidRDefault="00121F36" w:rsidP="00121F36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4. Требования к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C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</w:t>
      </w:r>
      <w:r w:rsidRPr="00FC0C04">
        <w:rPr>
          <w:rFonts w:ascii="Times New Roman" w:hAnsi="Times New Roman" w:cs="Times New Roman"/>
          <w:sz w:val="28"/>
          <w:szCs w:val="28"/>
        </w:rPr>
        <w:t xml:space="preserve">Периодичность  представления 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отчетов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 о 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 __________________________</w:t>
      </w:r>
      <w:r w:rsidR="0038408F">
        <w:rPr>
          <w:rFonts w:ascii="Times New Roman" w:hAnsi="Times New Roman" w:cs="Times New Roman"/>
          <w:sz w:val="28"/>
          <w:szCs w:val="28"/>
        </w:rPr>
        <w:t>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4.2. Сроки представления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отчетов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 ____________________________________</w:t>
      </w:r>
      <w:r w:rsidR="0038408F">
        <w:rPr>
          <w:rFonts w:ascii="Times New Roman" w:hAnsi="Times New Roman" w:cs="Times New Roman"/>
          <w:sz w:val="28"/>
          <w:szCs w:val="28"/>
        </w:rPr>
        <w:t>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4.3. Иные требования к </w:t>
      </w:r>
      <w:proofErr w:type="spellStart"/>
      <w:r w:rsidRPr="00FC0C04">
        <w:rPr>
          <w:rFonts w:ascii="Times New Roman" w:hAnsi="Times New Roman" w:cs="Times New Roman"/>
          <w:sz w:val="28"/>
          <w:szCs w:val="28"/>
        </w:rPr>
        <w:t>отчетности</w:t>
      </w:r>
      <w:proofErr w:type="spellEnd"/>
      <w:r w:rsidRPr="00FC0C04">
        <w:rPr>
          <w:rFonts w:ascii="Times New Roman" w:hAnsi="Times New Roman" w:cs="Times New Roman"/>
          <w:sz w:val="28"/>
          <w:szCs w:val="28"/>
        </w:rPr>
        <w:t xml:space="preserve"> о выполнении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 __________________________________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8408F">
        <w:rPr>
          <w:rFonts w:ascii="Times New Roman" w:hAnsi="Times New Roman" w:cs="Times New Roman"/>
          <w:sz w:val="28"/>
          <w:szCs w:val="28"/>
        </w:rPr>
        <w:t>__</w:t>
      </w:r>
    </w:p>
    <w:p w:rsidR="00121F36" w:rsidRPr="00FC0C04" w:rsidRDefault="00121F36" w:rsidP="00121F3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</w:t>
      </w:r>
      <w:r w:rsidR="00702FD5">
        <w:rPr>
          <w:rFonts w:ascii="Times New Roman" w:hAnsi="Times New Roman" w:cs="Times New Roman"/>
          <w:sz w:val="28"/>
          <w:szCs w:val="28"/>
        </w:rPr>
        <w:t>____</w:t>
      </w:r>
    </w:p>
    <w:p w:rsidR="00121F36" w:rsidRDefault="00121F36" w:rsidP="00121F36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FC0C04">
        <w:rPr>
          <w:rFonts w:ascii="Times New Roman" w:hAnsi="Times New Roman" w:cs="Times New Roman"/>
          <w:sz w:val="28"/>
          <w:szCs w:val="28"/>
        </w:rPr>
        <w:t xml:space="preserve">5. Иные показатели, связанные с выполнением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C0C04">
        <w:rPr>
          <w:rFonts w:ascii="Times New Roman" w:hAnsi="Times New Roman" w:cs="Times New Roman"/>
          <w:sz w:val="28"/>
          <w:szCs w:val="28"/>
        </w:rPr>
        <w:t xml:space="preserve"> задания </w:t>
      </w:r>
      <w:r w:rsidR="00F4095A">
        <w:rPr>
          <w:rFonts w:ascii="Times New Roman" w:hAnsi="Times New Roman" w:cs="Times New Roman"/>
          <w:sz w:val="28"/>
          <w:szCs w:val="28"/>
        </w:rPr>
        <w:t xml:space="preserve"> </w:t>
      </w:r>
      <w:r w:rsidR="00F4095A" w:rsidRPr="00F4095A">
        <w:rPr>
          <w:rFonts w:ascii="Times New Roman" w:hAnsi="Times New Roman" w:cs="Times New Roman"/>
          <w:sz w:val="28"/>
          <w:szCs w:val="28"/>
        </w:rPr>
        <w:t>&lt;11&gt;</w:t>
      </w:r>
      <w:r w:rsidRPr="00FC0C04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702FD5">
        <w:rPr>
          <w:rFonts w:ascii="Times New Roman" w:hAnsi="Times New Roman" w:cs="Times New Roman"/>
          <w:sz w:val="28"/>
          <w:szCs w:val="28"/>
        </w:rPr>
        <w:t>__</w:t>
      </w:r>
    </w:p>
    <w:p w:rsidR="00121F36" w:rsidRPr="008974D8" w:rsidRDefault="00121F36" w:rsidP="00121F36">
      <w:pPr>
        <w:pStyle w:val="ConsPlusNonformat"/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E5E61A" wp14:editId="7DB94198">
                <wp:simplePos x="0" y="0"/>
                <wp:positionH relativeFrom="column">
                  <wp:posOffset>27940</wp:posOffset>
                </wp:positionH>
                <wp:positionV relativeFrom="paragraph">
                  <wp:posOffset>190500</wp:posOffset>
                </wp:positionV>
                <wp:extent cx="8950325" cy="0"/>
                <wp:effectExtent l="12700" t="12700" r="9525" b="63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0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.2pt;margin-top:15pt;width:70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64F5E" wp14:editId="3DEF9966">
                <wp:simplePos x="0" y="0"/>
                <wp:positionH relativeFrom="column">
                  <wp:posOffset>-236220</wp:posOffset>
                </wp:positionH>
                <wp:positionV relativeFrom="paragraph">
                  <wp:posOffset>137795</wp:posOffset>
                </wp:positionV>
                <wp:extent cx="9416415" cy="140970"/>
                <wp:effectExtent l="5715" t="7620" r="7620" b="133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16415" cy="140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8.6pt;margin-top:10.85pt;width:741.45pt;height:1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" strokecolor="white"/>
            </w:pict>
          </mc:Fallback>
        </mc:AlternateConten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02FD5">
        <w:rPr>
          <w:rFonts w:ascii="Times New Roman" w:hAnsi="Times New Roman"/>
          <w:sz w:val="24"/>
          <w:szCs w:val="24"/>
        </w:rPr>
        <w:t>&lt;1&gt;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 В раздел включается только одна услуга.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bookmarkStart w:id="7" w:name="Par803"/>
      <w:bookmarkEnd w:id="7"/>
      <w:r w:rsidRPr="00702FD5">
        <w:rPr>
          <w:rFonts w:ascii="Times New Roman" w:hAnsi="Times New Roman"/>
          <w:sz w:val="24"/>
          <w:szCs w:val="24"/>
        </w:rPr>
        <w:t xml:space="preserve">&lt;2&gt; заполняется в соответствии с показателями качества муниципальной услуги, </w:t>
      </w:r>
      <w:proofErr w:type="spellStart"/>
      <w:r w:rsidRPr="00702FD5">
        <w:rPr>
          <w:rFonts w:ascii="Times New Roman" w:hAnsi="Times New Roman"/>
          <w:sz w:val="24"/>
          <w:szCs w:val="24"/>
        </w:rPr>
        <w:t>включенными</w:t>
      </w:r>
      <w:proofErr w:type="spellEnd"/>
      <w:r w:rsidRPr="00702FD5">
        <w:rPr>
          <w:rFonts w:ascii="Times New Roman" w:hAnsi="Times New Roman"/>
          <w:sz w:val="24"/>
          <w:szCs w:val="24"/>
        </w:rPr>
        <w:t xml:space="preserve"> в ведомственный перечень муниципальных услуг и работ.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02FD5">
        <w:rPr>
          <w:rFonts w:ascii="Times New Roman" w:hAnsi="Times New Roman"/>
          <w:sz w:val="24"/>
          <w:szCs w:val="24"/>
        </w:rPr>
        <w:t>&lt;3&gt; значение показателя на очередной финансовый год может быть установлено помесячно, поквартально.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02FD5">
        <w:rPr>
          <w:rFonts w:ascii="Times New Roman" w:hAnsi="Times New Roman"/>
          <w:sz w:val="24"/>
          <w:szCs w:val="24"/>
        </w:rPr>
        <w:t>&lt;4&gt; 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выполненным, не могут составлять более 5 процентов.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02FD5">
        <w:rPr>
          <w:rFonts w:ascii="Times New Roman" w:hAnsi="Times New Roman"/>
          <w:sz w:val="24"/>
          <w:szCs w:val="24"/>
        </w:rPr>
        <w:t xml:space="preserve">&lt;5&gt; допустимые (возможные) отклонения от установленных показателей </w:t>
      </w:r>
      <w:proofErr w:type="spellStart"/>
      <w:r w:rsidRPr="00702FD5">
        <w:rPr>
          <w:rFonts w:ascii="Times New Roman" w:hAnsi="Times New Roman"/>
          <w:sz w:val="24"/>
          <w:szCs w:val="24"/>
        </w:rPr>
        <w:t>объема</w:t>
      </w:r>
      <w:proofErr w:type="spellEnd"/>
      <w:r w:rsidRPr="00702FD5">
        <w:rPr>
          <w:rFonts w:ascii="Times New Roman" w:hAnsi="Times New Roman"/>
          <w:sz w:val="24"/>
          <w:szCs w:val="24"/>
        </w:rPr>
        <w:t xml:space="preserve"> муниципальной услуги, в пределах которых муниципальное задание считается выполненным, не могут составлять более 5 процентов.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bookmarkStart w:id="8" w:name="Par804"/>
      <w:bookmarkEnd w:id="8"/>
      <w:r w:rsidRPr="00702FD5">
        <w:rPr>
          <w:rFonts w:ascii="Times New Roman" w:hAnsi="Times New Roman"/>
          <w:sz w:val="24"/>
          <w:szCs w:val="24"/>
        </w:rPr>
        <w:t>&lt;6&gt; 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 В раздел включается только одна работа.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bookmarkStart w:id="9" w:name="Par805"/>
      <w:bookmarkEnd w:id="9"/>
      <w:r w:rsidRPr="00702FD5">
        <w:rPr>
          <w:rFonts w:ascii="Times New Roman" w:hAnsi="Times New Roman"/>
          <w:sz w:val="24"/>
          <w:szCs w:val="24"/>
        </w:rPr>
        <w:t xml:space="preserve">&lt;7&gt; заполняется в соответствии с показателями качества муниципальной услуги, </w:t>
      </w:r>
      <w:proofErr w:type="spellStart"/>
      <w:r w:rsidRPr="00702FD5">
        <w:rPr>
          <w:rFonts w:ascii="Times New Roman" w:hAnsi="Times New Roman"/>
          <w:sz w:val="24"/>
          <w:szCs w:val="24"/>
        </w:rPr>
        <w:t>включенными</w:t>
      </w:r>
      <w:proofErr w:type="spellEnd"/>
      <w:r w:rsidRPr="00702FD5">
        <w:rPr>
          <w:rFonts w:ascii="Times New Roman" w:hAnsi="Times New Roman"/>
          <w:sz w:val="24"/>
          <w:szCs w:val="24"/>
        </w:rPr>
        <w:t xml:space="preserve"> в ведомственный перечень муниципальных услуг и работ.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02FD5">
        <w:rPr>
          <w:rFonts w:ascii="Times New Roman" w:hAnsi="Times New Roman"/>
          <w:sz w:val="24"/>
          <w:szCs w:val="24"/>
        </w:rPr>
        <w:t>&lt;8&gt; допустимые (возможные) отклонения от установленных показателей качества муниципальной работы, в пределах которых муниципальное задание считается выполненным, не могут составлять более 5 процентов.</w:t>
      </w:r>
    </w:p>
    <w:p w:rsidR="00121F36" w:rsidRPr="00702FD5" w:rsidRDefault="00121F36" w:rsidP="00121F3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trike/>
          <w:sz w:val="24"/>
          <w:szCs w:val="24"/>
        </w:rPr>
      </w:pPr>
      <w:r w:rsidRPr="00702FD5">
        <w:rPr>
          <w:rFonts w:ascii="Times New Roman" w:hAnsi="Times New Roman"/>
          <w:sz w:val="24"/>
          <w:szCs w:val="24"/>
        </w:rPr>
        <w:t xml:space="preserve">&lt;9&gt; допустимые (возможные) отклонения от установленных показателей </w:t>
      </w:r>
      <w:proofErr w:type="spellStart"/>
      <w:r w:rsidRPr="00702FD5">
        <w:rPr>
          <w:rFonts w:ascii="Times New Roman" w:hAnsi="Times New Roman"/>
          <w:sz w:val="24"/>
          <w:szCs w:val="24"/>
        </w:rPr>
        <w:t>объема</w:t>
      </w:r>
      <w:proofErr w:type="spellEnd"/>
      <w:r w:rsidRPr="00702FD5">
        <w:rPr>
          <w:rFonts w:ascii="Times New Roman" w:hAnsi="Times New Roman"/>
          <w:sz w:val="24"/>
          <w:szCs w:val="24"/>
        </w:rPr>
        <w:t xml:space="preserve"> муниципальной работы, в пределах которых муниципальное задание считается выполненным, не могут составлять более 5 процентов.</w:t>
      </w:r>
    </w:p>
    <w:p w:rsidR="00F876D3" w:rsidRDefault="00121F36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0" w:name="Par806"/>
      <w:bookmarkEnd w:id="10"/>
      <w:r w:rsidRPr="00702FD5">
        <w:rPr>
          <w:rFonts w:ascii="Times New Roman" w:hAnsi="Times New Roman"/>
          <w:sz w:val="24"/>
          <w:szCs w:val="24"/>
        </w:rPr>
        <w:lastRenderedPageBreak/>
        <w:t>&lt;10&gt;</w:t>
      </w:r>
      <w:r w:rsidR="00F4095A" w:rsidRPr="00F4095A">
        <w:rPr>
          <w:rFonts w:ascii="Times New Roman" w:hAnsi="Times New Roman"/>
          <w:sz w:val="24"/>
          <w:szCs w:val="24"/>
        </w:rPr>
        <w:t xml:space="preserve"> </w:t>
      </w:r>
      <w:r w:rsidRPr="00702FD5">
        <w:rPr>
          <w:rFonts w:ascii="Times New Roman" w:hAnsi="Times New Roman"/>
          <w:sz w:val="24"/>
          <w:szCs w:val="24"/>
        </w:rPr>
        <w:t xml:space="preserve"> заполняется в целом по муниципальному заданию.</w:t>
      </w:r>
      <w:bookmarkStart w:id="11" w:name="Par807"/>
      <w:bookmarkStart w:id="12" w:name="Par822"/>
      <w:bookmarkEnd w:id="11"/>
      <w:bookmarkEnd w:id="12"/>
    </w:p>
    <w:p w:rsidR="00F4095A" w:rsidRDefault="00F4095A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F4095A">
        <w:rPr>
          <w:rFonts w:ascii="Times New Roman" w:hAnsi="Times New Roman"/>
          <w:sz w:val="24"/>
          <w:szCs w:val="24"/>
        </w:rPr>
        <w:t xml:space="preserve">&lt;11&gt; </w:t>
      </w:r>
      <w:r>
        <w:rPr>
          <w:rFonts w:ascii="Times New Roman" w:hAnsi="Times New Roman"/>
          <w:sz w:val="24"/>
          <w:szCs w:val="24"/>
        </w:rPr>
        <w:t xml:space="preserve">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</w:t>
      </w:r>
      <w:r w:rsidR="0038408F">
        <w:rPr>
          <w:rFonts w:ascii="Times New Roman" w:hAnsi="Times New Roman"/>
          <w:sz w:val="24"/>
          <w:szCs w:val="24"/>
        </w:rPr>
        <w:t>отраслевым органом – структурным подразделением муниципального образования «</w:t>
      </w:r>
      <w:proofErr w:type="spellStart"/>
      <w:r w:rsidR="0038408F">
        <w:rPr>
          <w:rFonts w:ascii="Times New Roman" w:hAnsi="Times New Roman"/>
          <w:sz w:val="24"/>
          <w:szCs w:val="24"/>
        </w:rPr>
        <w:t>Сарапульский</w:t>
      </w:r>
      <w:proofErr w:type="spellEnd"/>
      <w:r w:rsidR="0038408F">
        <w:rPr>
          <w:rFonts w:ascii="Times New Roman" w:hAnsi="Times New Roman"/>
          <w:sz w:val="24"/>
          <w:szCs w:val="24"/>
        </w:rPr>
        <w:t xml:space="preserve"> район», осуществляющим функции и полномочия учредителя муниципальных бюджетных или автономных учреждений, главным распорядителем средств бюджета муниципального образования «</w:t>
      </w:r>
      <w:proofErr w:type="spellStart"/>
      <w:r w:rsidR="0038408F">
        <w:rPr>
          <w:rFonts w:ascii="Times New Roman" w:hAnsi="Times New Roman"/>
          <w:sz w:val="24"/>
          <w:szCs w:val="24"/>
        </w:rPr>
        <w:t>Сарапульский</w:t>
      </w:r>
      <w:proofErr w:type="spellEnd"/>
      <w:r w:rsidR="0038408F">
        <w:rPr>
          <w:rFonts w:ascii="Times New Roman" w:hAnsi="Times New Roman"/>
          <w:sz w:val="24"/>
          <w:szCs w:val="24"/>
        </w:rPr>
        <w:t xml:space="preserve"> район», в ведении которого находятся муниципальные </w:t>
      </w:r>
      <w:proofErr w:type="spellStart"/>
      <w:r w:rsidR="0038408F">
        <w:rPr>
          <w:rFonts w:ascii="Times New Roman" w:hAnsi="Times New Roman"/>
          <w:sz w:val="24"/>
          <w:szCs w:val="24"/>
        </w:rPr>
        <w:t>казенные</w:t>
      </w:r>
      <w:proofErr w:type="spellEnd"/>
      <w:r w:rsidR="0038408F">
        <w:rPr>
          <w:rFonts w:ascii="Times New Roman" w:hAnsi="Times New Roman"/>
          <w:sz w:val="24"/>
          <w:szCs w:val="24"/>
        </w:rPr>
        <w:t xml:space="preserve"> учреждения, решения об установлении общего</w:t>
      </w:r>
      <w:proofErr w:type="gramEnd"/>
      <w:r w:rsidR="0038408F">
        <w:rPr>
          <w:rFonts w:ascii="Times New Roman" w:hAnsi="Times New Roman"/>
          <w:sz w:val="24"/>
          <w:szCs w:val="24"/>
        </w:rPr>
        <w:t xml:space="preserve"> допустимого (возможного) отклонения от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пунктах 7.2 и 7.4 настоящего муниципального задания, не заполняются.</w:t>
      </w:r>
    </w:p>
    <w:p w:rsidR="0038408F" w:rsidRDefault="0038408F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08F" w:rsidRDefault="0038408F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8408F" w:rsidRDefault="0038408F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31C8" w:rsidRDefault="004131C8" w:rsidP="00F876D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4131C8" w:rsidSect="004131C8">
      <w:pgSz w:w="16839" w:h="11907" w:orient="landscape" w:code="9"/>
      <w:pgMar w:top="1134" w:right="851" w:bottom="794" w:left="1134" w:header="720" w:footer="720" w:gutter="0"/>
      <w:pgNumType w:start="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113" w:rsidRDefault="00D23113" w:rsidP="00461805">
      <w:r>
        <w:separator/>
      </w:r>
    </w:p>
  </w:endnote>
  <w:endnote w:type="continuationSeparator" w:id="0">
    <w:p w:rsidR="00D23113" w:rsidRDefault="00D23113" w:rsidP="00461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113" w:rsidRDefault="00D23113" w:rsidP="00461805">
      <w:r>
        <w:separator/>
      </w:r>
    </w:p>
  </w:footnote>
  <w:footnote w:type="continuationSeparator" w:id="0">
    <w:p w:rsidR="00D23113" w:rsidRDefault="00D23113" w:rsidP="00461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B11ED"/>
    <w:multiLevelType w:val="hybridMultilevel"/>
    <w:tmpl w:val="E6C48FB2"/>
    <w:lvl w:ilvl="0" w:tplc="179078C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BB66A13"/>
    <w:multiLevelType w:val="multilevel"/>
    <w:tmpl w:val="5AA023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2CB0827"/>
    <w:multiLevelType w:val="multilevel"/>
    <w:tmpl w:val="5AA023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5304754E"/>
    <w:multiLevelType w:val="multilevel"/>
    <w:tmpl w:val="A4E0A4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9F93920"/>
    <w:multiLevelType w:val="hybridMultilevel"/>
    <w:tmpl w:val="436C08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E87297"/>
    <w:multiLevelType w:val="hybridMultilevel"/>
    <w:tmpl w:val="AC14E6F4"/>
    <w:lvl w:ilvl="0" w:tplc="18CC8B0C">
      <w:start w:val="1"/>
      <w:numFmt w:val="decimal"/>
      <w:lvlText w:val="%1)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E74188"/>
    <w:multiLevelType w:val="hybridMultilevel"/>
    <w:tmpl w:val="F51E409E"/>
    <w:lvl w:ilvl="0" w:tplc="8C0ABD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7BB"/>
    <w:rsid w:val="00010685"/>
    <w:rsid w:val="000253E3"/>
    <w:rsid w:val="00067D3E"/>
    <w:rsid w:val="000A3E39"/>
    <w:rsid w:val="000A765A"/>
    <w:rsid w:val="000C008F"/>
    <w:rsid w:val="00100576"/>
    <w:rsid w:val="00106975"/>
    <w:rsid w:val="0011570E"/>
    <w:rsid w:val="001174B9"/>
    <w:rsid w:val="00121F36"/>
    <w:rsid w:val="00123457"/>
    <w:rsid w:val="00140981"/>
    <w:rsid w:val="001C6B19"/>
    <w:rsid w:val="001D24FC"/>
    <w:rsid w:val="00213A00"/>
    <w:rsid w:val="00244005"/>
    <w:rsid w:val="00255B2E"/>
    <w:rsid w:val="00257B36"/>
    <w:rsid w:val="00274D04"/>
    <w:rsid w:val="00291CE0"/>
    <w:rsid w:val="0029505D"/>
    <w:rsid w:val="002A1A9B"/>
    <w:rsid w:val="002A7D41"/>
    <w:rsid w:val="002B0635"/>
    <w:rsid w:val="002B2B7D"/>
    <w:rsid w:val="002D6062"/>
    <w:rsid w:val="002F46D8"/>
    <w:rsid w:val="00304C4B"/>
    <w:rsid w:val="00314463"/>
    <w:rsid w:val="00315D8E"/>
    <w:rsid w:val="00326B0C"/>
    <w:rsid w:val="0033607B"/>
    <w:rsid w:val="0038408F"/>
    <w:rsid w:val="00390A00"/>
    <w:rsid w:val="003B107A"/>
    <w:rsid w:val="003D1B1E"/>
    <w:rsid w:val="003E0987"/>
    <w:rsid w:val="003F1448"/>
    <w:rsid w:val="003F4EE2"/>
    <w:rsid w:val="003F7498"/>
    <w:rsid w:val="003F7F7E"/>
    <w:rsid w:val="004131C8"/>
    <w:rsid w:val="0042063E"/>
    <w:rsid w:val="0046019D"/>
    <w:rsid w:val="00461805"/>
    <w:rsid w:val="00484704"/>
    <w:rsid w:val="004865A3"/>
    <w:rsid w:val="004966E2"/>
    <w:rsid w:val="004C1F01"/>
    <w:rsid w:val="004D0E72"/>
    <w:rsid w:val="004D16C0"/>
    <w:rsid w:val="004D5214"/>
    <w:rsid w:val="004E3551"/>
    <w:rsid w:val="004F0E50"/>
    <w:rsid w:val="004F50C8"/>
    <w:rsid w:val="00503404"/>
    <w:rsid w:val="005042E7"/>
    <w:rsid w:val="0050793F"/>
    <w:rsid w:val="00510F8C"/>
    <w:rsid w:val="00521CA5"/>
    <w:rsid w:val="005274B9"/>
    <w:rsid w:val="0053468C"/>
    <w:rsid w:val="00552316"/>
    <w:rsid w:val="0055325A"/>
    <w:rsid w:val="00583368"/>
    <w:rsid w:val="005A3771"/>
    <w:rsid w:val="005A6945"/>
    <w:rsid w:val="005C2BC5"/>
    <w:rsid w:val="005D34CD"/>
    <w:rsid w:val="005D5598"/>
    <w:rsid w:val="00603968"/>
    <w:rsid w:val="0060419C"/>
    <w:rsid w:val="0061694C"/>
    <w:rsid w:val="0063415E"/>
    <w:rsid w:val="00656299"/>
    <w:rsid w:val="00677CDF"/>
    <w:rsid w:val="006E6413"/>
    <w:rsid w:val="007021C9"/>
    <w:rsid w:val="00702FD5"/>
    <w:rsid w:val="007064B1"/>
    <w:rsid w:val="00715D27"/>
    <w:rsid w:val="00716545"/>
    <w:rsid w:val="00770F6F"/>
    <w:rsid w:val="0077474E"/>
    <w:rsid w:val="007776B6"/>
    <w:rsid w:val="00791013"/>
    <w:rsid w:val="00804415"/>
    <w:rsid w:val="008201DD"/>
    <w:rsid w:val="008451AF"/>
    <w:rsid w:val="00892DA5"/>
    <w:rsid w:val="008E3FB3"/>
    <w:rsid w:val="008E6F3F"/>
    <w:rsid w:val="008F2780"/>
    <w:rsid w:val="009035A8"/>
    <w:rsid w:val="0091348E"/>
    <w:rsid w:val="00932040"/>
    <w:rsid w:val="009567BB"/>
    <w:rsid w:val="00964CFD"/>
    <w:rsid w:val="00982F48"/>
    <w:rsid w:val="009B272C"/>
    <w:rsid w:val="009B660A"/>
    <w:rsid w:val="009C0C15"/>
    <w:rsid w:val="009C66B7"/>
    <w:rsid w:val="009E7E2F"/>
    <w:rsid w:val="009F0C2D"/>
    <w:rsid w:val="009F21EF"/>
    <w:rsid w:val="009F398E"/>
    <w:rsid w:val="00A00F80"/>
    <w:rsid w:val="00A13EA6"/>
    <w:rsid w:val="00A36EB8"/>
    <w:rsid w:val="00A6161A"/>
    <w:rsid w:val="00A75549"/>
    <w:rsid w:val="00A75F18"/>
    <w:rsid w:val="00AD1889"/>
    <w:rsid w:val="00AE48BE"/>
    <w:rsid w:val="00AE765B"/>
    <w:rsid w:val="00B12DC3"/>
    <w:rsid w:val="00B14CA9"/>
    <w:rsid w:val="00B15EFA"/>
    <w:rsid w:val="00B31CB3"/>
    <w:rsid w:val="00B60C59"/>
    <w:rsid w:val="00B64741"/>
    <w:rsid w:val="00B671C6"/>
    <w:rsid w:val="00B8392E"/>
    <w:rsid w:val="00BA454D"/>
    <w:rsid w:val="00BC2A10"/>
    <w:rsid w:val="00BC36DA"/>
    <w:rsid w:val="00BD0464"/>
    <w:rsid w:val="00C25C39"/>
    <w:rsid w:val="00C268AD"/>
    <w:rsid w:val="00C34CFE"/>
    <w:rsid w:val="00C35198"/>
    <w:rsid w:val="00C47341"/>
    <w:rsid w:val="00C73548"/>
    <w:rsid w:val="00C91FB7"/>
    <w:rsid w:val="00CB7166"/>
    <w:rsid w:val="00CD081B"/>
    <w:rsid w:val="00CF47C8"/>
    <w:rsid w:val="00D109F2"/>
    <w:rsid w:val="00D23113"/>
    <w:rsid w:val="00D357A0"/>
    <w:rsid w:val="00D425DC"/>
    <w:rsid w:val="00D4301E"/>
    <w:rsid w:val="00D65380"/>
    <w:rsid w:val="00D770B2"/>
    <w:rsid w:val="00D812A2"/>
    <w:rsid w:val="00D91872"/>
    <w:rsid w:val="00DE2B78"/>
    <w:rsid w:val="00DE31B5"/>
    <w:rsid w:val="00E27579"/>
    <w:rsid w:val="00E33F07"/>
    <w:rsid w:val="00E37897"/>
    <w:rsid w:val="00E41CA3"/>
    <w:rsid w:val="00E6522F"/>
    <w:rsid w:val="00E86B09"/>
    <w:rsid w:val="00E93471"/>
    <w:rsid w:val="00E961B9"/>
    <w:rsid w:val="00E97FB8"/>
    <w:rsid w:val="00EA0632"/>
    <w:rsid w:val="00EB3B78"/>
    <w:rsid w:val="00EB4C15"/>
    <w:rsid w:val="00EC242A"/>
    <w:rsid w:val="00EC4DCF"/>
    <w:rsid w:val="00EC5510"/>
    <w:rsid w:val="00ED2F31"/>
    <w:rsid w:val="00EE0C4E"/>
    <w:rsid w:val="00EE4CE4"/>
    <w:rsid w:val="00EF3E3C"/>
    <w:rsid w:val="00F0509F"/>
    <w:rsid w:val="00F309C4"/>
    <w:rsid w:val="00F4095A"/>
    <w:rsid w:val="00F452E3"/>
    <w:rsid w:val="00F54182"/>
    <w:rsid w:val="00F73509"/>
    <w:rsid w:val="00F876D3"/>
    <w:rsid w:val="00F97A17"/>
    <w:rsid w:val="00FB3AC9"/>
    <w:rsid w:val="00FB43E2"/>
    <w:rsid w:val="00FD4186"/>
    <w:rsid w:val="00FF3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AD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461805"/>
  </w:style>
  <w:style w:type="paragraph" w:styleId="a5">
    <w:name w:val="footer"/>
    <w:basedOn w:val="a"/>
    <w:link w:val="a6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461805"/>
  </w:style>
  <w:style w:type="paragraph" w:styleId="a7">
    <w:name w:val="Balloon Text"/>
    <w:basedOn w:val="a"/>
    <w:link w:val="a8"/>
    <w:uiPriority w:val="99"/>
    <w:semiHidden/>
    <w:unhideWhenUsed/>
    <w:rsid w:val="00461805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8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27579"/>
    <w:rPr>
      <w:color w:val="0000FF" w:themeColor="hyperlink"/>
      <w:u w:val="single"/>
    </w:rPr>
  </w:style>
  <w:style w:type="paragraph" w:styleId="aa">
    <w:name w:val="Title"/>
    <w:basedOn w:val="a"/>
    <w:link w:val="ab"/>
    <w:qFormat/>
    <w:rsid w:val="00932040"/>
    <w:rPr>
      <w:rFonts w:ascii="Times New Roman" w:eastAsia="Times New Roman" w:hAnsi="Times New Roman"/>
      <w:b/>
      <w:szCs w:val="20"/>
      <w:u w:val="single"/>
      <w:lang w:eastAsia="ru-RU"/>
    </w:rPr>
  </w:style>
  <w:style w:type="character" w:customStyle="1" w:styleId="ab">
    <w:name w:val="Название Знак"/>
    <w:basedOn w:val="a0"/>
    <w:link w:val="aa"/>
    <w:rsid w:val="00932040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c">
    <w:name w:val="Body Text"/>
    <w:basedOn w:val="a"/>
    <w:link w:val="ad"/>
    <w:unhideWhenUsed/>
    <w:rsid w:val="00932040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9320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semiHidden/>
    <w:unhideWhenUsed/>
    <w:rsid w:val="00932040"/>
    <w:pPr>
      <w:ind w:firstLine="567"/>
      <w:jc w:val="left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9320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F39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8AD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567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567B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567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461805"/>
  </w:style>
  <w:style w:type="paragraph" w:styleId="a5">
    <w:name w:val="footer"/>
    <w:basedOn w:val="a"/>
    <w:link w:val="a6"/>
    <w:uiPriority w:val="99"/>
    <w:unhideWhenUsed/>
    <w:rsid w:val="00461805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461805"/>
  </w:style>
  <w:style w:type="paragraph" w:styleId="a7">
    <w:name w:val="Balloon Text"/>
    <w:basedOn w:val="a"/>
    <w:link w:val="a8"/>
    <w:uiPriority w:val="99"/>
    <w:semiHidden/>
    <w:unhideWhenUsed/>
    <w:rsid w:val="00461805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6180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27579"/>
    <w:rPr>
      <w:color w:val="0000FF" w:themeColor="hyperlink"/>
      <w:u w:val="single"/>
    </w:rPr>
  </w:style>
  <w:style w:type="paragraph" w:styleId="aa">
    <w:name w:val="Title"/>
    <w:basedOn w:val="a"/>
    <w:link w:val="ab"/>
    <w:qFormat/>
    <w:rsid w:val="00932040"/>
    <w:rPr>
      <w:rFonts w:ascii="Times New Roman" w:eastAsia="Times New Roman" w:hAnsi="Times New Roman"/>
      <w:b/>
      <w:szCs w:val="20"/>
      <w:u w:val="single"/>
      <w:lang w:eastAsia="ru-RU"/>
    </w:rPr>
  </w:style>
  <w:style w:type="character" w:customStyle="1" w:styleId="ab">
    <w:name w:val="Название Знак"/>
    <w:basedOn w:val="a0"/>
    <w:link w:val="aa"/>
    <w:rsid w:val="00932040"/>
    <w:rPr>
      <w:rFonts w:ascii="Times New Roman" w:eastAsia="Times New Roman" w:hAnsi="Times New Roman" w:cs="Times New Roman"/>
      <w:b/>
      <w:szCs w:val="20"/>
      <w:u w:val="single"/>
      <w:lang w:eastAsia="ru-RU"/>
    </w:rPr>
  </w:style>
  <w:style w:type="paragraph" w:styleId="ac">
    <w:name w:val="Body Text"/>
    <w:basedOn w:val="a"/>
    <w:link w:val="ad"/>
    <w:unhideWhenUsed/>
    <w:rsid w:val="00932040"/>
    <w:pPr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9320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ody Text Indent"/>
    <w:basedOn w:val="a"/>
    <w:link w:val="af"/>
    <w:semiHidden/>
    <w:unhideWhenUsed/>
    <w:rsid w:val="00932040"/>
    <w:pPr>
      <w:ind w:firstLine="567"/>
      <w:jc w:val="left"/>
    </w:pPr>
    <w:rPr>
      <w:rFonts w:ascii="Times New Roman" w:eastAsia="Times New Roman" w:hAnsi="Times New Roman"/>
      <w:bCs/>
      <w:sz w:val="24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semiHidden/>
    <w:rsid w:val="0093204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9F3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7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B4F5A-02D8-4EAA-B02B-1BBF68A550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FF5870B4.dotm</Template>
  <TotalTime>2202</TotalTime>
  <Pages>8</Pages>
  <Words>1823</Words>
  <Characters>10397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Bolotnikova Olga</dc:creator>
  <cp:lastModifiedBy>Bolotnikova Olga</cp:lastModifiedBy>
  <cp:revision>113</cp:revision>
  <cp:lastPrinted>2016-11-30T10:32:00Z</cp:lastPrinted>
  <dcterms:created xsi:type="dcterms:W3CDTF">2015-10-02T06:46:00Z</dcterms:created>
  <dcterms:modified xsi:type="dcterms:W3CDTF">2016-11-30T10:42:00Z</dcterms:modified>
</cp:coreProperties>
</file>