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177" w:rsidRDefault="00DF1177" w:rsidP="00DF1177">
      <w:pPr>
        <w:pStyle w:val="af6"/>
        <w:jc w:val="right"/>
        <w:rPr>
          <w:kern w:val="28"/>
          <w:sz w:val="28"/>
          <w:szCs w:val="28"/>
        </w:rPr>
      </w:pPr>
    </w:p>
    <w:p w:rsidR="00DF1177" w:rsidRDefault="00DF1177" w:rsidP="00DF1177">
      <w:pPr>
        <w:jc w:val="right"/>
        <w:rPr>
          <w:sz w:val="24"/>
          <w:szCs w:val="24"/>
        </w:rPr>
      </w:pPr>
    </w:p>
    <w:p w:rsidR="00DF1177" w:rsidRDefault="00DF1177" w:rsidP="00DF1177">
      <w:pPr>
        <w:jc w:val="right"/>
        <w:rPr>
          <w:sz w:val="24"/>
          <w:szCs w:val="24"/>
        </w:rPr>
      </w:pPr>
      <w:r>
        <w:rPr>
          <w:sz w:val="24"/>
          <w:szCs w:val="24"/>
        </w:rPr>
        <w:t>УТВЕРЖДЕН</w:t>
      </w:r>
    </w:p>
    <w:p w:rsidR="00DF1177" w:rsidRDefault="00DF1177" w:rsidP="00DF1177">
      <w:pPr>
        <w:jc w:val="right"/>
        <w:rPr>
          <w:sz w:val="24"/>
          <w:szCs w:val="24"/>
        </w:rPr>
      </w:pPr>
      <w:r>
        <w:rPr>
          <w:sz w:val="24"/>
          <w:szCs w:val="24"/>
        </w:rPr>
        <w:t>Постановлением Администрации</w:t>
      </w:r>
    </w:p>
    <w:p w:rsidR="00DF1177" w:rsidRDefault="00DF1177" w:rsidP="00DF1177">
      <w:pPr>
        <w:jc w:val="right"/>
        <w:rPr>
          <w:sz w:val="24"/>
          <w:szCs w:val="24"/>
        </w:rPr>
      </w:pPr>
      <w:r>
        <w:rPr>
          <w:sz w:val="24"/>
          <w:szCs w:val="24"/>
        </w:rPr>
        <w:t>МО «</w:t>
      </w:r>
      <w:r w:rsidR="00DD3E7F">
        <w:rPr>
          <w:sz w:val="24"/>
          <w:szCs w:val="24"/>
        </w:rPr>
        <w:t>Тарасовское</w:t>
      </w:r>
      <w:r>
        <w:rPr>
          <w:sz w:val="24"/>
          <w:szCs w:val="24"/>
        </w:rPr>
        <w:t>»</w:t>
      </w:r>
    </w:p>
    <w:p w:rsidR="00DF1177" w:rsidRDefault="00DF1177" w:rsidP="00DF1177">
      <w:pPr>
        <w:jc w:val="right"/>
        <w:rPr>
          <w:sz w:val="24"/>
          <w:szCs w:val="24"/>
        </w:rPr>
      </w:pPr>
      <w:r>
        <w:rPr>
          <w:sz w:val="24"/>
          <w:szCs w:val="24"/>
        </w:rPr>
        <w:t xml:space="preserve">от </w:t>
      </w:r>
      <w:r w:rsidR="00275487">
        <w:rPr>
          <w:sz w:val="24"/>
          <w:szCs w:val="24"/>
        </w:rPr>
        <w:t>06.10.2017</w:t>
      </w:r>
      <w:r>
        <w:rPr>
          <w:sz w:val="24"/>
          <w:szCs w:val="24"/>
        </w:rPr>
        <w:t xml:space="preserve">г. № </w:t>
      </w:r>
      <w:r w:rsidR="00275487">
        <w:rPr>
          <w:sz w:val="24"/>
          <w:szCs w:val="24"/>
        </w:rPr>
        <w:t>87</w:t>
      </w:r>
    </w:p>
    <w:p w:rsidR="00DF1177" w:rsidRDefault="00DF1177" w:rsidP="00DF1177">
      <w:pPr>
        <w:jc w:val="right"/>
        <w:rPr>
          <w:sz w:val="24"/>
          <w:szCs w:val="24"/>
        </w:rPr>
      </w:pPr>
    </w:p>
    <w:p w:rsidR="00DF1177" w:rsidRDefault="00DF1177" w:rsidP="00DF1177">
      <w:pPr>
        <w:jc w:val="right"/>
        <w:rPr>
          <w:sz w:val="24"/>
          <w:szCs w:val="24"/>
        </w:rPr>
      </w:pPr>
    </w:p>
    <w:p w:rsidR="00DF1177" w:rsidRDefault="00DF1177" w:rsidP="00DF1177">
      <w:pPr>
        <w:jc w:val="right"/>
        <w:rPr>
          <w:u w:val="single"/>
        </w:rPr>
      </w:pPr>
    </w:p>
    <w:p w:rsidR="00DF1177" w:rsidRDefault="00DF1177" w:rsidP="00DF1177">
      <w:pPr>
        <w:jc w:val="right"/>
        <w:rPr>
          <w:sz w:val="28"/>
          <w:szCs w:val="28"/>
        </w:rPr>
      </w:pPr>
    </w:p>
    <w:p w:rsidR="00DF1177" w:rsidRDefault="00DF1177" w:rsidP="00DF1177">
      <w:pPr>
        <w:rPr>
          <w:sz w:val="28"/>
          <w:szCs w:val="28"/>
        </w:rPr>
      </w:pPr>
    </w:p>
    <w:p w:rsidR="00DF1177" w:rsidRDefault="00DF1177" w:rsidP="00DF1177">
      <w:pPr>
        <w:jc w:val="center"/>
        <w:rPr>
          <w:b/>
          <w:sz w:val="28"/>
          <w:szCs w:val="28"/>
        </w:rPr>
      </w:pPr>
    </w:p>
    <w:p w:rsidR="00DF1177" w:rsidRDefault="00DF1177" w:rsidP="00DF1177">
      <w:pPr>
        <w:jc w:val="center"/>
        <w:rPr>
          <w:b/>
          <w:sz w:val="28"/>
          <w:szCs w:val="28"/>
        </w:rPr>
      </w:pPr>
    </w:p>
    <w:p w:rsidR="00DF1177" w:rsidRDefault="00DF1177" w:rsidP="00DF1177">
      <w:pPr>
        <w:jc w:val="center"/>
        <w:rPr>
          <w:b/>
          <w:sz w:val="28"/>
          <w:szCs w:val="28"/>
        </w:rPr>
      </w:pPr>
    </w:p>
    <w:p w:rsidR="00DF1177" w:rsidRDefault="00DF1177" w:rsidP="00DF1177">
      <w:pPr>
        <w:jc w:val="center"/>
        <w:rPr>
          <w:b/>
          <w:sz w:val="28"/>
          <w:szCs w:val="28"/>
        </w:rPr>
      </w:pPr>
    </w:p>
    <w:p w:rsidR="00DF1177" w:rsidRDefault="00DF1177" w:rsidP="00DF1177">
      <w:pPr>
        <w:jc w:val="center"/>
        <w:rPr>
          <w:b/>
          <w:sz w:val="28"/>
          <w:szCs w:val="28"/>
        </w:rPr>
      </w:pPr>
    </w:p>
    <w:p w:rsidR="00DF1177" w:rsidRDefault="00DF1177" w:rsidP="00DF1177">
      <w:pPr>
        <w:jc w:val="center"/>
        <w:rPr>
          <w:b/>
          <w:sz w:val="28"/>
          <w:szCs w:val="28"/>
        </w:rPr>
      </w:pPr>
    </w:p>
    <w:p w:rsidR="00DF1177" w:rsidRDefault="00DF1177" w:rsidP="00DF1177">
      <w:pPr>
        <w:jc w:val="center"/>
        <w:rPr>
          <w:b/>
          <w:sz w:val="28"/>
          <w:szCs w:val="28"/>
        </w:rPr>
      </w:pPr>
    </w:p>
    <w:p w:rsidR="00DF1177" w:rsidRDefault="00DF1177" w:rsidP="00DF1177">
      <w:pPr>
        <w:jc w:val="center"/>
        <w:rPr>
          <w:b/>
          <w:sz w:val="28"/>
          <w:szCs w:val="28"/>
        </w:rPr>
      </w:pPr>
    </w:p>
    <w:p w:rsidR="00DF1177" w:rsidRDefault="00DF1177" w:rsidP="00DF1177">
      <w:pPr>
        <w:pStyle w:val="21"/>
      </w:pPr>
    </w:p>
    <w:p w:rsidR="00DF1177" w:rsidRDefault="00DF1177" w:rsidP="00DF1177">
      <w:pPr>
        <w:pStyle w:val="21"/>
        <w:jc w:val="center"/>
        <w:rPr>
          <w:b/>
        </w:rPr>
      </w:pPr>
      <w:r>
        <w:rPr>
          <w:b/>
        </w:rPr>
        <w:t xml:space="preserve">  АДМИНИСТРАТИВНЫЙ РЕГЛАМЕНТ</w:t>
      </w:r>
    </w:p>
    <w:p w:rsidR="00DF1177" w:rsidRDefault="00DF1177" w:rsidP="00DF1177">
      <w:pPr>
        <w:pStyle w:val="21"/>
        <w:jc w:val="center"/>
        <w:rPr>
          <w:b/>
        </w:rPr>
      </w:pPr>
      <w:r>
        <w:rPr>
          <w:b/>
          <w:szCs w:val="24"/>
        </w:rPr>
        <w:t>предоставления муниципальной услуги</w:t>
      </w:r>
    </w:p>
    <w:p w:rsidR="00DF1177" w:rsidRDefault="00DF1177" w:rsidP="00DF1177">
      <w:pPr>
        <w:suppressAutoHyphens/>
        <w:jc w:val="center"/>
        <w:rPr>
          <w:b/>
          <w:sz w:val="24"/>
          <w:szCs w:val="24"/>
          <w:lang w:eastAsia="ar-SA"/>
        </w:rPr>
      </w:pPr>
      <w:r>
        <w:rPr>
          <w:b/>
          <w:sz w:val="24"/>
          <w:szCs w:val="24"/>
          <w:lang w:eastAsia="ar-SA"/>
        </w:rPr>
        <w:t>«</w:t>
      </w:r>
      <w:r>
        <w:rPr>
          <w:b/>
          <w:sz w:val="24"/>
          <w:szCs w:val="24"/>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Pr>
          <w:b/>
          <w:sz w:val="24"/>
          <w:szCs w:val="24"/>
          <w:lang w:eastAsia="ar-SA"/>
        </w:rPr>
        <w:t>»</w:t>
      </w:r>
    </w:p>
    <w:p w:rsidR="00DF1177" w:rsidRDefault="00DF1177" w:rsidP="00DF1177">
      <w:pPr>
        <w:jc w:val="center"/>
        <w:rPr>
          <w:caps/>
          <w:sz w:val="24"/>
          <w:szCs w:val="24"/>
        </w:rPr>
      </w:pPr>
    </w:p>
    <w:p w:rsidR="00DF1177" w:rsidRDefault="00DF1177" w:rsidP="00DF1177">
      <w:pPr>
        <w:rPr>
          <w:b/>
          <w:caps/>
          <w:sz w:val="28"/>
          <w:szCs w:val="28"/>
        </w:rPr>
      </w:pPr>
    </w:p>
    <w:p w:rsidR="00DF1177" w:rsidRDefault="00DF1177" w:rsidP="00DF1177">
      <w:pPr>
        <w:sectPr w:rsidR="00DF1177">
          <w:pgSz w:w="11906" w:h="16838"/>
          <w:pgMar w:top="1127" w:right="567" w:bottom="1127" w:left="1418" w:header="851" w:footer="851" w:gutter="0"/>
          <w:pgNumType w:start="1"/>
          <w:cols w:space="720"/>
        </w:sectPr>
      </w:pPr>
    </w:p>
    <w:p w:rsidR="00DF1177" w:rsidRDefault="00DF1177" w:rsidP="00DF1177">
      <w:pPr>
        <w:pStyle w:val="21"/>
        <w:jc w:val="center"/>
        <w:rPr>
          <w:b/>
        </w:rPr>
      </w:pPr>
      <w:r>
        <w:rPr>
          <w:b/>
        </w:rPr>
        <w:lastRenderedPageBreak/>
        <w:t>1. Общие положения</w:t>
      </w:r>
    </w:p>
    <w:p w:rsidR="00DF1177" w:rsidRDefault="00DF1177" w:rsidP="00DF1177">
      <w:pPr>
        <w:pStyle w:val="21"/>
        <w:jc w:val="center"/>
        <w:rPr>
          <w:b/>
        </w:rPr>
      </w:pPr>
    </w:p>
    <w:p w:rsidR="00DF1177" w:rsidRDefault="00DF1177" w:rsidP="00DF1177">
      <w:pPr>
        <w:pStyle w:val="21"/>
        <w:jc w:val="center"/>
        <w:rPr>
          <w:b/>
        </w:rPr>
      </w:pPr>
      <w:r>
        <w:rPr>
          <w:b/>
        </w:rPr>
        <w:t>1.1. Предмет регулирования регламента</w:t>
      </w:r>
    </w:p>
    <w:p w:rsidR="00DF1177" w:rsidRDefault="00DF1177" w:rsidP="00DF1177">
      <w:pPr>
        <w:pStyle w:val="21"/>
        <w:jc w:val="center"/>
      </w:pPr>
    </w:p>
    <w:p w:rsidR="00DF1177" w:rsidRDefault="00DF1177" w:rsidP="00DF1177">
      <w:pPr>
        <w:suppressAutoHyphens/>
        <w:ind w:firstLine="709"/>
        <w:jc w:val="both"/>
        <w:rPr>
          <w:sz w:val="24"/>
          <w:szCs w:val="24"/>
          <w:lang w:eastAsia="ar-SA"/>
        </w:rPr>
      </w:pPr>
      <w:r>
        <w:rPr>
          <w:sz w:val="24"/>
          <w:szCs w:val="24"/>
        </w:rPr>
        <w:t>Настоящий административный регламент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roofErr w:type="gramStart"/>
      <w:r>
        <w:rPr>
          <w:sz w:val="24"/>
          <w:szCs w:val="24"/>
        </w:rPr>
        <w:t>»(</w:t>
      </w:r>
      <w:proofErr w:type="gramEnd"/>
      <w:r>
        <w:rPr>
          <w:sz w:val="24"/>
          <w:szCs w:val="24"/>
        </w:rPr>
        <w:t xml:space="preserve">далее – Регламент), устанавливает состав, последовательность и сроки административных процедур (действий) Администрации муниципального образования, осуществляемых по запросу заявителей в пределах установленных нормативными правовыми актами Российской Федерации и Удмуртской Республики полномочий в соответствии с требованиями Федерального </w:t>
      </w:r>
      <w:hyperlink r:id="rId6" w:history="1">
        <w:r>
          <w:rPr>
            <w:rStyle w:val="a3"/>
            <w:szCs w:val="24"/>
          </w:rPr>
          <w:t>закона</w:t>
        </w:r>
      </w:hyperlink>
      <w:r>
        <w:rPr>
          <w:sz w:val="24"/>
          <w:szCs w:val="24"/>
        </w:rPr>
        <w:t xml:space="preserve"> от 27.07.2010 № 210-ФЗ «Об организации предоставления государственных и муниципальных услуг» при предоставлении указанной муниципальной услуги.</w:t>
      </w:r>
    </w:p>
    <w:p w:rsidR="00DF1177" w:rsidRDefault="00DF1177" w:rsidP="00DF1177">
      <w:pPr>
        <w:suppressAutoHyphens/>
        <w:ind w:firstLine="709"/>
        <w:jc w:val="both"/>
        <w:rPr>
          <w:sz w:val="24"/>
          <w:szCs w:val="24"/>
        </w:rPr>
      </w:pPr>
      <w:proofErr w:type="gramStart"/>
      <w:r>
        <w:rPr>
          <w:sz w:val="24"/>
          <w:szCs w:val="24"/>
        </w:rPr>
        <w:t>Регламент также устанавливает порядок взаимодействия структурных подразделений Администрации муниципального образования, их должностных лиц, автономного учреждения «Многофункциональный центр предоставления государственных и муниципальных услуг» (далее – МФЦ) между собой и с заявителями, направления межведомственных запросов при предоставлении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муниципальная услуга).</w:t>
      </w:r>
      <w:proofErr w:type="gramEnd"/>
    </w:p>
    <w:p w:rsidR="00DF1177" w:rsidRDefault="00DF1177" w:rsidP="00DF1177">
      <w:pPr>
        <w:autoSpaceDE w:val="0"/>
        <w:autoSpaceDN w:val="0"/>
        <w:adjustRightInd w:val="0"/>
        <w:ind w:firstLine="709"/>
        <w:jc w:val="both"/>
        <w:rPr>
          <w:sz w:val="24"/>
          <w:szCs w:val="24"/>
        </w:rPr>
      </w:pPr>
    </w:p>
    <w:p w:rsidR="00DF1177" w:rsidRDefault="00DF1177" w:rsidP="00DF1177">
      <w:pPr>
        <w:autoSpaceDE w:val="0"/>
        <w:autoSpaceDN w:val="0"/>
        <w:adjustRightInd w:val="0"/>
        <w:jc w:val="center"/>
        <w:rPr>
          <w:b/>
          <w:sz w:val="24"/>
          <w:szCs w:val="24"/>
        </w:rPr>
      </w:pPr>
      <w:r>
        <w:rPr>
          <w:b/>
          <w:sz w:val="24"/>
          <w:szCs w:val="24"/>
        </w:rPr>
        <w:t>1.2. Круг заявителей</w:t>
      </w:r>
    </w:p>
    <w:p w:rsidR="00DF1177" w:rsidRDefault="00DF1177" w:rsidP="00DF1177">
      <w:pPr>
        <w:autoSpaceDE w:val="0"/>
        <w:autoSpaceDN w:val="0"/>
        <w:adjustRightInd w:val="0"/>
        <w:ind w:firstLine="540"/>
        <w:jc w:val="both"/>
        <w:outlineLvl w:val="1"/>
        <w:rPr>
          <w:sz w:val="24"/>
          <w:szCs w:val="24"/>
        </w:rPr>
      </w:pPr>
    </w:p>
    <w:p w:rsidR="00DF1177" w:rsidRDefault="00DF1177" w:rsidP="00DF1177">
      <w:pPr>
        <w:autoSpaceDE w:val="0"/>
        <w:autoSpaceDN w:val="0"/>
        <w:adjustRightInd w:val="0"/>
        <w:ind w:firstLine="709"/>
        <w:jc w:val="both"/>
        <w:rPr>
          <w:sz w:val="24"/>
          <w:szCs w:val="24"/>
        </w:rPr>
      </w:pPr>
      <w:proofErr w:type="gramStart"/>
      <w:r>
        <w:rPr>
          <w:sz w:val="24"/>
          <w:szCs w:val="24"/>
        </w:rPr>
        <w:t xml:space="preserve">Заявителями являются физические лица, проживающие в муниципальном жилищном фонде муниципального образования (наниматели) и собственники помещений в частном жилищном фонде, расположенном на территории муниципального образования, либо их уполномоченные представители, обратившиеся с запросом о предоставлении муниципальной услуги в письменной форме (далее – заявители). </w:t>
      </w:r>
      <w:proofErr w:type="gramEnd"/>
    </w:p>
    <w:p w:rsidR="00DF1177" w:rsidRDefault="00DF1177" w:rsidP="00DF1177">
      <w:pPr>
        <w:ind w:firstLine="567"/>
        <w:jc w:val="both"/>
        <w:rPr>
          <w:sz w:val="24"/>
          <w:szCs w:val="24"/>
        </w:rPr>
      </w:pPr>
    </w:p>
    <w:p w:rsidR="00DF1177" w:rsidRDefault="00DF1177" w:rsidP="00DF1177">
      <w:pPr>
        <w:pStyle w:val="21"/>
        <w:ind w:firstLine="567"/>
        <w:rPr>
          <w:b/>
          <w:szCs w:val="24"/>
        </w:rPr>
      </w:pPr>
      <w:r>
        <w:rPr>
          <w:b/>
          <w:szCs w:val="24"/>
        </w:rPr>
        <w:t>1.3. Порядок информирования о предоставлении муниципальной услуги</w:t>
      </w:r>
    </w:p>
    <w:p w:rsidR="00DF1177" w:rsidRDefault="00DF1177" w:rsidP="00DF1177">
      <w:pPr>
        <w:pStyle w:val="21"/>
        <w:ind w:firstLine="567"/>
        <w:jc w:val="center"/>
        <w:rPr>
          <w:b/>
          <w:szCs w:val="24"/>
        </w:rPr>
      </w:pPr>
    </w:p>
    <w:p w:rsidR="00DF1177" w:rsidRDefault="00DF1177" w:rsidP="00DF1177">
      <w:pPr>
        <w:ind w:firstLine="720"/>
        <w:jc w:val="both"/>
        <w:rPr>
          <w:sz w:val="24"/>
          <w:szCs w:val="24"/>
        </w:rPr>
      </w:pPr>
      <w:r>
        <w:rPr>
          <w:sz w:val="24"/>
          <w:szCs w:val="24"/>
        </w:rPr>
        <w:t>1.3.1. Основными требованиями к информированию заявителей являются:</w:t>
      </w:r>
    </w:p>
    <w:p w:rsidR="00DF1177" w:rsidRDefault="00DF1177" w:rsidP="00DF1177">
      <w:pPr>
        <w:ind w:firstLine="720"/>
        <w:jc w:val="both"/>
        <w:rPr>
          <w:sz w:val="24"/>
          <w:szCs w:val="24"/>
        </w:rPr>
      </w:pPr>
      <w:r>
        <w:rPr>
          <w:sz w:val="24"/>
          <w:szCs w:val="24"/>
        </w:rPr>
        <w:t>достоверность предоставляемой информации;</w:t>
      </w:r>
    </w:p>
    <w:p w:rsidR="00DF1177" w:rsidRDefault="00DF1177" w:rsidP="00DF1177">
      <w:pPr>
        <w:ind w:firstLine="720"/>
        <w:jc w:val="both"/>
        <w:rPr>
          <w:sz w:val="24"/>
          <w:szCs w:val="24"/>
        </w:rPr>
      </w:pPr>
      <w:r>
        <w:rPr>
          <w:sz w:val="24"/>
          <w:szCs w:val="24"/>
        </w:rPr>
        <w:t>четкость в изложении информации;</w:t>
      </w:r>
    </w:p>
    <w:p w:rsidR="00DF1177" w:rsidRDefault="00DF1177" w:rsidP="00DF1177">
      <w:pPr>
        <w:ind w:firstLine="720"/>
        <w:jc w:val="both"/>
        <w:rPr>
          <w:sz w:val="24"/>
          <w:szCs w:val="24"/>
        </w:rPr>
      </w:pPr>
      <w:r>
        <w:rPr>
          <w:sz w:val="24"/>
          <w:szCs w:val="24"/>
        </w:rPr>
        <w:t>полнота информирования;</w:t>
      </w:r>
    </w:p>
    <w:p w:rsidR="00DF1177" w:rsidRDefault="00DF1177" w:rsidP="00DF1177">
      <w:pPr>
        <w:ind w:firstLine="720"/>
        <w:jc w:val="both"/>
        <w:rPr>
          <w:sz w:val="24"/>
          <w:szCs w:val="24"/>
        </w:rPr>
      </w:pPr>
      <w:r>
        <w:rPr>
          <w:sz w:val="24"/>
          <w:szCs w:val="24"/>
        </w:rPr>
        <w:t>наглядность форм предоставляемой информации;</w:t>
      </w:r>
    </w:p>
    <w:p w:rsidR="00DF1177" w:rsidRDefault="00DF1177" w:rsidP="00DF1177">
      <w:pPr>
        <w:ind w:firstLine="720"/>
        <w:jc w:val="both"/>
        <w:rPr>
          <w:sz w:val="24"/>
          <w:szCs w:val="24"/>
        </w:rPr>
      </w:pPr>
      <w:r>
        <w:rPr>
          <w:sz w:val="24"/>
          <w:szCs w:val="24"/>
        </w:rPr>
        <w:t>удобство и доступность получения информации;</w:t>
      </w:r>
    </w:p>
    <w:p w:rsidR="00DF1177" w:rsidRDefault="00DF1177" w:rsidP="00DF1177">
      <w:pPr>
        <w:spacing w:line="276" w:lineRule="auto"/>
        <w:ind w:firstLine="709"/>
        <w:jc w:val="both"/>
        <w:rPr>
          <w:sz w:val="24"/>
          <w:szCs w:val="24"/>
        </w:rPr>
      </w:pPr>
      <w:r>
        <w:rPr>
          <w:sz w:val="24"/>
          <w:szCs w:val="24"/>
        </w:rPr>
        <w:t>оперативность предоставления информации.</w:t>
      </w:r>
    </w:p>
    <w:p w:rsidR="00DF1177" w:rsidRDefault="00DF1177" w:rsidP="00DF1177">
      <w:pPr>
        <w:ind w:firstLine="720"/>
        <w:jc w:val="both"/>
        <w:rPr>
          <w:sz w:val="24"/>
          <w:szCs w:val="24"/>
        </w:rPr>
      </w:pPr>
      <w:r>
        <w:rPr>
          <w:sz w:val="24"/>
          <w:szCs w:val="24"/>
        </w:rPr>
        <w:t>1.3.2. Информация о муниципальной услуге предоставляется:</w:t>
      </w:r>
    </w:p>
    <w:p w:rsidR="00DF1177" w:rsidRDefault="00DF1177" w:rsidP="00DF1177">
      <w:pPr>
        <w:ind w:firstLine="720"/>
        <w:jc w:val="both"/>
        <w:rPr>
          <w:sz w:val="24"/>
          <w:szCs w:val="24"/>
        </w:rPr>
      </w:pPr>
      <w:r>
        <w:rPr>
          <w:sz w:val="24"/>
          <w:szCs w:val="24"/>
        </w:rPr>
        <w:t>с использованием средств телефонной связи, электронного информирования;</w:t>
      </w:r>
    </w:p>
    <w:p w:rsidR="00DF1177" w:rsidRDefault="00DF1177" w:rsidP="00DF1177">
      <w:pPr>
        <w:ind w:firstLine="720"/>
        <w:jc w:val="both"/>
        <w:rPr>
          <w:sz w:val="24"/>
          <w:szCs w:val="24"/>
        </w:rPr>
      </w:pPr>
      <w:r>
        <w:rPr>
          <w:sz w:val="24"/>
          <w:szCs w:val="24"/>
        </w:rPr>
        <w:t xml:space="preserve">посредством размещения в информационно-телекоммуникационной сети Интернет, включая федеральную государственную информационную систему </w:t>
      </w:r>
      <w:hyperlink r:id="rId7" w:history="1">
        <w:r>
          <w:rPr>
            <w:rStyle w:val="af9"/>
            <w:b w:val="0"/>
            <w:sz w:val="24"/>
            <w:szCs w:val="24"/>
          </w:rPr>
          <w:t>«Единый портал</w:t>
        </w:r>
      </w:hyperlink>
      <w:r>
        <w:rPr>
          <w:sz w:val="24"/>
          <w:szCs w:val="24"/>
        </w:rPr>
        <w:t xml:space="preserve"> государственных и муниципальных услуг (функций)», публикаций в средствах массовой информации, издания информационных материалов (брошюр, буклетов);</w:t>
      </w:r>
    </w:p>
    <w:p w:rsidR="00DF1177" w:rsidRDefault="00DF1177" w:rsidP="00DF1177">
      <w:pPr>
        <w:ind w:firstLine="720"/>
        <w:jc w:val="both"/>
        <w:rPr>
          <w:sz w:val="24"/>
          <w:szCs w:val="24"/>
        </w:rPr>
      </w:pPr>
      <w:r>
        <w:rPr>
          <w:sz w:val="24"/>
          <w:szCs w:val="24"/>
        </w:rPr>
        <w:t>непосредственно в помещениях организаций, участвующих в предоставлении муниципальной услуги.</w:t>
      </w:r>
    </w:p>
    <w:p w:rsidR="00DF1177" w:rsidRDefault="00DF1177" w:rsidP="00DF1177">
      <w:pPr>
        <w:ind w:firstLine="709"/>
        <w:jc w:val="both"/>
        <w:rPr>
          <w:sz w:val="24"/>
          <w:szCs w:val="24"/>
        </w:rPr>
      </w:pPr>
      <w:r>
        <w:rPr>
          <w:sz w:val="24"/>
          <w:szCs w:val="24"/>
        </w:rPr>
        <w:t>1.3.3. Информация о месте нахождения, графике работы, номере телефона для справок, адресе электронной почты Администрации муниципального образования «</w:t>
      </w:r>
      <w:r w:rsidR="00DD3E7F">
        <w:rPr>
          <w:sz w:val="24"/>
          <w:szCs w:val="24"/>
        </w:rPr>
        <w:t>Тарасовское</w:t>
      </w:r>
      <w:r>
        <w:rPr>
          <w:sz w:val="24"/>
          <w:szCs w:val="24"/>
        </w:rPr>
        <w:t>» (далее Администрация):</w:t>
      </w:r>
    </w:p>
    <w:p w:rsidR="00DF1177" w:rsidRDefault="00DF1177" w:rsidP="00DF1177">
      <w:pPr>
        <w:ind w:firstLine="709"/>
        <w:rPr>
          <w:sz w:val="24"/>
          <w:szCs w:val="24"/>
        </w:rPr>
      </w:pPr>
      <w:r>
        <w:rPr>
          <w:sz w:val="24"/>
          <w:szCs w:val="24"/>
        </w:rPr>
        <w:lastRenderedPageBreak/>
        <w:t xml:space="preserve">Место нахождения Администрации: Удмуртская Республика, Сарапульский район, </w:t>
      </w:r>
      <w:r w:rsidR="00275487">
        <w:rPr>
          <w:sz w:val="24"/>
          <w:szCs w:val="24"/>
        </w:rPr>
        <w:t>с. Тарасово</w:t>
      </w:r>
      <w:proofErr w:type="gramStart"/>
      <w:r w:rsidR="00275487">
        <w:rPr>
          <w:sz w:val="24"/>
          <w:szCs w:val="24"/>
        </w:rPr>
        <w:t xml:space="preserve"> </w:t>
      </w:r>
      <w:r>
        <w:rPr>
          <w:sz w:val="24"/>
          <w:szCs w:val="24"/>
        </w:rPr>
        <w:t>,</w:t>
      </w:r>
      <w:proofErr w:type="gramEnd"/>
      <w:r>
        <w:rPr>
          <w:sz w:val="24"/>
          <w:szCs w:val="24"/>
        </w:rPr>
        <w:t xml:space="preserve"> ул. </w:t>
      </w:r>
      <w:r w:rsidR="00275487">
        <w:rPr>
          <w:sz w:val="24"/>
          <w:szCs w:val="24"/>
        </w:rPr>
        <w:t>Почтовая  д.21</w:t>
      </w:r>
    </w:p>
    <w:p w:rsidR="00DF1177" w:rsidRDefault="00DF1177" w:rsidP="00DF1177">
      <w:pPr>
        <w:ind w:firstLine="709"/>
        <w:rPr>
          <w:sz w:val="24"/>
          <w:szCs w:val="24"/>
        </w:rPr>
      </w:pPr>
      <w:r>
        <w:rPr>
          <w:sz w:val="24"/>
          <w:szCs w:val="24"/>
        </w:rPr>
        <w:t>График работы: понедельник с 8.00.до 17.00 час.</w:t>
      </w:r>
    </w:p>
    <w:p w:rsidR="00DF1177" w:rsidRDefault="00DF1177" w:rsidP="00DF1177">
      <w:pPr>
        <w:ind w:firstLine="709"/>
        <w:rPr>
          <w:sz w:val="24"/>
          <w:szCs w:val="24"/>
        </w:rPr>
      </w:pPr>
      <w:r>
        <w:rPr>
          <w:sz w:val="24"/>
          <w:szCs w:val="24"/>
        </w:rPr>
        <w:t xml:space="preserve">                            вторник-пятница с. 8.00 до 16.00 час.</w:t>
      </w:r>
    </w:p>
    <w:p w:rsidR="00DF1177" w:rsidRDefault="00DF1177" w:rsidP="00DF1177">
      <w:pPr>
        <w:tabs>
          <w:tab w:val="left" w:pos="2790"/>
        </w:tabs>
        <w:ind w:firstLine="709"/>
        <w:rPr>
          <w:sz w:val="24"/>
          <w:szCs w:val="24"/>
        </w:rPr>
      </w:pPr>
      <w:r>
        <w:rPr>
          <w:sz w:val="24"/>
          <w:szCs w:val="24"/>
        </w:rPr>
        <w:t xml:space="preserve">                            перерыв на обед с 12.00 до 13.00 час.</w:t>
      </w:r>
    </w:p>
    <w:p w:rsidR="00DF1177" w:rsidRDefault="00DF1177" w:rsidP="00DF1177">
      <w:pPr>
        <w:tabs>
          <w:tab w:val="left" w:pos="2790"/>
        </w:tabs>
        <w:ind w:firstLine="709"/>
        <w:rPr>
          <w:sz w:val="24"/>
          <w:szCs w:val="24"/>
        </w:rPr>
      </w:pPr>
      <w:r>
        <w:rPr>
          <w:sz w:val="24"/>
          <w:szCs w:val="24"/>
        </w:rPr>
        <w:t xml:space="preserve">                            суббота, воскресенье – выходные дни</w:t>
      </w:r>
    </w:p>
    <w:p w:rsidR="00275487" w:rsidRDefault="00275487" w:rsidP="00DF1177">
      <w:pPr>
        <w:ind w:firstLine="709"/>
        <w:rPr>
          <w:sz w:val="24"/>
          <w:szCs w:val="24"/>
        </w:rPr>
      </w:pPr>
      <w:r>
        <w:rPr>
          <w:sz w:val="24"/>
          <w:szCs w:val="24"/>
        </w:rPr>
        <w:t>Контактные телефоны (34147)70517</w:t>
      </w:r>
    </w:p>
    <w:p w:rsidR="00DF1177" w:rsidRPr="00275487" w:rsidRDefault="00DF1177" w:rsidP="00DF1177">
      <w:pPr>
        <w:ind w:firstLine="709"/>
        <w:rPr>
          <w:sz w:val="24"/>
          <w:szCs w:val="24"/>
        </w:rPr>
      </w:pPr>
      <w:r>
        <w:rPr>
          <w:sz w:val="24"/>
          <w:szCs w:val="24"/>
        </w:rPr>
        <w:t xml:space="preserve">Адрес электронной почты: </w:t>
      </w:r>
      <w:hyperlink r:id="rId8" w:history="1">
        <w:r w:rsidR="00275487" w:rsidRPr="006148B6">
          <w:rPr>
            <w:rStyle w:val="a3"/>
            <w:sz w:val="24"/>
            <w:szCs w:val="24"/>
            <w:lang w:val="en-US"/>
          </w:rPr>
          <w:t>tarasowo</w:t>
        </w:r>
        <w:r w:rsidR="00275487" w:rsidRPr="00275487">
          <w:rPr>
            <w:rStyle w:val="a3"/>
            <w:sz w:val="24"/>
            <w:szCs w:val="24"/>
          </w:rPr>
          <w:t>2@</w:t>
        </w:r>
        <w:r w:rsidR="00275487" w:rsidRPr="006148B6">
          <w:rPr>
            <w:rStyle w:val="a3"/>
            <w:sz w:val="24"/>
            <w:szCs w:val="24"/>
            <w:lang w:val="en-US"/>
          </w:rPr>
          <w:t>udm</w:t>
        </w:r>
        <w:r w:rsidR="00275487" w:rsidRPr="00275487">
          <w:rPr>
            <w:rStyle w:val="a3"/>
            <w:sz w:val="24"/>
            <w:szCs w:val="24"/>
          </w:rPr>
          <w:t>.</w:t>
        </w:r>
        <w:r w:rsidR="00275487" w:rsidRPr="006148B6">
          <w:rPr>
            <w:rStyle w:val="a3"/>
            <w:sz w:val="24"/>
            <w:szCs w:val="24"/>
            <w:lang w:val="en-US"/>
          </w:rPr>
          <w:t>net</w:t>
        </w:r>
      </w:hyperlink>
    </w:p>
    <w:p w:rsidR="00275487" w:rsidRPr="00275487" w:rsidRDefault="00275487" w:rsidP="00DF1177">
      <w:pPr>
        <w:ind w:firstLine="709"/>
        <w:rPr>
          <w:sz w:val="24"/>
          <w:szCs w:val="24"/>
        </w:rPr>
      </w:pPr>
    </w:p>
    <w:p w:rsidR="00275487" w:rsidRPr="00275487" w:rsidRDefault="00DF1177" w:rsidP="00DF1177">
      <w:pPr>
        <w:ind w:firstLine="709"/>
        <w:rPr>
          <w:bCs/>
          <w:color w:val="052635"/>
          <w:sz w:val="24"/>
          <w:szCs w:val="24"/>
        </w:rPr>
      </w:pPr>
      <w:r>
        <w:rPr>
          <w:sz w:val="24"/>
          <w:szCs w:val="24"/>
        </w:rPr>
        <w:t xml:space="preserve">Официальный сайт: </w:t>
      </w:r>
      <w:r>
        <w:rPr>
          <w:bCs/>
          <w:color w:val="052635"/>
          <w:sz w:val="24"/>
          <w:szCs w:val="24"/>
        </w:rPr>
        <w:t xml:space="preserve"> </w:t>
      </w:r>
      <w:hyperlink r:id="rId9" w:history="1">
        <w:r w:rsidR="00275487" w:rsidRPr="006148B6">
          <w:rPr>
            <w:rStyle w:val="a3"/>
            <w:bCs/>
            <w:sz w:val="24"/>
            <w:szCs w:val="24"/>
          </w:rPr>
          <w:t>http://sarapulrayon.udmurt.ru/poseleni9/</w:t>
        </w:r>
        <w:proofErr w:type="spellStart"/>
        <w:r w:rsidR="00275487" w:rsidRPr="006148B6">
          <w:rPr>
            <w:rStyle w:val="a3"/>
            <w:bCs/>
            <w:sz w:val="24"/>
            <w:szCs w:val="24"/>
            <w:lang w:val="en-US"/>
          </w:rPr>
          <w:t>tarasovo</w:t>
        </w:r>
        <w:proofErr w:type="spellEnd"/>
      </w:hyperlink>
    </w:p>
    <w:p w:rsidR="00DF1177" w:rsidRPr="00275487" w:rsidRDefault="00DF1177" w:rsidP="00275487">
      <w:pPr>
        <w:pStyle w:val="af6"/>
        <w:jc w:val="both"/>
      </w:pPr>
    </w:p>
    <w:p w:rsidR="00DF1177" w:rsidRDefault="00DF1177" w:rsidP="00DF1177">
      <w:pPr>
        <w:pStyle w:val="af6"/>
        <w:ind w:firstLine="709"/>
        <w:jc w:val="both"/>
      </w:pPr>
      <w:r>
        <w:t xml:space="preserve"> 4. Информация о местонахождении, графике работы, номере телефона для справок, адресе электронной почты многофункционального центра предоставления государственных и муниципальных услуг в Сарапульском районе:</w:t>
      </w:r>
    </w:p>
    <w:p w:rsidR="00DF1177" w:rsidRDefault="00DF1177" w:rsidP="00DF1177">
      <w:pPr>
        <w:ind w:firstLine="709"/>
        <w:rPr>
          <w:sz w:val="24"/>
          <w:szCs w:val="24"/>
        </w:rPr>
      </w:pPr>
      <w:r>
        <w:rPr>
          <w:sz w:val="24"/>
          <w:szCs w:val="24"/>
        </w:rPr>
        <w:t>Адрес</w:t>
      </w:r>
      <w:proofErr w:type="gramStart"/>
      <w:r>
        <w:rPr>
          <w:sz w:val="24"/>
          <w:szCs w:val="24"/>
        </w:rPr>
        <w:t xml:space="preserve"> :</w:t>
      </w:r>
      <w:proofErr w:type="gramEnd"/>
      <w:r>
        <w:rPr>
          <w:sz w:val="24"/>
          <w:szCs w:val="24"/>
        </w:rPr>
        <w:t xml:space="preserve"> Удмуртская Республика, Сарапульский район, </w:t>
      </w:r>
      <w:proofErr w:type="spellStart"/>
      <w:r>
        <w:rPr>
          <w:sz w:val="24"/>
          <w:szCs w:val="24"/>
        </w:rPr>
        <w:t>с.Сигаево</w:t>
      </w:r>
      <w:proofErr w:type="spellEnd"/>
      <w:r>
        <w:rPr>
          <w:sz w:val="24"/>
          <w:szCs w:val="24"/>
        </w:rPr>
        <w:t>, ул. Лермонтова,17</w:t>
      </w:r>
    </w:p>
    <w:p w:rsidR="00DF1177" w:rsidRDefault="00DF1177" w:rsidP="00DF1177">
      <w:pPr>
        <w:ind w:firstLine="709"/>
        <w:rPr>
          <w:sz w:val="24"/>
          <w:szCs w:val="24"/>
        </w:rPr>
      </w:pPr>
      <w:r>
        <w:rPr>
          <w:sz w:val="24"/>
          <w:szCs w:val="24"/>
        </w:rPr>
        <w:t>График работы: понедельник, среда, четверг, пятница – с 8.00 до 18.00 час.</w:t>
      </w:r>
    </w:p>
    <w:p w:rsidR="00DF1177" w:rsidRDefault="00DF1177" w:rsidP="00DF1177">
      <w:pPr>
        <w:ind w:firstLine="709"/>
        <w:rPr>
          <w:sz w:val="24"/>
          <w:szCs w:val="24"/>
        </w:rPr>
      </w:pPr>
      <w:r>
        <w:rPr>
          <w:sz w:val="24"/>
          <w:szCs w:val="24"/>
        </w:rPr>
        <w:t xml:space="preserve">                            вторник – с. 8.00 до 20.00 час.</w:t>
      </w:r>
    </w:p>
    <w:p w:rsidR="00DF1177" w:rsidRDefault="00DF1177" w:rsidP="00DF1177">
      <w:pPr>
        <w:ind w:firstLine="709"/>
        <w:rPr>
          <w:sz w:val="24"/>
          <w:szCs w:val="24"/>
        </w:rPr>
      </w:pPr>
      <w:r>
        <w:rPr>
          <w:sz w:val="24"/>
          <w:szCs w:val="24"/>
        </w:rPr>
        <w:t xml:space="preserve">                            суббота – с 8.00 до 12.00 час</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о предварительной записи)</w:t>
      </w:r>
    </w:p>
    <w:p w:rsidR="00DF1177" w:rsidRDefault="00DF1177" w:rsidP="00DF1177">
      <w:pPr>
        <w:ind w:firstLine="709"/>
        <w:rPr>
          <w:sz w:val="24"/>
          <w:szCs w:val="24"/>
        </w:rPr>
      </w:pPr>
      <w:r>
        <w:rPr>
          <w:sz w:val="24"/>
          <w:szCs w:val="24"/>
        </w:rPr>
        <w:t xml:space="preserve">                            воскресенье – выходной день</w:t>
      </w:r>
    </w:p>
    <w:p w:rsidR="00DF1177" w:rsidRDefault="00DF1177" w:rsidP="00DF1177">
      <w:pPr>
        <w:ind w:firstLine="709"/>
        <w:rPr>
          <w:sz w:val="24"/>
          <w:szCs w:val="24"/>
        </w:rPr>
      </w:pPr>
      <w:r>
        <w:rPr>
          <w:sz w:val="24"/>
          <w:szCs w:val="24"/>
        </w:rPr>
        <w:t>Контактные телефоны: (34147)2-59-49</w:t>
      </w:r>
    </w:p>
    <w:p w:rsidR="00DF1177" w:rsidRDefault="00DF1177" w:rsidP="00DF1177">
      <w:pPr>
        <w:ind w:firstLine="709"/>
        <w:rPr>
          <w:sz w:val="24"/>
          <w:szCs w:val="24"/>
        </w:rPr>
      </w:pPr>
      <w:r>
        <w:rPr>
          <w:sz w:val="24"/>
          <w:szCs w:val="24"/>
        </w:rPr>
        <w:t xml:space="preserve">Адрес электронной почты: </w:t>
      </w:r>
      <w:r>
        <w:rPr>
          <w:sz w:val="24"/>
          <w:szCs w:val="24"/>
          <w:lang w:val="en-US"/>
        </w:rPr>
        <w:t>mfcentr</w:t>
      </w:r>
      <w:r>
        <w:rPr>
          <w:sz w:val="24"/>
          <w:szCs w:val="24"/>
        </w:rPr>
        <w:t>.</w:t>
      </w:r>
      <w:r>
        <w:rPr>
          <w:sz w:val="24"/>
          <w:szCs w:val="24"/>
          <w:lang w:val="en-US"/>
        </w:rPr>
        <w:t>sar</w:t>
      </w:r>
      <w:r>
        <w:rPr>
          <w:sz w:val="24"/>
          <w:szCs w:val="24"/>
        </w:rPr>
        <w:t>.</w:t>
      </w:r>
      <w:r>
        <w:rPr>
          <w:sz w:val="24"/>
          <w:szCs w:val="24"/>
          <w:lang w:val="en-US"/>
        </w:rPr>
        <w:t>raion</w:t>
      </w:r>
      <w:r>
        <w:rPr>
          <w:sz w:val="24"/>
          <w:szCs w:val="24"/>
        </w:rPr>
        <w:t>.@</w:t>
      </w:r>
      <w:r>
        <w:rPr>
          <w:sz w:val="24"/>
          <w:szCs w:val="24"/>
          <w:lang w:val="en-US"/>
        </w:rPr>
        <w:t>yandex</w:t>
      </w:r>
      <w:r>
        <w:rPr>
          <w:sz w:val="24"/>
          <w:szCs w:val="24"/>
        </w:rPr>
        <w:t>.</w:t>
      </w:r>
      <w:r>
        <w:rPr>
          <w:sz w:val="24"/>
          <w:szCs w:val="24"/>
          <w:lang w:val="en-US"/>
        </w:rPr>
        <w:t>ru</w:t>
      </w:r>
    </w:p>
    <w:p w:rsidR="00DF1177" w:rsidRDefault="00DF1177" w:rsidP="00DF1177">
      <w:pPr>
        <w:ind w:firstLine="709"/>
        <w:rPr>
          <w:sz w:val="24"/>
          <w:szCs w:val="24"/>
        </w:rPr>
      </w:pPr>
      <w:r>
        <w:rPr>
          <w:sz w:val="24"/>
          <w:szCs w:val="24"/>
        </w:rPr>
        <w:t>Официальный сайт: http://sarapulrayon.udmurt.ru/mfz/polezno/</w:t>
      </w:r>
    </w:p>
    <w:p w:rsidR="00DF1177" w:rsidRDefault="00DF1177" w:rsidP="00DF1177">
      <w:pPr>
        <w:ind w:firstLine="709"/>
        <w:jc w:val="both"/>
        <w:rPr>
          <w:sz w:val="24"/>
          <w:szCs w:val="24"/>
        </w:rPr>
      </w:pPr>
      <w:r>
        <w:rPr>
          <w:sz w:val="24"/>
          <w:szCs w:val="24"/>
        </w:rPr>
        <w:t xml:space="preserve"> Прием и выдача документов МФЦ осуществляется в соответствии с вышеприведенным графиком его работы.</w:t>
      </w:r>
    </w:p>
    <w:p w:rsidR="00DF1177" w:rsidRDefault="00DF1177" w:rsidP="00DF1177">
      <w:pPr>
        <w:pStyle w:val="21"/>
        <w:ind w:firstLine="709"/>
        <w:rPr>
          <w:szCs w:val="24"/>
        </w:rPr>
      </w:pPr>
      <w:r>
        <w:rPr>
          <w:szCs w:val="24"/>
        </w:rPr>
        <w:t xml:space="preserve">1.3.4. Информацию о месте нахождения и графике работы </w:t>
      </w:r>
      <w:r>
        <w:rPr>
          <w:color w:val="auto"/>
          <w:szCs w:val="24"/>
        </w:rPr>
        <w:t xml:space="preserve">Администрации, и МФЦ </w:t>
      </w:r>
      <w:r>
        <w:rPr>
          <w:szCs w:val="24"/>
        </w:rPr>
        <w:t xml:space="preserve">можно найти на официальном сайте, в федеральной государственной информационной системе «Единый государственный портал государственных и муниципальных услуг», на </w:t>
      </w:r>
      <w:r>
        <w:rPr>
          <w:color w:val="auto"/>
          <w:szCs w:val="24"/>
        </w:rPr>
        <w:t>сайте МФЦ</w:t>
      </w:r>
      <w:r>
        <w:rPr>
          <w:szCs w:val="24"/>
        </w:rPr>
        <w:t>.</w:t>
      </w:r>
    </w:p>
    <w:p w:rsidR="00DF1177" w:rsidRDefault="00DF1177" w:rsidP="00DF1177">
      <w:pPr>
        <w:pStyle w:val="21"/>
        <w:ind w:firstLine="709"/>
        <w:rPr>
          <w:szCs w:val="24"/>
        </w:rPr>
      </w:pPr>
      <w:r>
        <w:rPr>
          <w:szCs w:val="24"/>
        </w:rPr>
        <w:t xml:space="preserve">1.3.5. Информация по вопросам предоставления муниципальной услуги предоставляется специалистами Администрации,  устно по телефону </w:t>
      </w:r>
      <w:r>
        <w:rPr>
          <w:color w:val="auto"/>
          <w:szCs w:val="24"/>
        </w:rPr>
        <w:t>(34147)7</w:t>
      </w:r>
      <w:r w:rsidR="00275487" w:rsidRPr="00275487">
        <w:rPr>
          <w:color w:val="auto"/>
          <w:szCs w:val="24"/>
        </w:rPr>
        <w:t>0517</w:t>
      </w:r>
      <w:r>
        <w:rPr>
          <w:szCs w:val="24"/>
        </w:rPr>
        <w:t xml:space="preserve"> либо на личном приеме, а также в письменном виде.</w:t>
      </w:r>
    </w:p>
    <w:p w:rsidR="00DF1177" w:rsidRDefault="00DF1177" w:rsidP="00DF1177">
      <w:pPr>
        <w:autoSpaceDE w:val="0"/>
        <w:autoSpaceDN w:val="0"/>
        <w:adjustRightInd w:val="0"/>
        <w:ind w:firstLine="709"/>
        <w:jc w:val="both"/>
        <w:outlineLvl w:val="2"/>
        <w:rPr>
          <w:sz w:val="24"/>
          <w:szCs w:val="24"/>
        </w:rPr>
      </w:pPr>
      <w:r>
        <w:rPr>
          <w:sz w:val="24"/>
          <w:szCs w:val="24"/>
        </w:rPr>
        <w:t>Специалист Администрации,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заявителя в очереди для получения информации (консультации) о муниципальной услуге, ходе выполнения запроса о предоставлении муниципальной услуги не превышает 15 минут.</w:t>
      </w:r>
    </w:p>
    <w:p w:rsidR="00DF1177" w:rsidRDefault="00DF1177" w:rsidP="00DF1177">
      <w:pPr>
        <w:ind w:firstLine="709"/>
        <w:jc w:val="both"/>
        <w:rPr>
          <w:sz w:val="24"/>
          <w:szCs w:val="24"/>
        </w:rPr>
      </w:pPr>
      <w:proofErr w:type="gramStart"/>
      <w:r>
        <w:rPr>
          <w:sz w:val="24"/>
          <w:szCs w:val="24"/>
        </w:rPr>
        <w:t>В случае если для подготовки ответа требуется продолжительное время, или если специалист, к которому обратился заявитель, не может ответить на вопрос самостоятельно, то он может предложить заявителю обратиться за необходимой информацией в письменном виде, либо назначить другое удобное для заявителя время или же обратившемуся гражданину сообщается телефонный номер, по которому он может получить необходимую ему информацию.</w:t>
      </w:r>
      <w:proofErr w:type="gramEnd"/>
    </w:p>
    <w:p w:rsidR="00DF1177" w:rsidRDefault="00DF1177" w:rsidP="00DF1177">
      <w:pPr>
        <w:ind w:firstLine="709"/>
        <w:jc w:val="both"/>
        <w:rPr>
          <w:sz w:val="24"/>
          <w:szCs w:val="24"/>
        </w:rPr>
      </w:pPr>
      <w:r>
        <w:rPr>
          <w:sz w:val="24"/>
          <w:szCs w:val="24"/>
        </w:rPr>
        <w:t>Телефонные звонки принимаются в соответствии с графиком работы специалистов, которые непосредственно взаимодействуют с заявителями. При ответе на телефонные звонки специалист Администрации, осуществляющий прием и информирование, сняв трубку, должен назвать фамилию, имя, отчество, занимаемую должность. Максимальное время разговора - 10 минут.</w:t>
      </w:r>
    </w:p>
    <w:p w:rsidR="00DF1177" w:rsidRDefault="00DF1177" w:rsidP="00DF1177">
      <w:pPr>
        <w:pStyle w:val="21"/>
        <w:ind w:firstLine="709"/>
        <w:rPr>
          <w:szCs w:val="24"/>
        </w:rPr>
      </w:pPr>
      <w:r>
        <w:rPr>
          <w:szCs w:val="24"/>
        </w:rPr>
        <w:t xml:space="preserve">1.3.6. Сведения о ходе предоставления муниципальной услуги предоставляется специалистами </w:t>
      </w:r>
      <w:r>
        <w:rPr>
          <w:color w:val="auto"/>
          <w:szCs w:val="24"/>
        </w:rPr>
        <w:t>Администрации</w:t>
      </w:r>
      <w:r w:rsidR="00275487" w:rsidRPr="00275487">
        <w:rPr>
          <w:color w:val="auto"/>
          <w:szCs w:val="24"/>
        </w:rPr>
        <w:t xml:space="preserve"> </w:t>
      </w:r>
      <w:r>
        <w:rPr>
          <w:szCs w:val="24"/>
        </w:rPr>
        <w:t>устно по телефону (34147) 7</w:t>
      </w:r>
      <w:r w:rsidR="00275487" w:rsidRPr="00275487">
        <w:rPr>
          <w:szCs w:val="24"/>
        </w:rPr>
        <w:t>0517</w:t>
      </w:r>
      <w:r>
        <w:rPr>
          <w:szCs w:val="24"/>
        </w:rPr>
        <w:t>, а также при личном обращении заявителя, либо в письменном виде.</w:t>
      </w:r>
    </w:p>
    <w:p w:rsidR="00DF1177" w:rsidRDefault="00DF1177" w:rsidP="00DF1177">
      <w:pPr>
        <w:autoSpaceDE w:val="0"/>
        <w:autoSpaceDN w:val="0"/>
        <w:adjustRightInd w:val="0"/>
        <w:ind w:firstLine="709"/>
        <w:jc w:val="both"/>
        <w:outlineLvl w:val="2"/>
        <w:rPr>
          <w:sz w:val="24"/>
          <w:szCs w:val="24"/>
        </w:rPr>
      </w:pPr>
      <w:r>
        <w:rPr>
          <w:sz w:val="24"/>
          <w:szCs w:val="24"/>
        </w:rPr>
        <w:lastRenderedPageBreak/>
        <w:t>1.3.7. Предоставление информации о муниципальной услуге, ходе выполнения запроса о предоставлении муниципальной услуги в письменном виде осуществляется посредством направления заявителю запрашиваемой информации на бумажном или электронном носителе не позднее 5 дней с момента поступления соответствующего запроса.</w:t>
      </w:r>
    </w:p>
    <w:p w:rsidR="00DF1177" w:rsidRDefault="00DF1177" w:rsidP="00DF1177">
      <w:pPr>
        <w:autoSpaceDE w:val="0"/>
        <w:autoSpaceDN w:val="0"/>
        <w:adjustRightInd w:val="0"/>
        <w:ind w:firstLine="567"/>
        <w:jc w:val="both"/>
        <w:outlineLvl w:val="2"/>
        <w:rPr>
          <w:sz w:val="24"/>
          <w:szCs w:val="24"/>
        </w:rPr>
      </w:pPr>
      <w:r>
        <w:rPr>
          <w:sz w:val="24"/>
          <w:szCs w:val="24"/>
        </w:rPr>
        <w:t>Письменные ответы на запросы информации о муниципальной услуге даются в простой, четкой и понятной форме и должны содержать: ответы на поставленные вопросы, должность, фамилию и инициалы лица, подписавшего ответ, фамилию, инициалы и номер телефона исполнителя.</w:t>
      </w:r>
    </w:p>
    <w:p w:rsidR="00DF1177" w:rsidRDefault="00DF1177" w:rsidP="00DF1177">
      <w:pPr>
        <w:pStyle w:val="21"/>
        <w:jc w:val="center"/>
        <w:rPr>
          <w:b/>
        </w:rPr>
      </w:pPr>
    </w:p>
    <w:p w:rsidR="00DF1177" w:rsidRDefault="00DF1177" w:rsidP="00DF1177">
      <w:pPr>
        <w:pStyle w:val="21"/>
        <w:jc w:val="center"/>
        <w:rPr>
          <w:b/>
        </w:rPr>
      </w:pPr>
    </w:p>
    <w:p w:rsidR="00DF1177" w:rsidRDefault="00DF1177" w:rsidP="00DF1177">
      <w:pPr>
        <w:pStyle w:val="21"/>
        <w:jc w:val="center"/>
        <w:rPr>
          <w:b/>
        </w:rPr>
      </w:pPr>
      <w:r>
        <w:rPr>
          <w:b/>
        </w:rPr>
        <w:t>2. Стандарт предоставления муниципальной услуги</w:t>
      </w:r>
    </w:p>
    <w:p w:rsidR="00DF1177" w:rsidRDefault="00DF1177" w:rsidP="00DF1177">
      <w:pPr>
        <w:pStyle w:val="21"/>
        <w:jc w:val="center"/>
        <w:rPr>
          <w:b/>
        </w:rPr>
      </w:pPr>
    </w:p>
    <w:p w:rsidR="00DF1177" w:rsidRDefault="00DF1177" w:rsidP="00DF1177">
      <w:pPr>
        <w:pStyle w:val="21"/>
        <w:jc w:val="center"/>
        <w:rPr>
          <w:b/>
        </w:rPr>
      </w:pPr>
      <w:r>
        <w:rPr>
          <w:b/>
        </w:rPr>
        <w:t>2.1. Наименование муниципальной услуги</w:t>
      </w:r>
    </w:p>
    <w:p w:rsidR="00DF1177" w:rsidRDefault="00DF1177" w:rsidP="00DF1177">
      <w:pPr>
        <w:pStyle w:val="21"/>
        <w:jc w:val="center"/>
        <w:rPr>
          <w:b/>
        </w:rPr>
      </w:pPr>
    </w:p>
    <w:p w:rsidR="00DF1177" w:rsidRDefault="00DF1177" w:rsidP="00DF1177">
      <w:pPr>
        <w:widowControl w:val="0"/>
        <w:ind w:firstLine="567"/>
        <w:jc w:val="both"/>
        <w:rPr>
          <w:sz w:val="24"/>
          <w:szCs w:val="24"/>
        </w:rPr>
      </w:pPr>
      <w:r>
        <w:rPr>
          <w:sz w:val="24"/>
          <w:szCs w:val="24"/>
        </w:rPr>
        <w:t>Наименование муниципальной услуги –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DF1177" w:rsidRDefault="00DF1177" w:rsidP="00DF1177">
      <w:pPr>
        <w:widowControl w:val="0"/>
        <w:ind w:firstLine="567"/>
        <w:jc w:val="both"/>
        <w:rPr>
          <w:b/>
          <w:sz w:val="24"/>
          <w:szCs w:val="24"/>
        </w:rPr>
      </w:pPr>
    </w:p>
    <w:p w:rsidR="00DF1177" w:rsidRDefault="00DF1177" w:rsidP="00DF1177">
      <w:pPr>
        <w:pStyle w:val="21"/>
        <w:ind w:firstLine="567"/>
      </w:pPr>
    </w:p>
    <w:p w:rsidR="00DF1177" w:rsidRDefault="00DF1177" w:rsidP="00DF1177">
      <w:pPr>
        <w:pStyle w:val="21"/>
        <w:jc w:val="center"/>
        <w:rPr>
          <w:b/>
        </w:rPr>
      </w:pPr>
      <w:r>
        <w:rPr>
          <w:b/>
        </w:rPr>
        <w:t>2.2. Наименование органа, ответственного за предоставление муниципальной услуги</w:t>
      </w:r>
    </w:p>
    <w:p w:rsidR="00DF1177" w:rsidRDefault="00DF1177" w:rsidP="00DF1177">
      <w:pPr>
        <w:pStyle w:val="21"/>
        <w:jc w:val="center"/>
      </w:pPr>
    </w:p>
    <w:p w:rsidR="00DF1177" w:rsidRDefault="00DF1177" w:rsidP="00DF1177">
      <w:pPr>
        <w:pStyle w:val="21"/>
        <w:ind w:firstLine="567"/>
        <w:rPr>
          <w:szCs w:val="24"/>
        </w:rPr>
      </w:pPr>
      <w:r>
        <w:t xml:space="preserve">2.2.1. Рассмотрение заявлений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выдача заключения о признании жилого помещения пригодным (непригодным) для постоянного </w:t>
      </w:r>
      <w:r>
        <w:rPr>
          <w:szCs w:val="24"/>
        </w:rPr>
        <w:t>проживания и   осуществляется специалистом Администрации.</w:t>
      </w:r>
    </w:p>
    <w:p w:rsidR="00DF1177" w:rsidRDefault="00DF1177" w:rsidP="00DF1177">
      <w:pPr>
        <w:widowControl w:val="0"/>
        <w:ind w:firstLine="567"/>
        <w:jc w:val="both"/>
        <w:rPr>
          <w:sz w:val="24"/>
          <w:szCs w:val="24"/>
        </w:rPr>
      </w:pPr>
      <w:r>
        <w:rPr>
          <w:sz w:val="24"/>
          <w:szCs w:val="24"/>
        </w:rPr>
        <w:t xml:space="preserve">2.2.2. Органом, ответственным за предоставление муниципальной услуги, является Администрация муниципального образования.  </w:t>
      </w:r>
    </w:p>
    <w:p w:rsidR="00DF1177" w:rsidRDefault="00DF1177" w:rsidP="00DF1177">
      <w:pPr>
        <w:widowControl w:val="0"/>
        <w:ind w:firstLine="567"/>
        <w:jc w:val="both"/>
        <w:rPr>
          <w:sz w:val="24"/>
          <w:szCs w:val="24"/>
        </w:rPr>
      </w:pPr>
      <w:r>
        <w:rPr>
          <w:sz w:val="24"/>
          <w:szCs w:val="24"/>
        </w:rPr>
        <w:t xml:space="preserve">2.2.3. Администрация при предоставлении данной муниципальной услуги взаимодействует </w:t>
      </w:r>
      <w:proofErr w:type="gramStart"/>
      <w:r>
        <w:rPr>
          <w:sz w:val="24"/>
          <w:szCs w:val="24"/>
        </w:rPr>
        <w:t>с</w:t>
      </w:r>
      <w:proofErr w:type="gramEnd"/>
      <w:r>
        <w:rPr>
          <w:sz w:val="24"/>
          <w:szCs w:val="24"/>
        </w:rPr>
        <w:t>:</w:t>
      </w:r>
    </w:p>
    <w:p w:rsidR="00DF1177" w:rsidRDefault="00DF1177" w:rsidP="00DF1177">
      <w:pPr>
        <w:ind w:firstLine="225"/>
        <w:jc w:val="both"/>
        <w:rPr>
          <w:color w:val="000000"/>
          <w:sz w:val="24"/>
          <w:szCs w:val="24"/>
        </w:rPr>
      </w:pPr>
      <w:r>
        <w:rPr>
          <w:color w:val="000000"/>
          <w:sz w:val="24"/>
          <w:szCs w:val="24"/>
        </w:rPr>
        <w:t xml:space="preserve">- Территориальным управлением </w:t>
      </w:r>
      <w:proofErr w:type="spellStart"/>
      <w:r>
        <w:rPr>
          <w:color w:val="000000"/>
          <w:sz w:val="24"/>
          <w:szCs w:val="24"/>
        </w:rPr>
        <w:t>Роспотребнадзора</w:t>
      </w:r>
      <w:proofErr w:type="spellEnd"/>
      <w:r>
        <w:rPr>
          <w:color w:val="000000"/>
          <w:sz w:val="24"/>
          <w:szCs w:val="24"/>
        </w:rPr>
        <w:t xml:space="preserve"> по Удмуртской Республике: 426009, г. Ижевск, ул. Ленина, 106,  тел. 68-28-44, адрес электронной почты: </w:t>
      </w:r>
      <w:r>
        <w:rPr>
          <w:color w:val="000000"/>
          <w:sz w:val="24"/>
          <w:szCs w:val="24"/>
          <w:u w:val="single"/>
        </w:rPr>
        <w:t>jsenr@udmnet.ru</w:t>
      </w:r>
      <w:r>
        <w:rPr>
          <w:sz w:val="24"/>
          <w:szCs w:val="24"/>
          <w:u w:val="single"/>
        </w:rPr>
        <w:t>;</w:t>
      </w:r>
    </w:p>
    <w:p w:rsidR="00DF1177" w:rsidRDefault="00DF1177" w:rsidP="00DF1177">
      <w:pPr>
        <w:ind w:firstLine="225"/>
        <w:jc w:val="both"/>
        <w:rPr>
          <w:color w:val="000000"/>
          <w:sz w:val="24"/>
          <w:szCs w:val="24"/>
        </w:rPr>
      </w:pPr>
      <w:r>
        <w:rPr>
          <w:color w:val="000000"/>
          <w:sz w:val="24"/>
          <w:szCs w:val="24"/>
        </w:rPr>
        <w:t xml:space="preserve">- Федеральное бюджетное учреждение здравоохранения «Центр гигиены и эпидемиологии по УР»: 426033, г. Ижевск, ул. Кирова, 46, тел.43-23-11, адрес электронной почты: </w:t>
      </w:r>
      <w:r>
        <w:rPr>
          <w:color w:val="000000"/>
          <w:sz w:val="24"/>
          <w:szCs w:val="24"/>
          <w:u w:val="single"/>
        </w:rPr>
        <w:t>fgus@cgeudm.ru;</w:t>
      </w:r>
    </w:p>
    <w:p w:rsidR="00DF1177" w:rsidRDefault="00DF1177" w:rsidP="00DF1177">
      <w:pPr>
        <w:ind w:firstLine="225"/>
        <w:jc w:val="both"/>
        <w:rPr>
          <w:color w:val="000000"/>
          <w:sz w:val="24"/>
          <w:szCs w:val="24"/>
        </w:rPr>
      </w:pPr>
      <w:r>
        <w:rPr>
          <w:color w:val="000000"/>
          <w:sz w:val="24"/>
          <w:szCs w:val="24"/>
        </w:rPr>
        <w:t xml:space="preserve">- Управлением государственного пожарного надзора Государственным учреждение Министерство чрезвычайных ситуаций Российской Федерации по Удмуртской Республике: 426008, г. Ижевск, ул. Коммунаров, 325,  302, тел.43-16-49, адрес электронной почты: </w:t>
      </w:r>
      <w:r>
        <w:rPr>
          <w:color w:val="000000"/>
          <w:sz w:val="24"/>
          <w:szCs w:val="24"/>
          <w:u w:val="single"/>
        </w:rPr>
        <w:t>izhgpn@udm.net;</w:t>
      </w:r>
    </w:p>
    <w:p w:rsidR="00DF1177" w:rsidRDefault="00DF1177" w:rsidP="00DF1177">
      <w:pPr>
        <w:ind w:firstLine="225"/>
        <w:jc w:val="both"/>
        <w:rPr>
          <w:color w:val="000000"/>
          <w:sz w:val="24"/>
          <w:szCs w:val="24"/>
        </w:rPr>
      </w:pPr>
      <w:r>
        <w:rPr>
          <w:color w:val="000000"/>
          <w:sz w:val="24"/>
          <w:szCs w:val="24"/>
        </w:rPr>
        <w:t xml:space="preserve">- Государственной жилищной инспекцией при Минстрое УР: 426063,  г. Ижевск, ул. </w:t>
      </w:r>
      <w:proofErr w:type="gramStart"/>
      <w:r>
        <w:rPr>
          <w:color w:val="000000"/>
          <w:sz w:val="24"/>
          <w:szCs w:val="24"/>
        </w:rPr>
        <w:t>Песочная</w:t>
      </w:r>
      <w:proofErr w:type="gramEnd"/>
      <w:r>
        <w:rPr>
          <w:color w:val="000000"/>
          <w:sz w:val="24"/>
          <w:szCs w:val="24"/>
        </w:rPr>
        <w:t xml:space="preserve">, 9, тел.59-00-03, адрес электронной почты: </w:t>
      </w:r>
      <w:r>
        <w:rPr>
          <w:color w:val="000000"/>
          <w:sz w:val="24"/>
          <w:szCs w:val="24"/>
          <w:u w:val="single"/>
        </w:rPr>
        <w:t>shiur@udmnet.ru</w:t>
      </w:r>
      <w:r>
        <w:rPr>
          <w:color w:val="0000FF"/>
          <w:sz w:val="24"/>
          <w:szCs w:val="24"/>
          <w:u w:val="single"/>
        </w:rPr>
        <w:t>;</w:t>
      </w:r>
    </w:p>
    <w:p w:rsidR="00DF1177" w:rsidRDefault="00DF1177" w:rsidP="00DF1177">
      <w:pPr>
        <w:ind w:firstLine="225"/>
        <w:jc w:val="both"/>
        <w:rPr>
          <w:color w:val="000000"/>
          <w:sz w:val="24"/>
          <w:szCs w:val="24"/>
        </w:rPr>
      </w:pPr>
      <w:r>
        <w:rPr>
          <w:color w:val="000000"/>
          <w:sz w:val="24"/>
          <w:szCs w:val="24"/>
        </w:rPr>
        <w:t xml:space="preserve">- Главным управлением архитектуры и градостроительства Администрации                         г. Ижевска: 426033, г. Ижевск, ул. </w:t>
      </w:r>
      <w:proofErr w:type="gramStart"/>
      <w:r>
        <w:rPr>
          <w:color w:val="000000"/>
          <w:sz w:val="24"/>
          <w:szCs w:val="24"/>
        </w:rPr>
        <w:t>Песочная</w:t>
      </w:r>
      <w:proofErr w:type="gramEnd"/>
      <w:r>
        <w:rPr>
          <w:color w:val="000000"/>
          <w:sz w:val="24"/>
          <w:szCs w:val="24"/>
        </w:rPr>
        <w:t xml:space="preserve">, 11Б,  тел.91-98-00, адрес электронной почты: </w:t>
      </w:r>
      <w:r>
        <w:rPr>
          <w:color w:val="000000"/>
          <w:sz w:val="24"/>
          <w:szCs w:val="24"/>
          <w:u w:val="single"/>
        </w:rPr>
        <w:t>guag@izh.ru</w:t>
      </w:r>
      <w:r>
        <w:rPr>
          <w:color w:val="0000FF"/>
          <w:sz w:val="24"/>
          <w:szCs w:val="24"/>
          <w:u w:val="single"/>
        </w:rPr>
        <w:t>;</w:t>
      </w:r>
    </w:p>
    <w:p w:rsidR="00DF1177" w:rsidRDefault="00DF1177" w:rsidP="00DF1177">
      <w:pPr>
        <w:ind w:firstLine="225"/>
        <w:jc w:val="both"/>
        <w:rPr>
          <w:color w:val="000000"/>
          <w:sz w:val="24"/>
          <w:szCs w:val="24"/>
        </w:rPr>
      </w:pPr>
      <w:r>
        <w:rPr>
          <w:color w:val="000000"/>
          <w:sz w:val="24"/>
          <w:szCs w:val="24"/>
        </w:rPr>
        <w:t>- органом технической инвентаризации (БТИ)</w:t>
      </w:r>
      <w:r>
        <w:rPr>
          <w:color w:val="0000FF"/>
          <w:sz w:val="24"/>
          <w:szCs w:val="24"/>
          <w:u w:val="single"/>
        </w:rPr>
        <w:t>;</w:t>
      </w:r>
    </w:p>
    <w:p w:rsidR="00DF1177" w:rsidRDefault="00DF1177" w:rsidP="00DF1177">
      <w:pPr>
        <w:ind w:firstLine="225"/>
        <w:jc w:val="both"/>
        <w:rPr>
          <w:color w:val="000000"/>
          <w:sz w:val="24"/>
          <w:szCs w:val="24"/>
        </w:rPr>
      </w:pPr>
      <w:r>
        <w:rPr>
          <w:color w:val="000000"/>
          <w:sz w:val="24"/>
          <w:szCs w:val="24"/>
        </w:rPr>
        <w:t xml:space="preserve"> - специализированными организациями (организациями, получившими допуск СРО и имеющими соответствующие свидетельства  в соотв. со ст. 55.8 Градостроительного Кодекса РФ);</w:t>
      </w:r>
    </w:p>
    <w:p w:rsidR="00DF1177" w:rsidRDefault="00DF1177" w:rsidP="00DF1177">
      <w:pPr>
        <w:ind w:firstLine="225"/>
        <w:jc w:val="both"/>
        <w:rPr>
          <w:color w:val="000000"/>
          <w:sz w:val="24"/>
          <w:szCs w:val="24"/>
        </w:rPr>
      </w:pPr>
      <w:r>
        <w:rPr>
          <w:color w:val="000000"/>
          <w:sz w:val="24"/>
          <w:szCs w:val="24"/>
        </w:rPr>
        <w:t xml:space="preserve">- Управлением Федеральной службы государственной регистрации, кадастра и картографии по Удмуртской Республике (Управлением </w:t>
      </w:r>
      <w:proofErr w:type="spellStart"/>
      <w:r>
        <w:rPr>
          <w:color w:val="000000"/>
          <w:sz w:val="24"/>
          <w:szCs w:val="24"/>
        </w:rPr>
        <w:t>Росреестра</w:t>
      </w:r>
      <w:proofErr w:type="spellEnd"/>
      <w:r>
        <w:rPr>
          <w:color w:val="000000"/>
          <w:sz w:val="24"/>
          <w:szCs w:val="24"/>
        </w:rPr>
        <w:t xml:space="preserve"> по УР): 426000, г</w:t>
      </w:r>
      <w:proofErr w:type="gramStart"/>
      <w:r>
        <w:rPr>
          <w:color w:val="000000"/>
          <w:sz w:val="24"/>
          <w:szCs w:val="24"/>
        </w:rPr>
        <w:t>.И</w:t>
      </w:r>
      <w:proofErr w:type="gramEnd"/>
      <w:r>
        <w:rPr>
          <w:color w:val="000000"/>
          <w:sz w:val="24"/>
          <w:szCs w:val="24"/>
        </w:rPr>
        <w:t>жевск, ул. Пушкинская, 120.</w:t>
      </w:r>
    </w:p>
    <w:p w:rsidR="00DF1177" w:rsidRDefault="00DF1177" w:rsidP="00DF1177">
      <w:pPr>
        <w:widowControl w:val="0"/>
        <w:ind w:firstLine="567"/>
        <w:jc w:val="both"/>
        <w:rPr>
          <w:sz w:val="24"/>
          <w:szCs w:val="24"/>
        </w:rPr>
      </w:pPr>
      <w:r>
        <w:rPr>
          <w:sz w:val="24"/>
          <w:szCs w:val="24"/>
        </w:rPr>
        <w:lastRenderedPageBreak/>
        <w:t>2.2.4. Процедуры взаимодействия с указанными организациями определяются муниципальными правовыми актами, соглашениями, принимаемыми в соответствии с действующим законодательством.</w:t>
      </w:r>
    </w:p>
    <w:p w:rsidR="00DF1177" w:rsidRDefault="00DF1177" w:rsidP="00DF1177">
      <w:pPr>
        <w:pStyle w:val="21"/>
        <w:ind w:firstLine="567"/>
        <w:rPr>
          <w:szCs w:val="24"/>
        </w:rPr>
      </w:pPr>
    </w:p>
    <w:p w:rsidR="00DF1177" w:rsidRDefault="00DF1177" w:rsidP="00DF1177">
      <w:pPr>
        <w:pStyle w:val="21"/>
        <w:ind w:firstLine="567"/>
        <w:jc w:val="center"/>
        <w:rPr>
          <w:b/>
        </w:rPr>
      </w:pPr>
      <w:r>
        <w:rPr>
          <w:b/>
        </w:rPr>
        <w:t>2.3. Результат предоставления муниципальной услуги</w:t>
      </w:r>
    </w:p>
    <w:p w:rsidR="00DF1177" w:rsidRDefault="00DF1177" w:rsidP="00DF1177">
      <w:pPr>
        <w:pStyle w:val="21"/>
        <w:ind w:firstLine="567"/>
        <w:jc w:val="center"/>
      </w:pPr>
    </w:p>
    <w:p w:rsidR="00DF1177" w:rsidRDefault="00DF1177" w:rsidP="00DF1177">
      <w:pPr>
        <w:ind w:firstLine="567"/>
        <w:jc w:val="both"/>
        <w:rPr>
          <w:sz w:val="24"/>
          <w:szCs w:val="24"/>
        </w:rPr>
      </w:pPr>
      <w:r>
        <w:rPr>
          <w:sz w:val="24"/>
          <w:szCs w:val="24"/>
        </w:rPr>
        <w:t xml:space="preserve">Результатом предоставления муниципальной услуги является: </w:t>
      </w:r>
    </w:p>
    <w:p w:rsidR="00DF1177" w:rsidRDefault="00DF1177" w:rsidP="00DF1177">
      <w:pPr>
        <w:pStyle w:val="HTML"/>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заключение о признании жилого помещения </w:t>
      </w:r>
      <w:proofErr w:type="gramStart"/>
      <w:r>
        <w:rPr>
          <w:rFonts w:ascii="Times New Roman" w:hAnsi="Times New Roman" w:cs="Times New Roman"/>
          <w:sz w:val="24"/>
          <w:szCs w:val="24"/>
          <w:lang w:eastAsia="ar-SA"/>
        </w:rPr>
        <w:t>пригодным</w:t>
      </w:r>
      <w:proofErr w:type="gramEnd"/>
      <w:r>
        <w:rPr>
          <w:rFonts w:ascii="Times New Roman" w:hAnsi="Times New Roman" w:cs="Times New Roman"/>
          <w:sz w:val="24"/>
          <w:szCs w:val="24"/>
          <w:lang w:eastAsia="ar-SA"/>
        </w:rPr>
        <w:t xml:space="preserve"> (непригодным) для постоянного проживания и распоряжение Администрации;</w:t>
      </w:r>
    </w:p>
    <w:p w:rsidR="00DF1177" w:rsidRDefault="00DF1177" w:rsidP="00DF1177">
      <w:pPr>
        <w:autoSpaceDE w:val="0"/>
        <w:autoSpaceDN w:val="0"/>
        <w:adjustRightInd w:val="0"/>
        <w:ind w:firstLine="567"/>
        <w:jc w:val="both"/>
        <w:rPr>
          <w:sz w:val="24"/>
          <w:szCs w:val="24"/>
          <w:lang w:eastAsia="ar-SA"/>
        </w:rPr>
      </w:pPr>
      <w:r>
        <w:rPr>
          <w:sz w:val="24"/>
          <w:szCs w:val="24"/>
        </w:rPr>
        <w:t>- отказ в предоставлении муниципальной услуги с изложением причин отказа.</w:t>
      </w:r>
    </w:p>
    <w:p w:rsidR="00DF1177" w:rsidRDefault="00DF1177" w:rsidP="00DF1177">
      <w:pPr>
        <w:widowControl w:val="0"/>
        <w:ind w:firstLine="567"/>
        <w:jc w:val="both"/>
        <w:rPr>
          <w:b/>
        </w:rPr>
      </w:pPr>
    </w:p>
    <w:p w:rsidR="00DF1177" w:rsidRDefault="00DF1177" w:rsidP="00DF1177">
      <w:pPr>
        <w:pStyle w:val="21"/>
        <w:ind w:firstLine="567"/>
      </w:pPr>
    </w:p>
    <w:p w:rsidR="00DF1177" w:rsidRDefault="00DF1177" w:rsidP="00DF1177">
      <w:pPr>
        <w:pStyle w:val="21"/>
        <w:ind w:firstLine="567"/>
        <w:jc w:val="center"/>
        <w:rPr>
          <w:b/>
        </w:rPr>
      </w:pPr>
      <w:r>
        <w:rPr>
          <w:b/>
        </w:rPr>
        <w:t xml:space="preserve">2.4. </w:t>
      </w:r>
      <w:r>
        <w:rPr>
          <w:b/>
          <w:szCs w:val="24"/>
        </w:rPr>
        <w:t>Срок предоставления муниципальной услуги, срок выдачи (направления) документов, являющихся результатом предоставления муниципальной услуги</w:t>
      </w:r>
    </w:p>
    <w:p w:rsidR="00DF1177" w:rsidRDefault="00DF1177" w:rsidP="00DF1177">
      <w:pPr>
        <w:pStyle w:val="21"/>
        <w:ind w:firstLine="567"/>
        <w:jc w:val="center"/>
        <w:rPr>
          <w:b/>
        </w:rPr>
      </w:pPr>
    </w:p>
    <w:p w:rsidR="00DF1177" w:rsidRDefault="00DF1177" w:rsidP="00DF1177">
      <w:pPr>
        <w:widowControl w:val="0"/>
        <w:suppressAutoHyphens/>
        <w:ind w:firstLine="567"/>
        <w:jc w:val="both"/>
        <w:rPr>
          <w:sz w:val="24"/>
          <w:szCs w:val="24"/>
          <w:lang w:eastAsia="ar-SA"/>
        </w:rPr>
      </w:pPr>
      <w:r>
        <w:rPr>
          <w:sz w:val="24"/>
          <w:szCs w:val="24"/>
          <w:lang w:eastAsia="ar-SA"/>
        </w:rPr>
        <w:t xml:space="preserve">2.4.1. Срок предоставления муниципальной услуги не может превышать 30 дней со дня регистрации письменного обращения заявителя. В случае и порядке, предусмотренных федеральным законом, срок может быть продлен не более чем на 30 дней. </w:t>
      </w:r>
    </w:p>
    <w:p w:rsidR="00DF1177" w:rsidRDefault="00DF1177" w:rsidP="00DF1177">
      <w:pPr>
        <w:widowControl w:val="0"/>
        <w:suppressAutoHyphens/>
        <w:ind w:firstLine="567"/>
        <w:jc w:val="both"/>
        <w:rPr>
          <w:sz w:val="24"/>
          <w:szCs w:val="24"/>
          <w:lang w:eastAsia="ar-SA"/>
        </w:rPr>
      </w:pPr>
      <w:r>
        <w:rPr>
          <w:sz w:val="24"/>
          <w:szCs w:val="24"/>
          <w:lang w:eastAsia="ar-SA"/>
        </w:rPr>
        <w:t>2.4.2. Срок предоставления услуги при обращении заявителя за получением информации о порядке предоставления муниципальной услуги в письменном или электронном виде не может превышать 30 дней с момента регистрации обращения.</w:t>
      </w:r>
    </w:p>
    <w:p w:rsidR="00DF1177" w:rsidRDefault="00DF1177" w:rsidP="00DF1177">
      <w:pPr>
        <w:widowControl w:val="0"/>
        <w:suppressAutoHyphens/>
        <w:ind w:firstLine="567"/>
        <w:jc w:val="both"/>
        <w:rPr>
          <w:sz w:val="24"/>
          <w:szCs w:val="24"/>
          <w:lang w:eastAsia="ar-SA"/>
        </w:rPr>
      </w:pPr>
      <w:r>
        <w:rPr>
          <w:sz w:val="24"/>
          <w:szCs w:val="24"/>
          <w:lang w:eastAsia="ar-SA"/>
        </w:rPr>
        <w:t>2.4.3. Время ожидания в очереди заявителей при подаче (получении) документов для получения муниципальной услуги не должно превышать 30 минут.</w:t>
      </w:r>
    </w:p>
    <w:p w:rsidR="00DF1177" w:rsidRDefault="00DF1177" w:rsidP="00DF1177">
      <w:pPr>
        <w:widowControl w:val="0"/>
        <w:suppressAutoHyphens/>
        <w:ind w:firstLine="567"/>
        <w:jc w:val="both"/>
        <w:rPr>
          <w:sz w:val="24"/>
          <w:szCs w:val="24"/>
          <w:lang w:eastAsia="ar-SA"/>
        </w:rPr>
      </w:pPr>
      <w:r>
        <w:rPr>
          <w:sz w:val="24"/>
          <w:szCs w:val="24"/>
          <w:lang w:eastAsia="ar-SA"/>
        </w:rPr>
        <w:t xml:space="preserve">2.4.4. Если окончание срока рассмотрения заявления приходится на нерабочий день, то днем окончания этого срока считается последующий за ним рабочий день. </w:t>
      </w:r>
    </w:p>
    <w:p w:rsidR="00DF1177" w:rsidRDefault="00DF1177" w:rsidP="00DF1177">
      <w:pPr>
        <w:widowControl w:val="0"/>
        <w:suppressAutoHyphens/>
        <w:ind w:firstLine="567"/>
        <w:jc w:val="both"/>
        <w:rPr>
          <w:sz w:val="24"/>
          <w:szCs w:val="24"/>
          <w:lang w:eastAsia="ar-SA"/>
        </w:rPr>
      </w:pPr>
      <w:r>
        <w:rPr>
          <w:sz w:val="24"/>
          <w:szCs w:val="24"/>
          <w:lang w:eastAsia="ar-SA"/>
        </w:rPr>
        <w:t xml:space="preserve">2.4.5. Решение о приостановлении признания (непризнания) гражданина </w:t>
      </w:r>
      <w:proofErr w:type="gramStart"/>
      <w:r>
        <w:rPr>
          <w:sz w:val="24"/>
          <w:szCs w:val="24"/>
          <w:lang w:eastAsia="ar-SA"/>
        </w:rPr>
        <w:t>малоимущим</w:t>
      </w:r>
      <w:proofErr w:type="gramEnd"/>
      <w:r>
        <w:rPr>
          <w:sz w:val="24"/>
          <w:szCs w:val="24"/>
          <w:lang w:eastAsia="ar-SA"/>
        </w:rPr>
        <w:t xml:space="preserve"> принимается в десятидневный срок со дня подачи заявления.</w:t>
      </w:r>
    </w:p>
    <w:p w:rsidR="00DF1177" w:rsidRDefault="00DF1177" w:rsidP="00DF1177">
      <w:pPr>
        <w:widowControl w:val="0"/>
        <w:suppressAutoHyphens/>
        <w:ind w:firstLine="567"/>
        <w:jc w:val="both"/>
        <w:rPr>
          <w:sz w:val="24"/>
          <w:szCs w:val="24"/>
          <w:lang w:eastAsia="ar-SA"/>
        </w:rPr>
      </w:pPr>
      <w:r>
        <w:rPr>
          <w:sz w:val="24"/>
          <w:szCs w:val="24"/>
          <w:lang w:eastAsia="ar-SA"/>
        </w:rPr>
        <w:t xml:space="preserve">2.4.6. В пятидневный срок со дня принятия решения направляется уведомление заявителю о принятом решении. Заявителю выдаётся постановление о признании (непризнании) гражданина </w:t>
      </w:r>
      <w:proofErr w:type="gramStart"/>
      <w:r>
        <w:rPr>
          <w:sz w:val="24"/>
          <w:szCs w:val="24"/>
          <w:lang w:eastAsia="ar-SA"/>
        </w:rPr>
        <w:t>малоимущим</w:t>
      </w:r>
      <w:proofErr w:type="gramEnd"/>
      <w:r>
        <w:rPr>
          <w:sz w:val="24"/>
          <w:szCs w:val="24"/>
          <w:lang w:eastAsia="ar-SA"/>
        </w:rPr>
        <w:t>, в случае необходимости, результаты исчисления размера доходов и стоимости имущества, приходящихся на каждого члена семьи.</w:t>
      </w:r>
    </w:p>
    <w:p w:rsidR="00DF1177" w:rsidRDefault="00DF1177" w:rsidP="00DF1177">
      <w:pPr>
        <w:adjustRightInd w:val="0"/>
        <w:ind w:firstLine="540"/>
        <w:jc w:val="both"/>
        <w:outlineLvl w:val="0"/>
        <w:rPr>
          <w:sz w:val="24"/>
          <w:szCs w:val="24"/>
        </w:rPr>
      </w:pPr>
      <w:r>
        <w:rPr>
          <w:sz w:val="24"/>
          <w:szCs w:val="24"/>
        </w:rPr>
        <w:t>2.4.7. Документы, являющиеся результатом предоставления муниципальной услуги, выдаются (направляются) заявителю не позднее дня, следующего за днем их принятия.</w:t>
      </w:r>
    </w:p>
    <w:p w:rsidR="00DF1177" w:rsidRDefault="00DF1177" w:rsidP="00DF1177">
      <w:pPr>
        <w:widowControl w:val="0"/>
        <w:ind w:firstLine="567"/>
        <w:jc w:val="both"/>
        <w:rPr>
          <w:rFonts w:eastAsia="Calibri"/>
          <w:sz w:val="24"/>
          <w:szCs w:val="24"/>
          <w:lang w:eastAsia="en-US"/>
        </w:rPr>
      </w:pPr>
      <w:r>
        <w:rPr>
          <w:sz w:val="24"/>
          <w:szCs w:val="24"/>
        </w:rPr>
        <w:t xml:space="preserve">Если окончание срока рассмотрения заявления приходится на нерабочий день, то днем окончания этого срока считается следующий за ним рабочий день. </w:t>
      </w:r>
    </w:p>
    <w:p w:rsidR="00DF1177" w:rsidRDefault="00DF1177" w:rsidP="00DF1177">
      <w:pPr>
        <w:adjustRightInd w:val="0"/>
        <w:ind w:firstLine="540"/>
        <w:jc w:val="both"/>
        <w:outlineLvl w:val="0"/>
        <w:rPr>
          <w:sz w:val="24"/>
          <w:szCs w:val="24"/>
        </w:rPr>
      </w:pPr>
    </w:p>
    <w:p w:rsidR="00DF1177" w:rsidRDefault="00DF1177" w:rsidP="00DF1177">
      <w:pPr>
        <w:widowControl w:val="0"/>
        <w:ind w:firstLine="567"/>
        <w:jc w:val="both"/>
        <w:rPr>
          <w:sz w:val="24"/>
          <w:szCs w:val="24"/>
        </w:rPr>
      </w:pPr>
    </w:p>
    <w:p w:rsidR="00DF1177" w:rsidRDefault="00DF1177" w:rsidP="00DF1177">
      <w:pPr>
        <w:pStyle w:val="21"/>
        <w:ind w:firstLine="567"/>
        <w:jc w:val="center"/>
        <w:rPr>
          <w:b/>
        </w:rPr>
      </w:pPr>
      <w:r>
        <w:rPr>
          <w:b/>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F1177" w:rsidRDefault="00DF1177" w:rsidP="00DF1177">
      <w:pPr>
        <w:pStyle w:val="21"/>
        <w:ind w:firstLine="567"/>
        <w:jc w:val="center"/>
      </w:pPr>
    </w:p>
    <w:p w:rsidR="00DF1177" w:rsidRDefault="00DF1177" w:rsidP="00DF1177">
      <w:pPr>
        <w:pStyle w:val="21"/>
        <w:ind w:firstLine="567"/>
      </w:pPr>
      <w:r>
        <w:t>Нормативными правовыми актами, регулирующими отношения, возникающие в связи с предоставлением муниципальной услуги, являются:</w:t>
      </w:r>
    </w:p>
    <w:p w:rsidR="00DF1177" w:rsidRDefault="00DF1177" w:rsidP="00DF1177">
      <w:pPr>
        <w:widowControl w:val="0"/>
        <w:suppressAutoHyphens/>
        <w:ind w:firstLine="540"/>
        <w:jc w:val="both"/>
        <w:rPr>
          <w:sz w:val="24"/>
          <w:szCs w:val="24"/>
          <w:lang w:eastAsia="ar-SA"/>
        </w:rPr>
      </w:pPr>
      <w:bookmarkStart w:id="0" w:name="OLE_LINK2"/>
      <w:bookmarkStart w:id="1" w:name="OLE_LINK1"/>
      <w:proofErr w:type="gramStart"/>
      <w:r>
        <w:rPr>
          <w:sz w:val="24"/>
          <w:szCs w:val="24"/>
          <w:lang w:eastAsia="ar-SA"/>
        </w:rPr>
        <w:t>- Конституция Российской Федерации от 12.12.1993 года (опубликован в «Российской газете» от 25 декабря 1993 года, с учетом поправок, внесенных законами Российской Федерации о поправках к Конституции Российской Федерации от 30 декабря 2008 г. № 6-ФКЗ и от 30 декабря 2008 г. № 7-ФКЗ, опубликован в «Российской газете» от 21 января 2009 г. № 7, в «Парламентской газете» от 23 января 2009 г. № 4</w:t>
      </w:r>
      <w:proofErr w:type="gramEnd"/>
      <w:r>
        <w:rPr>
          <w:sz w:val="24"/>
          <w:szCs w:val="24"/>
          <w:lang w:eastAsia="ar-SA"/>
        </w:rPr>
        <w:t>, в «Собрании законодательства Российской Федерации» от 26 января 2009 г. № 4 ст. 445;</w:t>
      </w:r>
    </w:p>
    <w:p w:rsidR="00DF1177" w:rsidRDefault="00DF1177" w:rsidP="00DF1177">
      <w:pPr>
        <w:suppressAutoHyphens/>
        <w:ind w:firstLine="540"/>
        <w:jc w:val="both"/>
        <w:rPr>
          <w:rFonts w:ascii="Tahoma" w:hAnsi="Tahoma" w:cs="Tahoma"/>
          <w:sz w:val="19"/>
          <w:szCs w:val="19"/>
          <w:lang w:eastAsia="ar-SA"/>
        </w:rPr>
      </w:pPr>
      <w:r>
        <w:rPr>
          <w:sz w:val="24"/>
          <w:szCs w:val="24"/>
          <w:lang w:eastAsia="ar-SA"/>
        </w:rPr>
        <w:lastRenderedPageBreak/>
        <w:t>- Жилищный кодекс Российской Федерации от 29.12.2004 №188-ФЗ принят ГД ФС РФ 22.12.2004г. (публикация - «Российская газета» № 1 от 12.01.2005,</w:t>
      </w:r>
      <w:bookmarkStart w:id="2" w:name="p5"/>
      <w:bookmarkEnd w:id="2"/>
      <w:r>
        <w:rPr>
          <w:sz w:val="24"/>
          <w:szCs w:val="24"/>
          <w:lang w:eastAsia="ar-SA"/>
        </w:rPr>
        <w:t xml:space="preserve">  «Парламентская газета» № 7-8 от 15.01.2005);</w:t>
      </w:r>
    </w:p>
    <w:p w:rsidR="00DF1177" w:rsidRDefault="00DF1177" w:rsidP="00DF1177">
      <w:pPr>
        <w:suppressAutoHyphens/>
        <w:ind w:firstLine="539"/>
        <w:jc w:val="both"/>
        <w:rPr>
          <w:sz w:val="24"/>
          <w:szCs w:val="24"/>
          <w:lang w:eastAsia="ar-SA"/>
        </w:rPr>
      </w:pPr>
      <w:r>
        <w:rPr>
          <w:sz w:val="24"/>
          <w:szCs w:val="24"/>
          <w:lang w:eastAsia="ar-SA"/>
        </w:rPr>
        <w:t>- Федеральный закон от 06.10.2003  № 131-ФЗ «Об общих принципах организации местного самоуправления в Российской Федерации» (опубликован в «Собрание законодательства РФ» от 06.10.2003, № 40, ст. 3822</w:t>
      </w:r>
      <w:bookmarkStart w:id="3" w:name="p4"/>
      <w:bookmarkEnd w:id="3"/>
      <w:r>
        <w:rPr>
          <w:sz w:val="24"/>
          <w:szCs w:val="24"/>
          <w:lang w:eastAsia="ar-SA"/>
        </w:rPr>
        <w:t>, «Парламентская газета» № 186 от 08.10.2003, «Российская газета»  № 202 от 08.10.2003);</w:t>
      </w:r>
    </w:p>
    <w:p w:rsidR="00DF1177" w:rsidRDefault="00DF1177" w:rsidP="00DF1177">
      <w:pPr>
        <w:suppressAutoHyphens/>
        <w:ind w:firstLine="567"/>
        <w:jc w:val="both"/>
        <w:rPr>
          <w:sz w:val="24"/>
          <w:szCs w:val="24"/>
          <w:lang w:eastAsia="ar-SA"/>
        </w:rPr>
      </w:pPr>
      <w:r>
        <w:rPr>
          <w:sz w:val="24"/>
          <w:szCs w:val="24"/>
          <w:lang w:eastAsia="ar-SA"/>
        </w:rPr>
        <w:t>- Федеральный закон от 02.05.2006 № 59-ФЗ «О порядке рассмотрения обращений граждан Российской Федерации» (опубликован в «Парламентской газете» от 11 мая 2006 г. N 70-71, в «Российской газете» от 5 мая 2006 г. № 95, в «Собрании законодательства Российской Федерации» от 8 мая 2006 г. № 19 ст. 2060);</w:t>
      </w:r>
    </w:p>
    <w:p w:rsidR="00DF1177" w:rsidRDefault="00DF1177" w:rsidP="00DF1177">
      <w:pPr>
        <w:pStyle w:val="ConsPlusNormal"/>
        <w:ind w:firstLine="540"/>
        <w:jc w:val="both"/>
        <w:outlineLvl w:val="2"/>
        <w:rPr>
          <w:rFonts w:ascii="Times New Roman" w:hAnsi="Times New Roman" w:cs="Times New Roman"/>
          <w:sz w:val="24"/>
          <w:szCs w:val="24"/>
        </w:rPr>
      </w:pPr>
      <w:r>
        <w:rPr>
          <w:sz w:val="24"/>
          <w:szCs w:val="24"/>
          <w:lang w:eastAsia="ar-SA"/>
        </w:rPr>
        <w:t xml:space="preserve">- </w:t>
      </w:r>
      <w:r>
        <w:rPr>
          <w:rFonts w:ascii="Times New Roman" w:hAnsi="Times New Roman" w:cs="Times New Roman"/>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Положение), (опубликовано в «Российской газете» от 10.02.2006 № 3994);</w:t>
      </w:r>
    </w:p>
    <w:p w:rsidR="00DF1177" w:rsidRDefault="00DF1177" w:rsidP="00DF1177">
      <w:pPr>
        <w:suppressAutoHyphens/>
        <w:ind w:firstLine="567"/>
        <w:jc w:val="both"/>
        <w:rPr>
          <w:sz w:val="24"/>
          <w:szCs w:val="24"/>
          <w:lang w:eastAsia="ar-SA"/>
        </w:rPr>
      </w:pPr>
      <w:r>
        <w:rPr>
          <w:sz w:val="24"/>
          <w:szCs w:val="24"/>
          <w:lang w:eastAsia="ar-SA"/>
        </w:rPr>
        <w:t xml:space="preserve">- Конституция Удмуртской Республики от 07.12.1994, принята постановлением Верховного Совета Удмуртской Республики от 07.12.1994 № 663 – </w:t>
      </w:r>
      <w:r>
        <w:rPr>
          <w:sz w:val="24"/>
          <w:szCs w:val="24"/>
          <w:lang w:val="en-US" w:eastAsia="ar-SA"/>
        </w:rPr>
        <w:t>XII</w:t>
      </w:r>
      <w:r>
        <w:rPr>
          <w:sz w:val="24"/>
          <w:szCs w:val="24"/>
          <w:lang w:eastAsia="ar-SA"/>
        </w:rPr>
        <w:t xml:space="preserve"> (</w:t>
      </w:r>
      <w:proofErr w:type="gramStart"/>
      <w:r>
        <w:rPr>
          <w:sz w:val="24"/>
          <w:szCs w:val="24"/>
          <w:lang w:eastAsia="ar-SA"/>
        </w:rPr>
        <w:t>опубликован</w:t>
      </w:r>
      <w:proofErr w:type="gramEnd"/>
      <w:r>
        <w:rPr>
          <w:sz w:val="24"/>
          <w:szCs w:val="24"/>
          <w:lang w:eastAsia="ar-SA"/>
        </w:rPr>
        <w:t xml:space="preserve"> в газете «Известия Удмуртской Республики» от 21 декабря 1994 года № 4);</w:t>
      </w:r>
    </w:p>
    <w:p w:rsidR="00DF1177" w:rsidRDefault="00DF1177" w:rsidP="00DF1177">
      <w:pPr>
        <w:widowControl w:val="0"/>
        <w:tabs>
          <w:tab w:val="left" w:pos="-5400"/>
        </w:tabs>
        <w:ind w:firstLine="567"/>
        <w:jc w:val="both"/>
        <w:rPr>
          <w:sz w:val="24"/>
          <w:szCs w:val="24"/>
        </w:rPr>
      </w:pPr>
      <w:r>
        <w:rPr>
          <w:sz w:val="24"/>
          <w:szCs w:val="24"/>
        </w:rPr>
        <w:t>- Закон Удмуртской Республики от 08.12.2008 № 50-РЗ «О порядке разграничения муниципального имущества между муниципальными районами и вновь образованными городскими, сельскими поселениями в Удмуртской Республике» (опубликован в газете «Известия Удмуртской Республики» от 19.12.2008 № 183»);</w:t>
      </w:r>
    </w:p>
    <w:p w:rsidR="00DF1177" w:rsidRDefault="00DF1177" w:rsidP="00DF1177">
      <w:pPr>
        <w:ind w:firstLine="567"/>
        <w:jc w:val="both"/>
        <w:rPr>
          <w:color w:val="000000"/>
          <w:sz w:val="24"/>
          <w:szCs w:val="24"/>
        </w:rPr>
      </w:pPr>
      <w:r>
        <w:rPr>
          <w:bCs/>
          <w:sz w:val="24"/>
          <w:szCs w:val="24"/>
          <w:lang w:eastAsia="ar-SA"/>
        </w:rPr>
        <w:t>-</w:t>
      </w:r>
      <w:r>
        <w:rPr>
          <w:color w:val="000000"/>
          <w:sz w:val="24"/>
          <w:szCs w:val="24"/>
        </w:rPr>
        <w:t xml:space="preserve">  Распоряжение Правительства Удмуртской Республики от 28.08.2006г. №884-р «О межведомственной комиссии Удмуртской Республики по признанию помещения жилым помещением, жилого помещения непригодным для проживания и многоквартирного дома аварийным и подлежащим сносу»;</w:t>
      </w:r>
    </w:p>
    <w:p w:rsidR="00DF1177" w:rsidRDefault="00DF1177" w:rsidP="00DF1177">
      <w:pPr>
        <w:autoSpaceDE w:val="0"/>
        <w:autoSpaceDN w:val="0"/>
        <w:adjustRightInd w:val="0"/>
        <w:ind w:firstLine="540"/>
        <w:jc w:val="both"/>
        <w:rPr>
          <w:spacing w:val="-1"/>
          <w:sz w:val="24"/>
          <w:szCs w:val="24"/>
        </w:rPr>
      </w:pPr>
      <w:r>
        <w:rPr>
          <w:sz w:val="24"/>
          <w:szCs w:val="24"/>
        </w:rPr>
        <w:t xml:space="preserve">- </w:t>
      </w:r>
      <w:r>
        <w:rPr>
          <w:spacing w:val="-1"/>
          <w:sz w:val="24"/>
          <w:szCs w:val="24"/>
        </w:rPr>
        <w:t>Устав муниципального образования</w:t>
      </w:r>
      <w:bookmarkEnd w:id="0"/>
      <w:bookmarkEnd w:id="1"/>
      <w:r>
        <w:rPr>
          <w:spacing w:val="-1"/>
          <w:sz w:val="24"/>
          <w:szCs w:val="24"/>
        </w:rPr>
        <w:t>;</w:t>
      </w:r>
    </w:p>
    <w:p w:rsidR="00DF1177" w:rsidRDefault="00DF1177" w:rsidP="00DF1177">
      <w:pPr>
        <w:autoSpaceDE w:val="0"/>
        <w:autoSpaceDN w:val="0"/>
        <w:adjustRightInd w:val="0"/>
        <w:ind w:firstLine="540"/>
        <w:jc w:val="both"/>
        <w:rPr>
          <w:color w:val="FF0000"/>
          <w:sz w:val="24"/>
          <w:szCs w:val="24"/>
        </w:rPr>
      </w:pPr>
      <w:r>
        <w:rPr>
          <w:spacing w:val="-1"/>
          <w:sz w:val="24"/>
          <w:szCs w:val="24"/>
        </w:rPr>
        <w:t>- настоящий регламент</w:t>
      </w:r>
      <w:r>
        <w:rPr>
          <w:color w:val="FF0000"/>
          <w:sz w:val="24"/>
          <w:szCs w:val="24"/>
        </w:rPr>
        <w:t>.</w:t>
      </w:r>
    </w:p>
    <w:p w:rsidR="00DF1177" w:rsidRDefault="00DF1177" w:rsidP="00DF1177">
      <w:pPr>
        <w:autoSpaceDE w:val="0"/>
        <w:autoSpaceDN w:val="0"/>
        <w:adjustRightInd w:val="0"/>
        <w:ind w:firstLine="540"/>
        <w:jc w:val="both"/>
        <w:rPr>
          <w:sz w:val="24"/>
          <w:szCs w:val="24"/>
        </w:rPr>
      </w:pPr>
    </w:p>
    <w:p w:rsidR="00DF1177" w:rsidRDefault="00DF1177" w:rsidP="00DF1177">
      <w:pPr>
        <w:widowControl w:val="0"/>
        <w:ind w:firstLine="708"/>
        <w:jc w:val="center"/>
        <w:rPr>
          <w:b/>
          <w:sz w:val="24"/>
          <w:szCs w:val="24"/>
        </w:rPr>
      </w:pPr>
    </w:p>
    <w:p w:rsidR="00DF1177" w:rsidRDefault="00DF1177" w:rsidP="00DF1177">
      <w:pPr>
        <w:widowControl w:val="0"/>
        <w:ind w:firstLine="708"/>
        <w:jc w:val="center"/>
        <w:rPr>
          <w:b/>
          <w:color w:val="000000"/>
          <w:sz w:val="24"/>
          <w:szCs w:val="24"/>
        </w:rPr>
      </w:pPr>
      <w:r>
        <w:rPr>
          <w:b/>
          <w:sz w:val="24"/>
          <w:szCs w:val="24"/>
        </w:rPr>
        <w:t xml:space="preserve">2.6. </w:t>
      </w:r>
      <w:r>
        <w:rPr>
          <w:b/>
          <w:color w:val="000000"/>
          <w:sz w:val="24"/>
          <w:szCs w:val="24"/>
        </w:rPr>
        <w:t>Перечень документов, необходимых в соответствии с нормативными правовыми актами для предоставления муниципальной услуги, в том числе в электронной форме, порядок их предоставления</w:t>
      </w:r>
    </w:p>
    <w:p w:rsidR="00DF1177" w:rsidRDefault="00DF1177" w:rsidP="00DF1177">
      <w:pPr>
        <w:widowControl w:val="0"/>
        <w:ind w:firstLine="708"/>
        <w:jc w:val="center"/>
        <w:rPr>
          <w:b/>
          <w:color w:val="000000"/>
          <w:sz w:val="24"/>
          <w:szCs w:val="24"/>
        </w:rPr>
      </w:pPr>
    </w:p>
    <w:p w:rsidR="00DF1177" w:rsidRDefault="00DF1177" w:rsidP="00DF1177">
      <w:pPr>
        <w:widowControl w:val="0"/>
        <w:tabs>
          <w:tab w:val="left" w:pos="-5400"/>
        </w:tabs>
        <w:suppressAutoHyphens/>
        <w:ind w:firstLine="567"/>
        <w:jc w:val="both"/>
        <w:rPr>
          <w:sz w:val="24"/>
          <w:szCs w:val="24"/>
          <w:lang w:eastAsia="ar-SA"/>
        </w:rPr>
      </w:pPr>
      <w:r>
        <w:rPr>
          <w:sz w:val="24"/>
          <w:szCs w:val="24"/>
          <w:lang w:eastAsia="ar-SA"/>
        </w:rPr>
        <w:t>2.6.1. К перечню документов, необходимых в соответствии с нормативными правовыми актами для предоставления муниципальной услуги, относятся:</w:t>
      </w:r>
    </w:p>
    <w:p w:rsidR="00DF1177" w:rsidRDefault="00DF1177" w:rsidP="00DF1177">
      <w:pPr>
        <w:widowControl w:val="0"/>
        <w:autoSpaceDE w:val="0"/>
        <w:autoSpaceDN w:val="0"/>
        <w:adjustRightInd w:val="0"/>
        <w:ind w:firstLine="567"/>
        <w:jc w:val="both"/>
        <w:rPr>
          <w:sz w:val="24"/>
          <w:szCs w:val="24"/>
        </w:rPr>
      </w:pPr>
      <w:r>
        <w:rPr>
          <w:sz w:val="24"/>
          <w:szCs w:val="24"/>
        </w:rPr>
        <w:t>2.6.1.1. Для заявителей из числа нанимателей муниципального жилищного фонда муниципального образования:</w:t>
      </w:r>
    </w:p>
    <w:p w:rsidR="00DF1177" w:rsidRDefault="00DF1177" w:rsidP="00DF1177">
      <w:pPr>
        <w:widowControl w:val="0"/>
        <w:autoSpaceDE w:val="0"/>
        <w:autoSpaceDN w:val="0"/>
        <w:adjustRightInd w:val="0"/>
        <w:ind w:firstLine="567"/>
        <w:jc w:val="both"/>
        <w:rPr>
          <w:sz w:val="24"/>
          <w:szCs w:val="24"/>
        </w:rPr>
      </w:pPr>
      <w:r>
        <w:rPr>
          <w:sz w:val="24"/>
          <w:szCs w:val="24"/>
        </w:rPr>
        <w:t xml:space="preserve">1) заявление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(согласно приложению № 1 к настоящему регламенту); </w:t>
      </w:r>
    </w:p>
    <w:p w:rsidR="00DF1177" w:rsidRDefault="00DF1177" w:rsidP="00DF1177">
      <w:pPr>
        <w:widowControl w:val="0"/>
        <w:autoSpaceDE w:val="0"/>
        <w:autoSpaceDN w:val="0"/>
        <w:adjustRightInd w:val="0"/>
        <w:ind w:firstLine="567"/>
        <w:jc w:val="both"/>
        <w:rPr>
          <w:sz w:val="24"/>
          <w:szCs w:val="24"/>
        </w:rPr>
      </w:pPr>
      <w:r>
        <w:rPr>
          <w:sz w:val="24"/>
          <w:szCs w:val="24"/>
        </w:rPr>
        <w:t xml:space="preserve">2) копия документа, удостоверяющего личность заявителя; </w:t>
      </w:r>
    </w:p>
    <w:p w:rsidR="00DF1177" w:rsidRDefault="00DF1177" w:rsidP="00DF1177">
      <w:pPr>
        <w:widowControl w:val="0"/>
        <w:autoSpaceDE w:val="0"/>
        <w:autoSpaceDN w:val="0"/>
        <w:adjustRightInd w:val="0"/>
        <w:ind w:firstLine="567"/>
        <w:jc w:val="both"/>
        <w:rPr>
          <w:sz w:val="24"/>
          <w:szCs w:val="24"/>
        </w:rPr>
      </w:pPr>
      <w:r>
        <w:rPr>
          <w:sz w:val="24"/>
          <w:szCs w:val="24"/>
        </w:rPr>
        <w:t>3) копия документа, подтверждающие полномочия представителя (в случае подачи заявления представителем заявителя);</w:t>
      </w:r>
    </w:p>
    <w:p w:rsidR="00DF1177" w:rsidRDefault="00DF1177" w:rsidP="00DF1177">
      <w:pPr>
        <w:widowControl w:val="0"/>
        <w:autoSpaceDE w:val="0"/>
        <w:autoSpaceDN w:val="0"/>
        <w:adjustRightInd w:val="0"/>
        <w:ind w:firstLine="567"/>
        <w:jc w:val="both"/>
        <w:rPr>
          <w:sz w:val="24"/>
          <w:szCs w:val="24"/>
        </w:rPr>
      </w:pPr>
      <w:r>
        <w:rPr>
          <w:sz w:val="24"/>
          <w:szCs w:val="24"/>
        </w:rPr>
        <w:t>4) заявление о согласии на обработку персональных данных;</w:t>
      </w:r>
    </w:p>
    <w:p w:rsidR="00DF1177" w:rsidRDefault="00DF1177" w:rsidP="00DF1177">
      <w:pPr>
        <w:widowControl w:val="0"/>
        <w:autoSpaceDE w:val="0"/>
        <w:autoSpaceDN w:val="0"/>
        <w:adjustRightInd w:val="0"/>
        <w:ind w:firstLine="567"/>
        <w:jc w:val="both"/>
        <w:rPr>
          <w:sz w:val="24"/>
          <w:szCs w:val="24"/>
        </w:rPr>
      </w:pPr>
      <w:r>
        <w:rPr>
          <w:sz w:val="24"/>
          <w:szCs w:val="24"/>
        </w:rPr>
        <w:t>5) копия договора найма жилого помещения;</w:t>
      </w:r>
    </w:p>
    <w:p w:rsidR="00DF1177" w:rsidRDefault="00DF1177" w:rsidP="00DF1177">
      <w:pPr>
        <w:widowControl w:val="0"/>
        <w:autoSpaceDE w:val="0"/>
        <w:autoSpaceDN w:val="0"/>
        <w:adjustRightInd w:val="0"/>
        <w:ind w:firstLine="540"/>
        <w:jc w:val="both"/>
        <w:rPr>
          <w:sz w:val="24"/>
          <w:szCs w:val="24"/>
        </w:rPr>
      </w:pPr>
      <w:r>
        <w:rPr>
          <w:sz w:val="24"/>
          <w:szCs w:val="24"/>
        </w:rPr>
        <w:t xml:space="preserve">6) технический паспорт жилого помещения,  для нежилых помещений – технический план; </w:t>
      </w:r>
    </w:p>
    <w:p w:rsidR="00DF1177" w:rsidRDefault="00DF1177" w:rsidP="00DF1177">
      <w:pPr>
        <w:widowControl w:val="0"/>
        <w:autoSpaceDE w:val="0"/>
        <w:autoSpaceDN w:val="0"/>
        <w:adjustRightInd w:val="0"/>
        <w:ind w:firstLine="540"/>
        <w:jc w:val="both"/>
        <w:rPr>
          <w:sz w:val="24"/>
          <w:szCs w:val="24"/>
        </w:rPr>
      </w:pPr>
      <w:r>
        <w:rPr>
          <w:sz w:val="24"/>
          <w:szCs w:val="24"/>
        </w:rPr>
        <w:t>7) проект реконструкции нежилого помещения (для признания нежилого помещения жилым помещением);</w:t>
      </w:r>
    </w:p>
    <w:p w:rsidR="00DF1177" w:rsidRDefault="00DF1177" w:rsidP="00DF1177">
      <w:pPr>
        <w:autoSpaceDE w:val="0"/>
        <w:autoSpaceDN w:val="0"/>
        <w:adjustRightInd w:val="0"/>
        <w:ind w:firstLine="540"/>
        <w:jc w:val="both"/>
        <w:rPr>
          <w:sz w:val="24"/>
          <w:szCs w:val="24"/>
        </w:rPr>
      </w:pPr>
      <w:r>
        <w:rPr>
          <w:sz w:val="24"/>
          <w:szCs w:val="24"/>
        </w:rPr>
        <w:lastRenderedPageBreak/>
        <w:t>8)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необходимые для принятия решения о признании жилого помещения соответствующим (не соответствующим) установленным нормами законодательства требованиям;</w:t>
      </w:r>
    </w:p>
    <w:p w:rsidR="00DF1177" w:rsidRDefault="00DF1177" w:rsidP="00DF1177">
      <w:pPr>
        <w:autoSpaceDE w:val="0"/>
        <w:autoSpaceDN w:val="0"/>
        <w:adjustRightInd w:val="0"/>
        <w:ind w:firstLine="540"/>
        <w:jc w:val="both"/>
        <w:rPr>
          <w:sz w:val="24"/>
          <w:szCs w:val="24"/>
        </w:rPr>
      </w:pPr>
      <w:r>
        <w:rPr>
          <w:sz w:val="24"/>
          <w:szCs w:val="24"/>
        </w:rPr>
        <w:t>9) 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DF1177" w:rsidRDefault="00DF1177" w:rsidP="00DF1177">
      <w:pPr>
        <w:widowControl w:val="0"/>
        <w:autoSpaceDE w:val="0"/>
        <w:autoSpaceDN w:val="0"/>
        <w:adjustRightInd w:val="0"/>
        <w:ind w:firstLine="540"/>
        <w:jc w:val="both"/>
        <w:rPr>
          <w:sz w:val="24"/>
          <w:szCs w:val="24"/>
          <w:lang w:eastAsia="ar-SA"/>
        </w:rPr>
      </w:pPr>
      <w:r>
        <w:rPr>
          <w:sz w:val="24"/>
          <w:szCs w:val="24"/>
        </w:rPr>
        <w:t>10) по усмотрению заявителя также могут быть представлены заявления, письма, жалобы граждан на неудовлетворительные условия проживания.</w:t>
      </w:r>
    </w:p>
    <w:p w:rsidR="00DF1177" w:rsidRDefault="00DF1177" w:rsidP="00DF1177">
      <w:pPr>
        <w:widowControl w:val="0"/>
        <w:autoSpaceDE w:val="0"/>
        <w:autoSpaceDN w:val="0"/>
        <w:adjustRightInd w:val="0"/>
        <w:ind w:firstLine="567"/>
        <w:jc w:val="both"/>
        <w:rPr>
          <w:sz w:val="24"/>
          <w:szCs w:val="24"/>
        </w:rPr>
      </w:pPr>
      <w:r>
        <w:rPr>
          <w:sz w:val="24"/>
          <w:szCs w:val="24"/>
        </w:rPr>
        <w:t>2.6.1.2. Для заявителей из числа собственников помещений в частном жилищном фонде:</w:t>
      </w:r>
    </w:p>
    <w:p w:rsidR="00DF1177" w:rsidRDefault="00DF1177" w:rsidP="00DF1177">
      <w:pPr>
        <w:widowControl w:val="0"/>
        <w:autoSpaceDE w:val="0"/>
        <w:autoSpaceDN w:val="0"/>
        <w:adjustRightInd w:val="0"/>
        <w:ind w:firstLine="567"/>
        <w:jc w:val="both"/>
        <w:rPr>
          <w:sz w:val="24"/>
          <w:szCs w:val="24"/>
        </w:rPr>
      </w:pPr>
      <w:r>
        <w:rPr>
          <w:sz w:val="24"/>
          <w:szCs w:val="24"/>
        </w:rPr>
        <w:t xml:space="preserve">1) заявление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(согласно приложению № 2 к настоящему регламенту); </w:t>
      </w:r>
    </w:p>
    <w:p w:rsidR="00DF1177" w:rsidRDefault="00DF1177" w:rsidP="00DF1177">
      <w:pPr>
        <w:widowControl w:val="0"/>
        <w:autoSpaceDE w:val="0"/>
        <w:autoSpaceDN w:val="0"/>
        <w:adjustRightInd w:val="0"/>
        <w:ind w:firstLine="567"/>
        <w:jc w:val="both"/>
        <w:rPr>
          <w:sz w:val="24"/>
          <w:szCs w:val="24"/>
        </w:rPr>
      </w:pPr>
      <w:r>
        <w:rPr>
          <w:sz w:val="24"/>
          <w:szCs w:val="24"/>
        </w:rPr>
        <w:t xml:space="preserve">2) копию документа, удостоверяющего личность заявителя; </w:t>
      </w:r>
    </w:p>
    <w:p w:rsidR="00DF1177" w:rsidRDefault="00DF1177" w:rsidP="00DF1177">
      <w:pPr>
        <w:widowControl w:val="0"/>
        <w:autoSpaceDE w:val="0"/>
        <w:autoSpaceDN w:val="0"/>
        <w:adjustRightInd w:val="0"/>
        <w:ind w:firstLine="567"/>
        <w:jc w:val="both"/>
        <w:rPr>
          <w:sz w:val="24"/>
          <w:szCs w:val="24"/>
        </w:rPr>
      </w:pPr>
      <w:r>
        <w:rPr>
          <w:sz w:val="24"/>
          <w:szCs w:val="24"/>
        </w:rPr>
        <w:t>3) копию документа, подтверждающего полномочия представителя (в случае подачи заявления представителем);</w:t>
      </w:r>
    </w:p>
    <w:p w:rsidR="00DF1177" w:rsidRDefault="00DF1177" w:rsidP="00DF1177">
      <w:pPr>
        <w:widowControl w:val="0"/>
        <w:autoSpaceDE w:val="0"/>
        <w:autoSpaceDN w:val="0"/>
        <w:adjustRightInd w:val="0"/>
        <w:ind w:firstLine="567"/>
        <w:jc w:val="both"/>
        <w:rPr>
          <w:sz w:val="24"/>
          <w:szCs w:val="24"/>
        </w:rPr>
      </w:pPr>
      <w:r>
        <w:rPr>
          <w:sz w:val="24"/>
          <w:szCs w:val="24"/>
        </w:rPr>
        <w:t>4) заявление о согласии на обработку персональных данных;</w:t>
      </w:r>
    </w:p>
    <w:p w:rsidR="00DF1177" w:rsidRDefault="00DF1177" w:rsidP="00DF1177">
      <w:pPr>
        <w:widowControl w:val="0"/>
        <w:autoSpaceDE w:val="0"/>
        <w:autoSpaceDN w:val="0"/>
        <w:adjustRightInd w:val="0"/>
        <w:ind w:firstLine="567"/>
        <w:jc w:val="both"/>
        <w:rPr>
          <w:sz w:val="24"/>
          <w:szCs w:val="24"/>
        </w:rPr>
      </w:pPr>
      <w:r>
        <w:rPr>
          <w:sz w:val="24"/>
          <w:szCs w:val="24"/>
        </w:rPr>
        <w:t xml:space="preserve">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 (свидетельство о праве на наследство, договор купли-продажи, дарения, мены, решения суда, иные документы, подтверждающие право собственности заявителя на жилое помещение); </w:t>
      </w:r>
    </w:p>
    <w:p w:rsidR="00DF1177" w:rsidRDefault="00DF1177" w:rsidP="00DF1177">
      <w:pPr>
        <w:widowControl w:val="0"/>
        <w:autoSpaceDE w:val="0"/>
        <w:autoSpaceDN w:val="0"/>
        <w:adjustRightInd w:val="0"/>
        <w:ind w:firstLine="567"/>
        <w:jc w:val="both"/>
        <w:rPr>
          <w:sz w:val="24"/>
          <w:szCs w:val="24"/>
        </w:rPr>
      </w:pPr>
      <w:r>
        <w:rPr>
          <w:sz w:val="24"/>
          <w:szCs w:val="24"/>
        </w:rPr>
        <w:t>6) технический паспорт жилого помещения, а для нежилого помещения – технический план;</w:t>
      </w:r>
    </w:p>
    <w:p w:rsidR="00DF1177" w:rsidRDefault="00DF1177" w:rsidP="00DF1177">
      <w:pPr>
        <w:widowControl w:val="0"/>
        <w:autoSpaceDE w:val="0"/>
        <w:autoSpaceDN w:val="0"/>
        <w:adjustRightInd w:val="0"/>
        <w:ind w:firstLine="567"/>
        <w:jc w:val="both"/>
        <w:rPr>
          <w:sz w:val="24"/>
          <w:szCs w:val="24"/>
        </w:rPr>
      </w:pPr>
      <w:r>
        <w:rPr>
          <w:sz w:val="24"/>
          <w:szCs w:val="24"/>
        </w:rPr>
        <w:t>7) проект реконструкции нежилого помещения (для признания нежилого помещения жилым помещением);</w:t>
      </w:r>
    </w:p>
    <w:p w:rsidR="00DF1177" w:rsidRDefault="00DF1177" w:rsidP="00DF1177">
      <w:pPr>
        <w:widowControl w:val="0"/>
        <w:autoSpaceDE w:val="0"/>
        <w:autoSpaceDN w:val="0"/>
        <w:adjustRightInd w:val="0"/>
        <w:ind w:firstLine="567"/>
        <w:jc w:val="both"/>
        <w:rPr>
          <w:sz w:val="24"/>
          <w:szCs w:val="24"/>
        </w:rPr>
      </w:pPr>
      <w:r>
        <w:rPr>
          <w:sz w:val="24"/>
          <w:szCs w:val="24"/>
        </w:rPr>
        <w:t>8) сведения из Единого государственного реестра прав на недвижимое имущество и сделок с ним о правах на жилое помещение;</w:t>
      </w:r>
    </w:p>
    <w:p w:rsidR="00DF1177" w:rsidRDefault="00DF1177" w:rsidP="00DF1177">
      <w:pPr>
        <w:autoSpaceDE w:val="0"/>
        <w:autoSpaceDN w:val="0"/>
        <w:adjustRightInd w:val="0"/>
        <w:ind w:firstLine="540"/>
        <w:jc w:val="both"/>
        <w:rPr>
          <w:sz w:val="24"/>
          <w:szCs w:val="24"/>
        </w:rPr>
      </w:pPr>
      <w:proofErr w:type="gramStart"/>
      <w:r>
        <w:rPr>
          <w:sz w:val="24"/>
          <w:szCs w:val="24"/>
        </w:rPr>
        <w:t>9)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нормами законодательства требованиям;</w:t>
      </w:r>
      <w:proofErr w:type="gramEnd"/>
    </w:p>
    <w:p w:rsidR="00DF1177" w:rsidRDefault="00DF1177" w:rsidP="00DF1177">
      <w:pPr>
        <w:autoSpaceDE w:val="0"/>
        <w:autoSpaceDN w:val="0"/>
        <w:adjustRightInd w:val="0"/>
        <w:ind w:firstLine="540"/>
        <w:jc w:val="both"/>
        <w:rPr>
          <w:sz w:val="24"/>
          <w:szCs w:val="24"/>
        </w:rPr>
      </w:pPr>
      <w:r>
        <w:rPr>
          <w:sz w:val="24"/>
          <w:szCs w:val="24"/>
        </w:rPr>
        <w:t>10) 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DF1177" w:rsidRDefault="00DF1177" w:rsidP="00DF1177">
      <w:pPr>
        <w:widowControl w:val="0"/>
        <w:autoSpaceDE w:val="0"/>
        <w:autoSpaceDN w:val="0"/>
        <w:adjustRightInd w:val="0"/>
        <w:ind w:firstLine="540"/>
        <w:jc w:val="both"/>
        <w:rPr>
          <w:sz w:val="24"/>
          <w:szCs w:val="24"/>
          <w:lang w:eastAsia="ar-SA"/>
        </w:rPr>
      </w:pPr>
      <w:r>
        <w:rPr>
          <w:sz w:val="24"/>
          <w:szCs w:val="24"/>
        </w:rPr>
        <w:t>11) по усмотрению заявителя также могут быть представлены заявления, письма, жалобы граждан на неудовлетворительные условия проживания.</w:t>
      </w:r>
    </w:p>
    <w:p w:rsidR="00DF1177" w:rsidRDefault="00DF1177" w:rsidP="00DF1177">
      <w:pPr>
        <w:widowControl w:val="0"/>
        <w:autoSpaceDE w:val="0"/>
        <w:autoSpaceDN w:val="0"/>
        <w:adjustRightInd w:val="0"/>
        <w:ind w:firstLine="567"/>
        <w:jc w:val="both"/>
        <w:rPr>
          <w:sz w:val="24"/>
          <w:szCs w:val="24"/>
        </w:rPr>
      </w:pPr>
      <w:r>
        <w:rPr>
          <w:sz w:val="24"/>
          <w:szCs w:val="24"/>
        </w:rPr>
        <w:t>2.6.2. Документы, указанные в пунктах 2.6.1.1. и 2.6.1.2. предоставляются заявителем самостоятельно, за исключением документов и сведений, указанных в пункте 2.6.3. и 2.7. настоящего Регламента.</w:t>
      </w:r>
    </w:p>
    <w:p w:rsidR="00DF1177" w:rsidRDefault="00DF1177" w:rsidP="00DF1177">
      <w:pPr>
        <w:widowControl w:val="0"/>
        <w:tabs>
          <w:tab w:val="left" w:pos="-5400"/>
        </w:tabs>
        <w:ind w:firstLine="567"/>
        <w:jc w:val="both"/>
        <w:rPr>
          <w:sz w:val="24"/>
          <w:szCs w:val="24"/>
        </w:rPr>
      </w:pPr>
      <w:r>
        <w:rPr>
          <w:sz w:val="24"/>
          <w:szCs w:val="24"/>
        </w:rPr>
        <w:t>2.6.3. В рамках межведомственного электронного взаимодействия запрашиваются следующие сведения и документы, если они не представлены заявителем самостоятельно:</w:t>
      </w:r>
    </w:p>
    <w:p w:rsidR="00DF1177" w:rsidRDefault="00DF1177" w:rsidP="00DF1177">
      <w:pPr>
        <w:autoSpaceDE w:val="0"/>
        <w:autoSpaceDN w:val="0"/>
        <w:adjustRightInd w:val="0"/>
        <w:ind w:firstLine="540"/>
        <w:jc w:val="both"/>
        <w:rPr>
          <w:sz w:val="24"/>
          <w:szCs w:val="24"/>
        </w:rPr>
      </w:pPr>
      <w:r>
        <w:rPr>
          <w:sz w:val="24"/>
          <w:szCs w:val="24"/>
        </w:rPr>
        <w:t>- сведения из Единого государственного реестра прав на недвижимое имущество и сделок с ним о правах на жилое помещение;</w:t>
      </w:r>
    </w:p>
    <w:p w:rsidR="00DF1177" w:rsidRDefault="00DF1177" w:rsidP="00DF1177">
      <w:pPr>
        <w:widowControl w:val="0"/>
        <w:tabs>
          <w:tab w:val="left" w:pos="-5400"/>
        </w:tabs>
        <w:ind w:firstLine="567"/>
        <w:jc w:val="both"/>
        <w:rPr>
          <w:sz w:val="24"/>
          <w:szCs w:val="24"/>
        </w:rPr>
      </w:pPr>
      <w:r>
        <w:rPr>
          <w:sz w:val="24"/>
          <w:szCs w:val="24"/>
        </w:rPr>
        <w:t xml:space="preserve">-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необходимые для принятия решения о признании жилого помещения соответствующим (не </w:t>
      </w:r>
      <w:r>
        <w:rPr>
          <w:sz w:val="24"/>
          <w:szCs w:val="24"/>
        </w:rPr>
        <w:lastRenderedPageBreak/>
        <w:t>соответствующим) установленным нормами законодательства требованиям.</w:t>
      </w:r>
    </w:p>
    <w:p w:rsidR="00DF1177" w:rsidRDefault="00DF1177" w:rsidP="00DF1177">
      <w:pPr>
        <w:pStyle w:val="HTML"/>
        <w:shd w:val="clear" w:color="auto" w:fill="FFFEF9"/>
        <w:ind w:firstLine="540"/>
        <w:jc w:val="both"/>
        <w:rPr>
          <w:rFonts w:ascii="Times New Roman" w:hAnsi="Times New Roman" w:cs="Times New Roman"/>
          <w:sz w:val="24"/>
          <w:szCs w:val="24"/>
        </w:rPr>
      </w:pPr>
      <w:r>
        <w:rPr>
          <w:rFonts w:ascii="Times New Roman" w:hAnsi="Times New Roman" w:cs="Times New Roman"/>
          <w:sz w:val="24"/>
          <w:szCs w:val="24"/>
        </w:rPr>
        <w:t>2.6.4. Копии документов, не заверенные нотариально, предоставляются с одновременным приложением оригиналов таких документов.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DF1177" w:rsidRDefault="00DF1177" w:rsidP="00DF1177">
      <w:pPr>
        <w:widowControl w:val="0"/>
        <w:shd w:val="clear" w:color="auto" w:fill="FFFFFF"/>
        <w:ind w:firstLine="567"/>
        <w:jc w:val="both"/>
        <w:rPr>
          <w:sz w:val="24"/>
          <w:szCs w:val="24"/>
        </w:rPr>
      </w:pPr>
      <w:r>
        <w:rPr>
          <w:sz w:val="24"/>
          <w:szCs w:val="24"/>
        </w:rPr>
        <w:t>2.6.5. Запрещается требовать от заявителя:</w:t>
      </w:r>
    </w:p>
    <w:p w:rsidR="00DF1177" w:rsidRDefault="00DF1177" w:rsidP="00DF1177">
      <w:pPr>
        <w:widowControl w:val="0"/>
        <w:shd w:val="clear" w:color="auto" w:fill="FFFFFF"/>
        <w:ind w:firstLine="567"/>
        <w:jc w:val="both"/>
        <w:rPr>
          <w:sz w:val="24"/>
          <w:szCs w:val="24"/>
        </w:rPr>
      </w:pPr>
      <w:r>
        <w:rPr>
          <w:sz w:val="24"/>
          <w:szCs w:val="24"/>
        </w:rPr>
        <w:t>- предоставления документов,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177" w:rsidRDefault="00DF1177" w:rsidP="00DF1177">
      <w:pPr>
        <w:ind w:firstLine="567"/>
        <w:jc w:val="both"/>
        <w:rPr>
          <w:sz w:val="24"/>
          <w:szCs w:val="24"/>
        </w:rPr>
      </w:pPr>
      <w:r>
        <w:rPr>
          <w:sz w:val="24"/>
          <w:szCs w:val="24"/>
        </w:rPr>
        <w:t>- предоставления документов и информации, которые находятся в распоряжении Администрации, государственных органов, органов местного самоуправления и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Удмуртской Республики и муниципальными правовыми актами.</w:t>
      </w:r>
    </w:p>
    <w:p w:rsidR="00DF1177" w:rsidRDefault="00DF1177" w:rsidP="00DF1177">
      <w:pPr>
        <w:ind w:firstLine="567"/>
        <w:jc w:val="both"/>
        <w:rPr>
          <w:sz w:val="24"/>
          <w:szCs w:val="24"/>
        </w:rPr>
      </w:pPr>
      <w:r>
        <w:rPr>
          <w:color w:val="000000"/>
          <w:sz w:val="24"/>
          <w:szCs w:val="24"/>
        </w:rPr>
        <w:t xml:space="preserve">2.6.6. </w:t>
      </w:r>
      <w:r>
        <w:rPr>
          <w:sz w:val="24"/>
          <w:szCs w:val="24"/>
        </w:rPr>
        <w:t xml:space="preserve">Заявитель представляет документы для получения муниципальной услуги: </w:t>
      </w:r>
    </w:p>
    <w:p w:rsidR="00DF1177" w:rsidRDefault="00DF1177" w:rsidP="00DF1177">
      <w:pPr>
        <w:ind w:firstLine="567"/>
        <w:jc w:val="both"/>
        <w:rPr>
          <w:sz w:val="24"/>
          <w:szCs w:val="24"/>
        </w:rPr>
      </w:pPr>
      <w:r>
        <w:rPr>
          <w:sz w:val="24"/>
          <w:szCs w:val="24"/>
        </w:rPr>
        <w:t>- лично – по месту нахождения   Администрации;</w:t>
      </w:r>
    </w:p>
    <w:p w:rsidR="00DF1177" w:rsidRDefault="00DF1177" w:rsidP="00DF1177">
      <w:pPr>
        <w:ind w:firstLine="567"/>
        <w:jc w:val="both"/>
        <w:rPr>
          <w:sz w:val="24"/>
          <w:szCs w:val="24"/>
        </w:rPr>
      </w:pPr>
      <w:r>
        <w:rPr>
          <w:sz w:val="24"/>
          <w:szCs w:val="24"/>
        </w:rPr>
        <w:t>- почтовым отправлением в адрес   Администрации;</w:t>
      </w:r>
    </w:p>
    <w:p w:rsidR="00DF1177" w:rsidRDefault="00DF1177" w:rsidP="00DF1177">
      <w:pPr>
        <w:ind w:firstLine="567"/>
        <w:jc w:val="both"/>
        <w:rPr>
          <w:sz w:val="24"/>
          <w:szCs w:val="24"/>
        </w:rPr>
      </w:pPr>
      <w:r>
        <w:rPr>
          <w:sz w:val="24"/>
          <w:szCs w:val="24"/>
        </w:rPr>
        <w:t>- по электронным каналам связи (через Единый портал государственных и муниципальных услуг).</w:t>
      </w:r>
    </w:p>
    <w:p w:rsidR="00DF1177" w:rsidRDefault="00DF1177" w:rsidP="00DF1177">
      <w:pPr>
        <w:ind w:firstLine="567"/>
        <w:jc w:val="both"/>
        <w:rPr>
          <w:sz w:val="24"/>
          <w:szCs w:val="24"/>
        </w:rPr>
      </w:pPr>
    </w:p>
    <w:p w:rsidR="00DF1177" w:rsidRDefault="00DF1177" w:rsidP="00DF1177">
      <w:pPr>
        <w:widowControl w:val="0"/>
        <w:ind w:firstLine="708"/>
        <w:jc w:val="center"/>
        <w:rPr>
          <w:b/>
          <w:color w:val="000000"/>
          <w:sz w:val="24"/>
          <w:szCs w:val="24"/>
        </w:rPr>
      </w:pPr>
      <w:r>
        <w:rPr>
          <w:b/>
          <w:sz w:val="24"/>
          <w:szCs w:val="24"/>
        </w:rPr>
        <w:t>2.7. П</w:t>
      </w:r>
      <w:r>
        <w:rPr>
          <w:b/>
          <w:color w:val="000000"/>
          <w:sz w:val="24"/>
          <w:szCs w:val="24"/>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Администрации, участвующей в предоставлении муниципальных услуг, и которые заявитель вправе представить, а также способы их получения заявителем, в том числе</w:t>
      </w:r>
    </w:p>
    <w:p w:rsidR="00DF1177" w:rsidRDefault="00DF1177" w:rsidP="00DF1177">
      <w:pPr>
        <w:widowControl w:val="0"/>
        <w:ind w:firstLine="708"/>
        <w:jc w:val="center"/>
        <w:rPr>
          <w:b/>
          <w:color w:val="000000"/>
          <w:sz w:val="24"/>
          <w:szCs w:val="24"/>
        </w:rPr>
      </w:pPr>
      <w:r>
        <w:rPr>
          <w:b/>
          <w:color w:val="000000"/>
          <w:sz w:val="24"/>
          <w:szCs w:val="24"/>
        </w:rPr>
        <w:t>в электронной форме</w:t>
      </w:r>
    </w:p>
    <w:p w:rsidR="00DF1177" w:rsidRDefault="00DF1177" w:rsidP="00DF1177">
      <w:pPr>
        <w:pStyle w:val="21"/>
        <w:ind w:firstLine="567"/>
        <w:jc w:val="center"/>
        <w:rPr>
          <w:color w:val="auto"/>
        </w:rPr>
      </w:pPr>
    </w:p>
    <w:p w:rsidR="00DF1177" w:rsidRDefault="00DF1177" w:rsidP="00DF1177">
      <w:pPr>
        <w:widowControl w:val="0"/>
        <w:autoSpaceDE w:val="0"/>
        <w:autoSpaceDN w:val="0"/>
        <w:adjustRightInd w:val="0"/>
        <w:ind w:firstLine="567"/>
        <w:jc w:val="both"/>
        <w:rPr>
          <w:color w:val="000000"/>
          <w:sz w:val="24"/>
          <w:szCs w:val="24"/>
        </w:rPr>
      </w:pPr>
      <w:r>
        <w:rPr>
          <w:sz w:val="24"/>
          <w:szCs w:val="24"/>
        </w:rPr>
        <w:t xml:space="preserve">2.7.1. К документам, </w:t>
      </w:r>
      <w:r>
        <w:rPr>
          <w:color w:val="000000"/>
          <w:sz w:val="24"/>
          <w:szCs w:val="24"/>
        </w:rPr>
        <w:t>необходимым в соответствии с нормативными правовыми актами для предоставления муниципальной услуги, которые находятся в распоряжении   Администрации, участвующей в предоставлении муниципальных услуг относится - договор найма жилого помещения.</w:t>
      </w:r>
    </w:p>
    <w:p w:rsidR="00DF1177" w:rsidRDefault="00DF1177" w:rsidP="00DF1177">
      <w:pPr>
        <w:pStyle w:val="21"/>
        <w:ind w:firstLine="567"/>
        <w:rPr>
          <w:b/>
        </w:rPr>
      </w:pPr>
    </w:p>
    <w:p w:rsidR="00DF1177" w:rsidRDefault="00DF1177" w:rsidP="00DF1177">
      <w:pPr>
        <w:pStyle w:val="21"/>
        <w:jc w:val="center"/>
        <w:rPr>
          <w:b/>
        </w:rPr>
      </w:pPr>
      <w:r>
        <w:rPr>
          <w:b/>
        </w:rPr>
        <w:t>2.8. Перечень оснований для отказа в приеме документов, необходимых для предоставления муниципальной услуги</w:t>
      </w:r>
    </w:p>
    <w:p w:rsidR="00DF1177" w:rsidRDefault="00DF1177" w:rsidP="00DF1177">
      <w:pPr>
        <w:pStyle w:val="21"/>
        <w:jc w:val="center"/>
        <w:rPr>
          <w:b/>
        </w:rPr>
      </w:pPr>
    </w:p>
    <w:p w:rsidR="00DF1177" w:rsidRDefault="00DF1177" w:rsidP="00DF1177">
      <w:pPr>
        <w:ind w:firstLine="720"/>
        <w:jc w:val="both"/>
        <w:rPr>
          <w:sz w:val="24"/>
          <w:szCs w:val="24"/>
        </w:rPr>
      </w:pPr>
      <w:r>
        <w:rPr>
          <w:sz w:val="24"/>
          <w:szCs w:val="24"/>
        </w:rPr>
        <w:t>В соответствии с действующим законодательством Российской Федерации, Удмуртской Республики оснований для отказа в приеме документов, необходимых для предоставления муниципальной услуги не предусмотрено.</w:t>
      </w:r>
    </w:p>
    <w:p w:rsidR="00DF1177" w:rsidRDefault="00DF1177" w:rsidP="00DF1177">
      <w:pPr>
        <w:pStyle w:val="21"/>
        <w:ind w:firstLine="567"/>
        <w:jc w:val="center"/>
      </w:pPr>
    </w:p>
    <w:p w:rsidR="00DF1177" w:rsidRDefault="00DF1177" w:rsidP="00DF1177">
      <w:pPr>
        <w:pStyle w:val="21"/>
        <w:jc w:val="center"/>
        <w:rPr>
          <w:b/>
          <w:color w:val="auto"/>
        </w:rPr>
      </w:pPr>
      <w:r>
        <w:rPr>
          <w:b/>
          <w:color w:val="auto"/>
        </w:rPr>
        <w:t xml:space="preserve">2.9. Перечень оснований для приостановления или отказа в предоставлении муниципальной услуги </w:t>
      </w:r>
    </w:p>
    <w:p w:rsidR="00DF1177" w:rsidRDefault="00DF1177" w:rsidP="00DF1177">
      <w:pPr>
        <w:pStyle w:val="21"/>
        <w:jc w:val="center"/>
        <w:rPr>
          <w:color w:val="auto"/>
        </w:rPr>
      </w:pPr>
    </w:p>
    <w:p w:rsidR="00DF1177" w:rsidRDefault="00DF1177" w:rsidP="00DF1177">
      <w:pPr>
        <w:tabs>
          <w:tab w:val="left" w:pos="-5400"/>
        </w:tabs>
        <w:ind w:firstLine="567"/>
        <w:jc w:val="both"/>
        <w:rPr>
          <w:sz w:val="24"/>
          <w:szCs w:val="24"/>
        </w:rPr>
      </w:pPr>
      <w:r>
        <w:rPr>
          <w:sz w:val="24"/>
          <w:szCs w:val="24"/>
        </w:rPr>
        <w:t>2.9.1.К основанию для приостановления предоставления муниципальной услуги относится письменное заявление заявителя с указанием причин и срока приостановления.</w:t>
      </w:r>
    </w:p>
    <w:p w:rsidR="00DF1177" w:rsidRDefault="00DF1177" w:rsidP="00DF1177">
      <w:pPr>
        <w:tabs>
          <w:tab w:val="left" w:pos="-5400"/>
        </w:tabs>
        <w:suppressAutoHyphens/>
        <w:ind w:firstLine="567"/>
        <w:jc w:val="both"/>
        <w:rPr>
          <w:sz w:val="24"/>
          <w:szCs w:val="24"/>
          <w:lang w:eastAsia="ar-SA"/>
        </w:rPr>
      </w:pPr>
      <w:r>
        <w:rPr>
          <w:sz w:val="24"/>
          <w:szCs w:val="24"/>
        </w:rPr>
        <w:t xml:space="preserve">2.9.2. </w:t>
      </w:r>
      <w:r>
        <w:rPr>
          <w:sz w:val="24"/>
          <w:szCs w:val="24"/>
          <w:lang w:eastAsia="ar-SA"/>
        </w:rPr>
        <w:t>К перечню оснований для отказа в предоставлении муниципальной услуги относятся:</w:t>
      </w:r>
    </w:p>
    <w:p w:rsidR="00DF1177" w:rsidRDefault="00DF1177" w:rsidP="00DF1177">
      <w:pPr>
        <w:tabs>
          <w:tab w:val="left" w:pos="-5400"/>
        </w:tabs>
        <w:ind w:firstLine="567"/>
        <w:jc w:val="both"/>
        <w:rPr>
          <w:sz w:val="24"/>
          <w:szCs w:val="24"/>
        </w:rPr>
      </w:pPr>
      <w:r>
        <w:rPr>
          <w:sz w:val="24"/>
          <w:szCs w:val="24"/>
        </w:rPr>
        <w:t>- с заявлением обратилось лицо не указанное в пункте 1.2. настоящего Регламента (далее – ненадлежащее лицо);</w:t>
      </w:r>
    </w:p>
    <w:p w:rsidR="00DF1177" w:rsidRDefault="00DF1177" w:rsidP="00DF1177">
      <w:pPr>
        <w:tabs>
          <w:tab w:val="left" w:pos="-5400"/>
        </w:tabs>
        <w:ind w:firstLine="567"/>
        <w:jc w:val="both"/>
        <w:rPr>
          <w:sz w:val="24"/>
          <w:szCs w:val="24"/>
        </w:rPr>
      </w:pPr>
      <w:r>
        <w:rPr>
          <w:sz w:val="24"/>
          <w:szCs w:val="24"/>
        </w:rPr>
        <w:t>- к заявлению не приложены документы, указанные 2.6. настоящего Регламента;</w:t>
      </w:r>
    </w:p>
    <w:p w:rsidR="00DF1177" w:rsidRDefault="00DF1177" w:rsidP="00DF1177">
      <w:pPr>
        <w:pStyle w:val="21"/>
        <w:ind w:firstLine="567"/>
        <w:rPr>
          <w:color w:val="auto"/>
          <w:szCs w:val="24"/>
        </w:rPr>
      </w:pPr>
      <w:r>
        <w:rPr>
          <w:color w:val="auto"/>
          <w:szCs w:val="24"/>
        </w:rPr>
        <w:t xml:space="preserve">- в заявлении не </w:t>
      </w:r>
      <w:proofErr w:type="gramStart"/>
      <w:r>
        <w:rPr>
          <w:color w:val="auto"/>
          <w:szCs w:val="24"/>
        </w:rPr>
        <w:t>указаны</w:t>
      </w:r>
      <w:proofErr w:type="gramEnd"/>
      <w:r>
        <w:rPr>
          <w:color w:val="auto"/>
          <w:szCs w:val="24"/>
        </w:rPr>
        <w:t xml:space="preserve"> (не поддаются прочтению) фамилия гражданина, направившего заявление, почтовый адрес, по которому должен быть направлен ответ </w:t>
      </w:r>
      <w:r>
        <w:rPr>
          <w:color w:val="auto"/>
          <w:szCs w:val="24"/>
        </w:rPr>
        <w:lastRenderedPageBreak/>
        <w:t>заявителю. Отказ в предоставлении муниципальной услуги в связи с тем, что в заявлении не указан (не поддается прочтению) почтовый адрес, по которому должен быть направлен ответ, возможен только в случае, если в заявлении отсутствует просьба о направлении заявителю результата муниципальной услуги на электронный адрес, указанный в заявлении;</w:t>
      </w:r>
    </w:p>
    <w:p w:rsidR="00DF1177" w:rsidRDefault="00DF1177" w:rsidP="00DF1177">
      <w:pPr>
        <w:tabs>
          <w:tab w:val="left" w:pos="-5400"/>
        </w:tabs>
        <w:ind w:firstLine="567"/>
        <w:jc w:val="both"/>
        <w:rPr>
          <w:sz w:val="24"/>
          <w:szCs w:val="24"/>
        </w:rPr>
      </w:pPr>
      <w:r>
        <w:rPr>
          <w:sz w:val="24"/>
          <w:szCs w:val="24"/>
        </w:rPr>
        <w:t>-  недостоверность представленных сведений;</w:t>
      </w:r>
    </w:p>
    <w:p w:rsidR="00DF1177" w:rsidRDefault="00DF1177" w:rsidP="00DF1177">
      <w:pPr>
        <w:ind w:left="720" w:hanging="180"/>
        <w:jc w:val="both"/>
        <w:rPr>
          <w:sz w:val="24"/>
          <w:szCs w:val="24"/>
        </w:rPr>
      </w:pPr>
      <w:r>
        <w:rPr>
          <w:sz w:val="24"/>
          <w:szCs w:val="24"/>
        </w:rPr>
        <w:t>- текст письменного обращения не поддается прочтению;</w:t>
      </w:r>
    </w:p>
    <w:p w:rsidR="00DF1177" w:rsidRDefault="00DF1177" w:rsidP="00DF1177">
      <w:pPr>
        <w:ind w:firstLine="540"/>
        <w:jc w:val="both"/>
        <w:rPr>
          <w:sz w:val="24"/>
          <w:szCs w:val="24"/>
        </w:rPr>
      </w:pPr>
      <w:r>
        <w:rPr>
          <w:sz w:val="24"/>
          <w:szCs w:val="24"/>
        </w:rPr>
        <w:t>- при указании в заявлении нецензурных либо оскорбительных выражений, угрозы жизни, здоровью и имуществу должностных лиц, а также членов их семей;</w:t>
      </w:r>
    </w:p>
    <w:p w:rsidR="00DF1177" w:rsidRDefault="00DF1177" w:rsidP="00DF1177">
      <w:pPr>
        <w:pStyle w:val="21"/>
        <w:ind w:firstLine="567"/>
        <w:rPr>
          <w:color w:val="auto"/>
          <w:szCs w:val="24"/>
        </w:rPr>
      </w:pPr>
      <w:r>
        <w:rPr>
          <w:color w:val="auto"/>
          <w:szCs w:val="24"/>
        </w:rPr>
        <w:t>- заявитель подал заявление об отказе от предоставления муниципальной услуги;</w:t>
      </w:r>
    </w:p>
    <w:p w:rsidR="00DF1177" w:rsidRDefault="00DF1177" w:rsidP="00DF1177">
      <w:pPr>
        <w:pStyle w:val="21"/>
        <w:ind w:firstLine="567"/>
        <w:rPr>
          <w:color w:val="auto"/>
          <w:szCs w:val="24"/>
        </w:rPr>
      </w:pPr>
      <w:r>
        <w:rPr>
          <w:szCs w:val="24"/>
        </w:rPr>
        <w:t>- в заявлении содержится вопрос, на который заявителю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w:t>
      </w:r>
    </w:p>
    <w:p w:rsidR="00DF1177" w:rsidRDefault="00DF1177" w:rsidP="00DF1177">
      <w:pPr>
        <w:tabs>
          <w:tab w:val="left" w:pos="0"/>
        </w:tabs>
        <w:adjustRightInd w:val="0"/>
        <w:ind w:firstLine="540"/>
        <w:jc w:val="both"/>
        <w:rPr>
          <w:b/>
        </w:rPr>
      </w:pPr>
    </w:p>
    <w:p w:rsidR="00DF1177" w:rsidRDefault="00DF1177" w:rsidP="00DF1177">
      <w:pPr>
        <w:pStyle w:val="21"/>
        <w:jc w:val="center"/>
        <w:rPr>
          <w:b/>
        </w:rPr>
      </w:pPr>
      <w:r>
        <w:rPr>
          <w:b/>
        </w:rPr>
        <w:t>2.10. Перечень услуг, которые являются необходимыми и обязательными для предоставления муниципальной услуги</w:t>
      </w:r>
    </w:p>
    <w:p w:rsidR="00DF1177" w:rsidRDefault="00DF1177" w:rsidP="00DF1177">
      <w:pPr>
        <w:pStyle w:val="21"/>
        <w:ind w:firstLine="567"/>
        <w:rPr>
          <w:color w:val="auto"/>
        </w:rPr>
      </w:pPr>
    </w:p>
    <w:p w:rsidR="00DF1177" w:rsidRDefault="00DF1177" w:rsidP="00DF1177">
      <w:pPr>
        <w:adjustRightInd w:val="0"/>
        <w:ind w:firstLine="540"/>
        <w:jc w:val="both"/>
        <w:rPr>
          <w:sz w:val="24"/>
          <w:szCs w:val="24"/>
        </w:rPr>
      </w:pPr>
      <w:r>
        <w:rPr>
          <w:sz w:val="24"/>
          <w:szCs w:val="24"/>
        </w:rPr>
        <w:t>Для предоставления муниципальной услуги необходимо оказание следующих услуг:</w:t>
      </w:r>
    </w:p>
    <w:p w:rsidR="00DF1177" w:rsidRDefault="00DF1177" w:rsidP="00DF1177">
      <w:pPr>
        <w:widowControl w:val="0"/>
        <w:autoSpaceDE w:val="0"/>
        <w:autoSpaceDN w:val="0"/>
        <w:adjustRightInd w:val="0"/>
        <w:ind w:firstLine="567"/>
        <w:jc w:val="both"/>
        <w:rPr>
          <w:color w:val="000000"/>
          <w:sz w:val="24"/>
          <w:szCs w:val="24"/>
        </w:rPr>
      </w:pPr>
      <w:r>
        <w:rPr>
          <w:color w:val="000000"/>
          <w:sz w:val="24"/>
          <w:szCs w:val="24"/>
        </w:rPr>
        <w:t xml:space="preserve">- Технический учет и техническая инвентаризация объектов капитального строительства; </w:t>
      </w:r>
    </w:p>
    <w:p w:rsidR="00DF1177" w:rsidRDefault="00DF1177" w:rsidP="00DF1177">
      <w:pPr>
        <w:widowControl w:val="0"/>
        <w:autoSpaceDE w:val="0"/>
        <w:autoSpaceDN w:val="0"/>
        <w:adjustRightInd w:val="0"/>
        <w:ind w:firstLine="567"/>
        <w:jc w:val="both"/>
        <w:rPr>
          <w:color w:val="000000"/>
          <w:sz w:val="24"/>
          <w:szCs w:val="24"/>
        </w:rPr>
      </w:pPr>
      <w:r>
        <w:rPr>
          <w:color w:val="000000"/>
          <w:sz w:val="24"/>
          <w:szCs w:val="24"/>
        </w:rPr>
        <w:t xml:space="preserve">- Изготовление проектной, проектно-сметной документации, проектных решений, эскизных проектов, расчетов, исполнение топографической съемки, проведение обследования. </w:t>
      </w:r>
    </w:p>
    <w:p w:rsidR="00DF1177" w:rsidRDefault="00DF1177" w:rsidP="00DF1177">
      <w:pPr>
        <w:autoSpaceDE w:val="0"/>
        <w:autoSpaceDN w:val="0"/>
        <w:adjustRightInd w:val="0"/>
        <w:ind w:firstLine="540"/>
        <w:jc w:val="center"/>
        <w:rPr>
          <w:b/>
          <w:sz w:val="24"/>
          <w:szCs w:val="24"/>
        </w:rPr>
      </w:pPr>
    </w:p>
    <w:p w:rsidR="00DF1177" w:rsidRDefault="00DF1177" w:rsidP="00DF1177">
      <w:pPr>
        <w:autoSpaceDE w:val="0"/>
        <w:autoSpaceDN w:val="0"/>
        <w:adjustRightInd w:val="0"/>
        <w:ind w:firstLine="540"/>
        <w:jc w:val="center"/>
        <w:rPr>
          <w:b/>
          <w:sz w:val="24"/>
          <w:szCs w:val="24"/>
        </w:rPr>
      </w:pPr>
      <w:r>
        <w:rPr>
          <w:b/>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DF1177" w:rsidRDefault="00DF1177" w:rsidP="00DF1177">
      <w:pPr>
        <w:autoSpaceDE w:val="0"/>
        <w:autoSpaceDN w:val="0"/>
        <w:adjustRightInd w:val="0"/>
        <w:ind w:firstLine="540"/>
        <w:jc w:val="center"/>
        <w:rPr>
          <w:sz w:val="24"/>
          <w:szCs w:val="24"/>
        </w:rPr>
      </w:pPr>
    </w:p>
    <w:p w:rsidR="00DF1177" w:rsidRDefault="00DF1177" w:rsidP="00DF1177">
      <w:pPr>
        <w:autoSpaceDE w:val="0"/>
        <w:autoSpaceDN w:val="0"/>
        <w:adjustRightInd w:val="0"/>
        <w:ind w:firstLine="540"/>
        <w:jc w:val="both"/>
        <w:rPr>
          <w:sz w:val="24"/>
          <w:szCs w:val="24"/>
        </w:rPr>
      </w:pPr>
      <w:r>
        <w:rPr>
          <w:sz w:val="24"/>
          <w:szCs w:val="24"/>
        </w:rPr>
        <w:t>Муниципальная услуга оказывается бесплатно.</w:t>
      </w:r>
    </w:p>
    <w:p w:rsidR="00DF1177" w:rsidRDefault="00DF1177" w:rsidP="00DF1177">
      <w:pPr>
        <w:autoSpaceDE w:val="0"/>
        <w:autoSpaceDN w:val="0"/>
        <w:adjustRightInd w:val="0"/>
        <w:ind w:firstLine="540"/>
        <w:jc w:val="center"/>
        <w:rPr>
          <w:sz w:val="24"/>
          <w:szCs w:val="24"/>
        </w:rPr>
      </w:pPr>
    </w:p>
    <w:p w:rsidR="00DF1177" w:rsidRDefault="00DF1177" w:rsidP="00DF1177">
      <w:pPr>
        <w:autoSpaceDE w:val="0"/>
        <w:autoSpaceDN w:val="0"/>
        <w:adjustRightInd w:val="0"/>
        <w:ind w:firstLine="540"/>
        <w:jc w:val="center"/>
        <w:rPr>
          <w:b/>
          <w:sz w:val="24"/>
          <w:szCs w:val="24"/>
        </w:rPr>
      </w:pPr>
      <w:r>
        <w:rPr>
          <w:b/>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F1177" w:rsidRDefault="00DF1177" w:rsidP="00DF1177">
      <w:pPr>
        <w:autoSpaceDE w:val="0"/>
        <w:autoSpaceDN w:val="0"/>
        <w:adjustRightInd w:val="0"/>
        <w:ind w:firstLine="540"/>
        <w:jc w:val="center"/>
        <w:rPr>
          <w:sz w:val="24"/>
          <w:szCs w:val="24"/>
        </w:rPr>
      </w:pPr>
    </w:p>
    <w:p w:rsidR="00DF1177" w:rsidRDefault="00DF1177" w:rsidP="00DF1177">
      <w:pPr>
        <w:widowControl w:val="0"/>
        <w:autoSpaceDE w:val="0"/>
        <w:autoSpaceDN w:val="0"/>
        <w:adjustRightInd w:val="0"/>
        <w:ind w:firstLine="709"/>
        <w:jc w:val="both"/>
        <w:rPr>
          <w:sz w:val="24"/>
          <w:szCs w:val="24"/>
        </w:rPr>
      </w:pPr>
      <w:r>
        <w:rPr>
          <w:sz w:val="24"/>
          <w:szCs w:val="24"/>
        </w:rPr>
        <w:t>Плата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Федерации.</w:t>
      </w:r>
    </w:p>
    <w:p w:rsidR="00DF1177" w:rsidRDefault="00DF1177" w:rsidP="00DF1177">
      <w:pPr>
        <w:widowControl w:val="0"/>
        <w:autoSpaceDE w:val="0"/>
        <w:autoSpaceDN w:val="0"/>
        <w:adjustRightInd w:val="0"/>
        <w:ind w:firstLine="709"/>
        <w:jc w:val="both"/>
        <w:rPr>
          <w:sz w:val="24"/>
          <w:szCs w:val="24"/>
        </w:rPr>
      </w:pPr>
      <w:r>
        <w:rPr>
          <w:sz w:val="24"/>
          <w:szCs w:val="24"/>
        </w:rPr>
        <w:t>Заявитель несет расходы, связанные с техническим учетом и технической инвентаризацией объектов капитального строительства, в соответствии с прейскурантом цен, установленных органом технической инвентаризации.</w:t>
      </w:r>
    </w:p>
    <w:p w:rsidR="00DF1177" w:rsidRDefault="00DF1177" w:rsidP="00DF1177">
      <w:pPr>
        <w:widowControl w:val="0"/>
        <w:autoSpaceDE w:val="0"/>
        <w:autoSpaceDN w:val="0"/>
        <w:adjustRightInd w:val="0"/>
        <w:ind w:firstLine="709"/>
        <w:jc w:val="both"/>
        <w:rPr>
          <w:sz w:val="24"/>
          <w:szCs w:val="24"/>
        </w:rPr>
      </w:pPr>
      <w:r>
        <w:rPr>
          <w:sz w:val="24"/>
          <w:szCs w:val="24"/>
        </w:rPr>
        <w:t>Заявитель несет расходы, связанные с обследованием аварийного жилья на основании договоров подряда с проектными организациями на выполнение соответствующих работ, в размере, определяемом данными договорами.</w:t>
      </w:r>
    </w:p>
    <w:p w:rsidR="00DF1177" w:rsidRDefault="00DF1177" w:rsidP="00DF1177">
      <w:pPr>
        <w:autoSpaceDE w:val="0"/>
        <w:autoSpaceDN w:val="0"/>
        <w:adjustRightInd w:val="0"/>
        <w:ind w:firstLine="540"/>
        <w:jc w:val="center"/>
        <w:rPr>
          <w:b/>
          <w:sz w:val="24"/>
          <w:szCs w:val="24"/>
        </w:rPr>
      </w:pPr>
    </w:p>
    <w:p w:rsidR="00DF1177" w:rsidRDefault="00DF1177" w:rsidP="00DF1177">
      <w:pPr>
        <w:autoSpaceDE w:val="0"/>
        <w:autoSpaceDN w:val="0"/>
        <w:adjustRightInd w:val="0"/>
        <w:ind w:firstLine="540"/>
        <w:jc w:val="center"/>
        <w:rPr>
          <w:b/>
          <w:sz w:val="24"/>
          <w:szCs w:val="24"/>
        </w:rPr>
      </w:pPr>
      <w:r>
        <w:rPr>
          <w:b/>
          <w:sz w:val="24"/>
          <w:szCs w:val="24"/>
        </w:rPr>
        <w:t>2.13. Максимальный срок ожидания в очереди при подаче запроса о предоставлении муниципальной услуги</w:t>
      </w:r>
    </w:p>
    <w:p w:rsidR="00DF1177" w:rsidRDefault="00DF1177" w:rsidP="00DF1177">
      <w:pPr>
        <w:autoSpaceDE w:val="0"/>
        <w:autoSpaceDN w:val="0"/>
        <w:adjustRightInd w:val="0"/>
        <w:ind w:firstLine="540"/>
        <w:jc w:val="center"/>
        <w:rPr>
          <w:sz w:val="24"/>
          <w:szCs w:val="24"/>
        </w:rPr>
      </w:pPr>
    </w:p>
    <w:p w:rsidR="00DF1177" w:rsidRDefault="00DF1177" w:rsidP="00DF1177">
      <w:pPr>
        <w:suppressAutoHyphens/>
        <w:ind w:firstLine="567"/>
        <w:jc w:val="both"/>
        <w:rPr>
          <w:sz w:val="24"/>
          <w:szCs w:val="24"/>
          <w:lang w:eastAsia="ar-SA"/>
        </w:rPr>
      </w:pPr>
      <w:r>
        <w:rPr>
          <w:sz w:val="24"/>
          <w:szCs w:val="24"/>
          <w:lang w:eastAsia="ar-SA"/>
        </w:rPr>
        <w:t>Время консультирования и ожидания в очереди заявителей при подаче (получении) документов для получения муниципальной услуги не должно превышать 15 минут.</w:t>
      </w:r>
    </w:p>
    <w:p w:rsidR="00DF1177" w:rsidRDefault="00DF1177" w:rsidP="00DF1177">
      <w:pPr>
        <w:autoSpaceDE w:val="0"/>
        <w:autoSpaceDN w:val="0"/>
        <w:adjustRightInd w:val="0"/>
        <w:ind w:firstLine="540"/>
        <w:jc w:val="center"/>
        <w:rPr>
          <w:b/>
          <w:sz w:val="24"/>
          <w:szCs w:val="24"/>
        </w:rPr>
      </w:pPr>
    </w:p>
    <w:p w:rsidR="00DF1177" w:rsidRDefault="00DF1177" w:rsidP="00DF1177">
      <w:pPr>
        <w:autoSpaceDE w:val="0"/>
        <w:autoSpaceDN w:val="0"/>
        <w:adjustRightInd w:val="0"/>
        <w:ind w:firstLine="540"/>
        <w:jc w:val="center"/>
        <w:rPr>
          <w:b/>
          <w:sz w:val="24"/>
          <w:szCs w:val="24"/>
        </w:rPr>
      </w:pPr>
      <w:r>
        <w:rPr>
          <w:b/>
          <w:sz w:val="24"/>
          <w:szCs w:val="24"/>
        </w:rPr>
        <w:t>2.14. Срок регистрации запроса заявителя о предоставлении муниципальной услуги, в том числе в электронной форме</w:t>
      </w:r>
    </w:p>
    <w:p w:rsidR="00DF1177" w:rsidRDefault="00DF1177" w:rsidP="00DF1177">
      <w:pPr>
        <w:autoSpaceDE w:val="0"/>
        <w:autoSpaceDN w:val="0"/>
        <w:adjustRightInd w:val="0"/>
        <w:ind w:firstLine="540"/>
        <w:jc w:val="center"/>
        <w:rPr>
          <w:sz w:val="24"/>
          <w:szCs w:val="24"/>
        </w:rPr>
      </w:pPr>
    </w:p>
    <w:p w:rsidR="00DF1177" w:rsidRDefault="00DF1177" w:rsidP="00DF1177">
      <w:pPr>
        <w:ind w:firstLine="540"/>
        <w:jc w:val="both"/>
        <w:rPr>
          <w:sz w:val="24"/>
          <w:szCs w:val="24"/>
        </w:rPr>
      </w:pPr>
      <w:r>
        <w:rPr>
          <w:sz w:val="24"/>
          <w:szCs w:val="24"/>
        </w:rPr>
        <w:lastRenderedPageBreak/>
        <w:t>Регистрации запроса заявителя о предоставлении муниципальной                   услуги осуществляется  специалистом   Администрации в течение одного дня с момента обращения заявителя (при личном обращении); одного дня со дня поступления письменной корреспонденции (почтой), одного дня со дня поступления запроса по электронным каналам связи.</w:t>
      </w:r>
    </w:p>
    <w:p w:rsidR="00DF1177" w:rsidRDefault="00DF1177" w:rsidP="00DF1177">
      <w:pPr>
        <w:autoSpaceDE w:val="0"/>
        <w:autoSpaceDN w:val="0"/>
        <w:adjustRightInd w:val="0"/>
        <w:ind w:firstLine="540"/>
        <w:jc w:val="center"/>
        <w:rPr>
          <w:sz w:val="24"/>
          <w:szCs w:val="24"/>
        </w:rPr>
      </w:pPr>
    </w:p>
    <w:p w:rsidR="00DF1177" w:rsidRDefault="00DF1177" w:rsidP="00DF1177">
      <w:pPr>
        <w:autoSpaceDE w:val="0"/>
        <w:autoSpaceDN w:val="0"/>
        <w:adjustRightInd w:val="0"/>
        <w:ind w:firstLine="540"/>
        <w:jc w:val="center"/>
        <w:rPr>
          <w:sz w:val="24"/>
          <w:szCs w:val="24"/>
        </w:rPr>
      </w:pPr>
    </w:p>
    <w:p w:rsidR="00DF1177" w:rsidRDefault="00DF1177" w:rsidP="00DF1177">
      <w:pPr>
        <w:autoSpaceDE w:val="0"/>
        <w:autoSpaceDN w:val="0"/>
        <w:adjustRightInd w:val="0"/>
        <w:ind w:firstLine="540"/>
        <w:jc w:val="both"/>
        <w:outlineLvl w:val="2"/>
        <w:rPr>
          <w:b/>
          <w:sz w:val="24"/>
          <w:szCs w:val="24"/>
        </w:rPr>
      </w:pPr>
      <w:r>
        <w:rPr>
          <w:b/>
          <w:sz w:val="24"/>
          <w:szCs w:val="24"/>
        </w:rPr>
        <w:t xml:space="preserve">2.15. </w:t>
      </w:r>
      <w:proofErr w:type="gramStart"/>
      <w:r>
        <w:rPr>
          <w:b/>
          <w:sz w:val="24"/>
          <w:szCs w:val="24"/>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F1177" w:rsidRDefault="00DF1177" w:rsidP="00DF1177">
      <w:pPr>
        <w:ind w:left="-360"/>
        <w:jc w:val="both"/>
        <w:rPr>
          <w:sz w:val="24"/>
          <w:szCs w:val="24"/>
        </w:rPr>
      </w:pPr>
    </w:p>
    <w:p w:rsidR="00DF1177" w:rsidRDefault="00DF1177" w:rsidP="00DF1177">
      <w:pPr>
        <w:ind w:left="-360"/>
        <w:jc w:val="both"/>
        <w:rPr>
          <w:sz w:val="24"/>
          <w:szCs w:val="24"/>
        </w:rPr>
      </w:pPr>
      <w:r>
        <w:rPr>
          <w:sz w:val="24"/>
          <w:szCs w:val="24"/>
        </w:rPr>
        <w:t xml:space="preserve">2.15.1.Помещения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w:t>
      </w:r>
      <w:proofErr w:type="spellStart"/>
      <w:proofErr w:type="gramStart"/>
      <w:r>
        <w:rPr>
          <w:sz w:val="24"/>
          <w:szCs w:val="24"/>
        </w:rPr>
        <w:t>электронно</w:t>
      </w:r>
      <w:proofErr w:type="spellEnd"/>
      <w:r>
        <w:rPr>
          <w:sz w:val="24"/>
          <w:szCs w:val="24"/>
        </w:rPr>
        <w:t xml:space="preserve"> - вычислительным</w:t>
      </w:r>
      <w:proofErr w:type="gramEnd"/>
      <w:r>
        <w:rPr>
          <w:sz w:val="24"/>
          <w:szCs w:val="24"/>
        </w:rPr>
        <w:t xml:space="preserve"> машинам и организации работы. СанПиН 2.2.2/2.4.1340- 03».</w:t>
      </w:r>
    </w:p>
    <w:p w:rsidR="00DF1177" w:rsidRDefault="00DF1177" w:rsidP="00DF1177">
      <w:pPr>
        <w:ind w:left="-360"/>
        <w:jc w:val="both"/>
        <w:rPr>
          <w:sz w:val="24"/>
          <w:szCs w:val="24"/>
        </w:rPr>
      </w:pPr>
      <w:r>
        <w:rPr>
          <w:sz w:val="24"/>
          <w:szCs w:val="24"/>
        </w:rPr>
        <w:t>2.15.2. Помещения Администрации   должны быть оборудованы противопожарной системой, средствами пожаротушения, системой оповещения о возникновении чрезвычайных ситуаций.</w:t>
      </w:r>
    </w:p>
    <w:p w:rsidR="00DF1177" w:rsidRDefault="00DF1177" w:rsidP="00DF1177">
      <w:pPr>
        <w:ind w:left="-360"/>
        <w:jc w:val="both"/>
        <w:rPr>
          <w:sz w:val="24"/>
          <w:szCs w:val="24"/>
        </w:rPr>
      </w:pPr>
      <w:r>
        <w:rPr>
          <w:sz w:val="24"/>
          <w:szCs w:val="24"/>
        </w:rPr>
        <w:t>2.15.3.</w:t>
      </w:r>
      <w:r>
        <w:rPr>
          <w:sz w:val="24"/>
          <w:szCs w:val="24"/>
        </w:rPr>
        <w:tab/>
        <w:t>На территории, прилегающей к месторасположению Администрации</w:t>
      </w:r>
      <w:proofErr w:type="gramStart"/>
      <w:r>
        <w:rPr>
          <w:sz w:val="24"/>
          <w:szCs w:val="24"/>
        </w:rPr>
        <w:t xml:space="preserve">  ,</w:t>
      </w:r>
      <w:proofErr w:type="gramEnd"/>
      <w:r>
        <w:rPr>
          <w:sz w:val="24"/>
          <w:szCs w:val="24"/>
        </w:rPr>
        <w:t xml:space="preserve"> должны быть оборудованы бесплатные места для парковки не менее пяти автотранспортных средств, в том числе не менее двух - для транспортных средств инвалидов.</w:t>
      </w:r>
    </w:p>
    <w:p w:rsidR="00DF1177" w:rsidRDefault="00DF1177" w:rsidP="00DF1177">
      <w:pPr>
        <w:ind w:left="-360"/>
        <w:jc w:val="both"/>
        <w:rPr>
          <w:sz w:val="24"/>
          <w:szCs w:val="24"/>
        </w:rPr>
      </w:pPr>
      <w:r>
        <w:rPr>
          <w:sz w:val="24"/>
          <w:szCs w:val="24"/>
        </w:rPr>
        <w:t>2.15.4.</w:t>
      </w:r>
      <w:r>
        <w:rPr>
          <w:sz w:val="24"/>
          <w:szCs w:val="24"/>
        </w:rPr>
        <w:tab/>
        <w:t>Вход в здание Администрации   и выход из него должны быть оборудованы информационной табличкой (вывеской), содержащей наименование Администрации</w:t>
      </w:r>
      <w:proofErr w:type="gramStart"/>
      <w:r>
        <w:rPr>
          <w:sz w:val="24"/>
          <w:szCs w:val="24"/>
        </w:rPr>
        <w:t xml:space="preserve">  ,</w:t>
      </w:r>
      <w:proofErr w:type="gramEnd"/>
      <w:r>
        <w:rPr>
          <w:sz w:val="24"/>
          <w:szCs w:val="24"/>
        </w:rPr>
        <w:t xml:space="preserve">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DF1177" w:rsidRDefault="00DF1177" w:rsidP="00DF1177">
      <w:pPr>
        <w:ind w:left="-360"/>
        <w:jc w:val="both"/>
        <w:rPr>
          <w:sz w:val="24"/>
          <w:szCs w:val="24"/>
        </w:rPr>
      </w:pPr>
      <w:r>
        <w:rPr>
          <w:sz w:val="24"/>
          <w:szCs w:val="24"/>
        </w:rPr>
        <w:t>2.15.5.</w:t>
      </w:r>
      <w:r>
        <w:rPr>
          <w:sz w:val="24"/>
          <w:szCs w:val="24"/>
        </w:rPr>
        <w:tab/>
        <w:t>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w:t>
      </w:r>
    </w:p>
    <w:p w:rsidR="00DF1177" w:rsidRDefault="00DF1177" w:rsidP="00DF1177">
      <w:pPr>
        <w:ind w:left="-360"/>
        <w:jc w:val="both"/>
        <w:rPr>
          <w:sz w:val="24"/>
          <w:szCs w:val="24"/>
        </w:rPr>
      </w:pPr>
      <w:r>
        <w:rPr>
          <w:sz w:val="24"/>
          <w:szCs w:val="24"/>
        </w:rPr>
        <w:t>2.15.6.</w:t>
      </w:r>
      <w:r>
        <w:rPr>
          <w:sz w:val="24"/>
          <w:szCs w:val="24"/>
        </w:rPr>
        <w:tab/>
        <w:t>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w:t>
      </w:r>
    </w:p>
    <w:p w:rsidR="00DF1177" w:rsidRDefault="00DF1177" w:rsidP="00DF1177">
      <w:pPr>
        <w:ind w:left="-360"/>
        <w:jc w:val="both"/>
        <w:rPr>
          <w:sz w:val="24"/>
          <w:szCs w:val="24"/>
        </w:rPr>
      </w:pPr>
      <w:r>
        <w:rPr>
          <w:sz w:val="24"/>
          <w:szCs w:val="24"/>
        </w:rPr>
        <w:t>2.15.7.</w:t>
      </w:r>
      <w:r>
        <w:rPr>
          <w:sz w:val="24"/>
          <w:szCs w:val="24"/>
        </w:rPr>
        <w:tab/>
        <w:t>Места для ожидания должны соответствовать комфортным условиям для граждан, в том числе инвалидов, использующих кресл</w:t>
      </w:r>
      <w:proofErr w:type="gramStart"/>
      <w:r>
        <w:rPr>
          <w:sz w:val="24"/>
          <w:szCs w:val="24"/>
        </w:rPr>
        <w:t>а-</w:t>
      </w:r>
      <w:proofErr w:type="gramEnd"/>
      <w:r>
        <w:rPr>
          <w:sz w:val="24"/>
          <w:szCs w:val="24"/>
        </w:rPr>
        <w:t xml:space="preserve"> коляски, и оптимальным условиям работы должностных лиц Администрации  .</w:t>
      </w:r>
    </w:p>
    <w:p w:rsidR="00DF1177" w:rsidRDefault="00DF1177" w:rsidP="00DF1177">
      <w:pPr>
        <w:ind w:left="-360"/>
        <w:jc w:val="both"/>
        <w:rPr>
          <w:sz w:val="24"/>
          <w:szCs w:val="24"/>
        </w:rPr>
      </w:pPr>
      <w:r>
        <w:rPr>
          <w:sz w:val="24"/>
          <w:szCs w:val="24"/>
        </w:rPr>
        <w:t xml:space="preserve">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DF1177" w:rsidRDefault="00DF1177" w:rsidP="00DF1177">
      <w:pPr>
        <w:ind w:left="-360"/>
        <w:jc w:val="both"/>
        <w:rPr>
          <w:sz w:val="24"/>
          <w:szCs w:val="24"/>
        </w:rPr>
      </w:pPr>
      <w:r>
        <w:rPr>
          <w:sz w:val="24"/>
          <w:szCs w:val="24"/>
        </w:rPr>
        <w:t xml:space="preserve">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w:t>
      </w:r>
    </w:p>
    <w:p w:rsidR="00DF1177" w:rsidRDefault="00DF1177" w:rsidP="00DF1177">
      <w:pPr>
        <w:ind w:left="-360"/>
        <w:jc w:val="both"/>
        <w:rPr>
          <w:sz w:val="24"/>
          <w:szCs w:val="24"/>
        </w:rPr>
      </w:pPr>
      <w:r>
        <w:rPr>
          <w:sz w:val="24"/>
          <w:szCs w:val="24"/>
        </w:rPr>
        <w:t>2.15.8.</w:t>
      </w:r>
      <w:r>
        <w:rPr>
          <w:sz w:val="24"/>
          <w:szCs w:val="24"/>
        </w:rPr>
        <w:tab/>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DF1177" w:rsidRDefault="00DF1177" w:rsidP="00DF1177">
      <w:pPr>
        <w:ind w:left="-360"/>
        <w:jc w:val="both"/>
        <w:rPr>
          <w:sz w:val="24"/>
          <w:szCs w:val="24"/>
        </w:rPr>
      </w:pPr>
      <w:r>
        <w:rPr>
          <w:sz w:val="24"/>
          <w:szCs w:val="24"/>
        </w:rPr>
        <w:t>- визуальной, текстовой информацией,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DF1177" w:rsidRDefault="00DF1177" w:rsidP="00DF1177">
      <w:pPr>
        <w:ind w:left="-360"/>
        <w:jc w:val="both"/>
        <w:rPr>
          <w:sz w:val="24"/>
          <w:szCs w:val="24"/>
        </w:rPr>
      </w:pPr>
      <w:r>
        <w:rPr>
          <w:sz w:val="24"/>
          <w:szCs w:val="24"/>
        </w:rPr>
        <w:t>- стульями, столами (стойками), бланками заявлений и письменными принадлежностями.</w:t>
      </w:r>
    </w:p>
    <w:p w:rsidR="00DF1177" w:rsidRDefault="00DF1177" w:rsidP="00DF1177">
      <w:pPr>
        <w:ind w:left="-360"/>
        <w:jc w:val="both"/>
        <w:rPr>
          <w:sz w:val="24"/>
          <w:szCs w:val="24"/>
        </w:rPr>
      </w:pPr>
      <w:r>
        <w:rPr>
          <w:sz w:val="24"/>
          <w:szCs w:val="24"/>
        </w:rPr>
        <w:lastRenderedPageBreak/>
        <w:t>2.15.9.</w:t>
      </w:r>
      <w:r>
        <w:rPr>
          <w:sz w:val="24"/>
          <w:szCs w:val="24"/>
        </w:rPr>
        <w:tab/>
        <w:t>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Pr>
          <w:sz w:val="24"/>
          <w:szCs w:val="24"/>
        </w:rPr>
        <w:t>4</w:t>
      </w:r>
      <w:proofErr w:type="gramEnd"/>
      <w:r>
        <w:rPr>
          <w:sz w:val="24"/>
          <w:szCs w:val="24"/>
        </w:rPr>
        <w:t>, в которых размещаются информационные листки, образцы заполнения форм бланков, типовые формы документов.</w:t>
      </w:r>
    </w:p>
    <w:p w:rsidR="00DF1177" w:rsidRDefault="00DF1177" w:rsidP="00DF1177">
      <w:pPr>
        <w:ind w:left="-360"/>
        <w:jc w:val="both"/>
        <w:rPr>
          <w:sz w:val="24"/>
          <w:szCs w:val="24"/>
        </w:rPr>
      </w:pPr>
      <w:r>
        <w:rPr>
          <w:sz w:val="24"/>
          <w:szCs w:val="24"/>
        </w:rPr>
        <w:t xml:space="preserve">            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DF1177" w:rsidRDefault="00DF1177" w:rsidP="00DF1177">
      <w:pPr>
        <w:ind w:left="-360"/>
        <w:jc w:val="both"/>
        <w:rPr>
          <w:sz w:val="24"/>
          <w:szCs w:val="24"/>
        </w:rPr>
      </w:pPr>
      <w:r>
        <w:rPr>
          <w:sz w:val="24"/>
          <w:szCs w:val="24"/>
        </w:rPr>
        <w:t>2.15.10.</w:t>
      </w:r>
      <w:r>
        <w:rPr>
          <w:sz w:val="24"/>
          <w:szCs w:val="24"/>
        </w:rPr>
        <w:tab/>
        <w:t>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DF1177" w:rsidRDefault="00DF1177" w:rsidP="00DF1177">
      <w:pPr>
        <w:ind w:left="-360"/>
        <w:jc w:val="both"/>
        <w:rPr>
          <w:sz w:val="24"/>
          <w:szCs w:val="24"/>
        </w:rPr>
      </w:pPr>
      <w:r>
        <w:rPr>
          <w:sz w:val="24"/>
          <w:szCs w:val="24"/>
        </w:rPr>
        <w:t>2.15.11.</w:t>
      </w:r>
      <w:r>
        <w:rPr>
          <w:sz w:val="24"/>
          <w:szCs w:val="24"/>
        </w:rPr>
        <w:tab/>
        <w:t>Кабинеты для приёма граждан должны быть оборудованы информационными табличками с указанием   фамилии, имени и отчества (при наличии) должностного лица, дней и часов приёма, времени перерыва на обед, технического перерыва.</w:t>
      </w:r>
    </w:p>
    <w:p w:rsidR="00DF1177" w:rsidRDefault="00DF1177" w:rsidP="00DF1177">
      <w:pPr>
        <w:ind w:left="-360"/>
        <w:jc w:val="both"/>
        <w:rPr>
          <w:sz w:val="24"/>
          <w:szCs w:val="24"/>
        </w:rPr>
      </w:pPr>
      <w:r>
        <w:rPr>
          <w:sz w:val="24"/>
          <w:szCs w:val="24"/>
        </w:rPr>
        <w:t>2.15.12.</w:t>
      </w:r>
      <w:r>
        <w:rPr>
          <w:sz w:val="24"/>
          <w:szCs w:val="24"/>
        </w:rPr>
        <w:tab/>
        <w:t>Места для приёма граждан должны быть оборудованы стульями и столами для возможности оформления документов.</w:t>
      </w:r>
    </w:p>
    <w:p w:rsidR="00DF1177" w:rsidRDefault="00DF1177" w:rsidP="00DF1177">
      <w:pPr>
        <w:ind w:left="-360"/>
        <w:jc w:val="both"/>
        <w:rPr>
          <w:sz w:val="24"/>
          <w:szCs w:val="24"/>
        </w:rPr>
      </w:pPr>
      <w:r>
        <w:rPr>
          <w:sz w:val="24"/>
          <w:szCs w:val="24"/>
        </w:rPr>
        <w:t>2.15.13.</w:t>
      </w:r>
      <w:r>
        <w:rPr>
          <w:sz w:val="24"/>
          <w:szCs w:val="24"/>
        </w:rPr>
        <w:tab/>
        <w:t>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w:t>
      </w:r>
    </w:p>
    <w:p w:rsidR="00DF1177" w:rsidRDefault="00DF1177" w:rsidP="00DF1177">
      <w:pPr>
        <w:ind w:left="-360"/>
        <w:jc w:val="both"/>
        <w:rPr>
          <w:sz w:val="24"/>
          <w:szCs w:val="24"/>
        </w:rPr>
      </w:pPr>
      <w:r>
        <w:rPr>
          <w:sz w:val="24"/>
          <w:szCs w:val="24"/>
        </w:rPr>
        <w:t>- сопровождение инвалидов, имеющих стойкие расстройства функции зрения и самостоятельного передвижения, и оказание им помощи в Администрации</w:t>
      </w:r>
      <w:proofErr w:type="gramStart"/>
      <w:r>
        <w:rPr>
          <w:sz w:val="24"/>
          <w:szCs w:val="24"/>
        </w:rPr>
        <w:t xml:space="preserve"> ;</w:t>
      </w:r>
      <w:proofErr w:type="gramEnd"/>
    </w:p>
    <w:p w:rsidR="00DF1177" w:rsidRDefault="00DF1177" w:rsidP="00DF1177">
      <w:pPr>
        <w:ind w:left="-360"/>
        <w:jc w:val="both"/>
        <w:rPr>
          <w:sz w:val="24"/>
          <w:szCs w:val="24"/>
        </w:rPr>
      </w:pPr>
      <w:r>
        <w:rPr>
          <w:sz w:val="24"/>
          <w:szCs w:val="24"/>
        </w:rPr>
        <w:t>-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DF1177" w:rsidRDefault="00DF1177" w:rsidP="00DF1177">
      <w:pPr>
        <w:ind w:left="-360"/>
        <w:jc w:val="both"/>
        <w:rPr>
          <w:sz w:val="24"/>
          <w:szCs w:val="24"/>
        </w:rPr>
      </w:pPr>
      <w:r>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DF1177" w:rsidRDefault="00DF1177" w:rsidP="00DF1177">
      <w:pPr>
        <w:ind w:left="-360"/>
        <w:jc w:val="both"/>
        <w:rPr>
          <w:sz w:val="24"/>
          <w:szCs w:val="24"/>
        </w:rPr>
      </w:pPr>
      <w:r>
        <w:rPr>
          <w:sz w:val="24"/>
          <w:szCs w:val="24"/>
        </w:rPr>
        <w:t>-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DF1177" w:rsidRDefault="00DF1177" w:rsidP="00DF1177">
      <w:pPr>
        <w:ind w:left="-360"/>
        <w:jc w:val="both"/>
        <w:rPr>
          <w:sz w:val="24"/>
          <w:szCs w:val="24"/>
        </w:rPr>
      </w:pPr>
      <w:r>
        <w:rPr>
          <w:sz w:val="24"/>
          <w:szCs w:val="24"/>
        </w:rPr>
        <w:t>- оказание помощи инвалидам в преодолении барьеров, мешающих получению ими услуг наравне с другими лицами.</w:t>
      </w:r>
    </w:p>
    <w:p w:rsidR="00DF1177" w:rsidRDefault="00DF1177" w:rsidP="00DF1177">
      <w:pPr>
        <w:ind w:left="-360"/>
        <w:jc w:val="both"/>
        <w:rPr>
          <w:sz w:val="24"/>
          <w:szCs w:val="24"/>
        </w:rPr>
      </w:pPr>
      <w:r>
        <w:rPr>
          <w:sz w:val="24"/>
          <w:szCs w:val="24"/>
        </w:rPr>
        <w:t>2.15.14.</w:t>
      </w:r>
      <w:r>
        <w:rPr>
          <w:sz w:val="24"/>
          <w:szCs w:val="24"/>
        </w:rPr>
        <w:tab/>
        <w:t>Приём граждан ведётся специалистом Администрации   в порядке общей очереди, либо по предварительной записи.</w:t>
      </w:r>
    </w:p>
    <w:p w:rsidR="00DF1177" w:rsidRDefault="00DF1177" w:rsidP="00DF1177">
      <w:pPr>
        <w:ind w:left="-360"/>
        <w:jc w:val="both"/>
        <w:rPr>
          <w:sz w:val="24"/>
          <w:szCs w:val="24"/>
        </w:rPr>
      </w:pPr>
      <w:r>
        <w:rPr>
          <w:sz w:val="24"/>
          <w:szCs w:val="24"/>
        </w:rPr>
        <w:t>70.</w:t>
      </w:r>
      <w:r>
        <w:rPr>
          <w:sz w:val="24"/>
          <w:szCs w:val="24"/>
        </w:rPr>
        <w:tab/>
        <w:t>Специалист Администрации   обеспечивается личной нагрудной карточкой (</w:t>
      </w:r>
      <w:proofErr w:type="spellStart"/>
      <w:r>
        <w:rPr>
          <w:sz w:val="24"/>
          <w:szCs w:val="24"/>
        </w:rPr>
        <w:t>бейджем</w:t>
      </w:r>
      <w:proofErr w:type="spellEnd"/>
      <w:r>
        <w:rPr>
          <w:sz w:val="24"/>
          <w:szCs w:val="24"/>
        </w:rPr>
        <w:t>) с указанием фамилии, имени, отчества (при наличии) и должности.</w:t>
      </w:r>
    </w:p>
    <w:p w:rsidR="00DF1177" w:rsidRDefault="00DF1177" w:rsidP="00DF1177">
      <w:pPr>
        <w:ind w:left="-360"/>
        <w:jc w:val="both"/>
        <w:rPr>
          <w:sz w:val="24"/>
          <w:szCs w:val="24"/>
        </w:rPr>
      </w:pPr>
      <w:r>
        <w:rPr>
          <w:sz w:val="24"/>
          <w:szCs w:val="24"/>
        </w:rPr>
        <w:t>2.15.15.</w:t>
      </w:r>
      <w:r>
        <w:rPr>
          <w:sz w:val="24"/>
          <w:szCs w:val="24"/>
        </w:rPr>
        <w:tab/>
        <w:t>Специалисты Администрации</w:t>
      </w:r>
      <w:proofErr w:type="gramStart"/>
      <w:r>
        <w:rPr>
          <w:sz w:val="24"/>
          <w:szCs w:val="24"/>
        </w:rPr>
        <w:t xml:space="preserve">  ,</w:t>
      </w:r>
      <w:proofErr w:type="gramEnd"/>
      <w:r>
        <w:rPr>
          <w:sz w:val="24"/>
          <w:szCs w:val="24"/>
        </w:rPr>
        <w:t xml:space="preserve">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DF1177" w:rsidRDefault="00DF1177" w:rsidP="00DF1177">
      <w:pPr>
        <w:ind w:left="-360"/>
        <w:jc w:val="both"/>
        <w:rPr>
          <w:sz w:val="24"/>
          <w:szCs w:val="24"/>
        </w:rPr>
      </w:pPr>
      <w:r>
        <w:rPr>
          <w:sz w:val="24"/>
          <w:szCs w:val="24"/>
        </w:rPr>
        <w:t>2.15.16.</w:t>
      </w:r>
      <w:r>
        <w:rPr>
          <w:sz w:val="24"/>
          <w:szCs w:val="24"/>
        </w:rPr>
        <w:tab/>
        <w:t>Рабочие места специалиста Администрации   оборудуются персональным компьютером с возможностью доступа к необходимым информационным базам данных и печатающим устройством (принтером).</w:t>
      </w:r>
    </w:p>
    <w:p w:rsidR="00DF1177" w:rsidRDefault="00DF1177" w:rsidP="00DF1177">
      <w:pPr>
        <w:ind w:left="-360"/>
        <w:jc w:val="both"/>
        <w:rPr>
          <w:sz w:val="24"/>
          <w:szCs w:val="24"/>
        </w:rPr>
      </w:pPr>
      <w:r>
        <w:rPr>
          <w:sz w:val="24"/>
          <w:szCs w:val="24"/>
        </w:rPr>
        <w:t>2.15.17.</w:t>
      </w:r>
      <w:r>
        <w:rPr>
          <w:sz w:val="24"/>
          <w:szCs w:val="24"/>
        </w:rPr>
        <w:tab/>
        <w:t>При организации рабочих мест должностных лиц Администрации   и мест по приёму граждан в Администрации  предусматривается возможность свободного входа и выхода из помещения.</w:t>
      </w:r>
    </w:p>
    <w:p w:rsidR="00DF1177" w:rsidRDefault="00DF1177" w:rsidP="00DF1177">
      <w:pPr>
        <w:ind w:left="-360"/>
        <w:jc w:val="both"/>
        <w:rPr>
          <w:sz w:val="24"/>
          <w:szCs w:val="24"/>
        </w:rPr>
      </w:pPr>
      <w:r>
        <w:rPr>
          <w:sz w:val="24"/>
          <w:szCs w:val="24"/>
        </w:rPr>
        <w:t>2.15.18.</w:t>
      </w:r>
      <w:r>
        <w:rPr>
          <w:sz w:val="24"/>
          <w:szCs w:val="24"/>
        </w:rPr>
        <w:tab/>
        <w:t>Гражданам предоставляется возможность осуществить предварительную запись на приём по телефону (34147) 7</w:t>
      </w:r>
      <w:r w:rsidR="00275487" w:rsidRPr="00275487">
        <w:rPr>
          <w:sz w:val="24"/>
          <w:szCs w:val="24"/>
        </w:rPr>
        <w:t>0517</w:t>
      </w:r>
      <w:r>
        <w:rPr>
          <w:sz w:val="24"/>
          <w:szCs w:val="24"/>
        </w:rPr>
        <w:t>.</w:t>
      </w:r>
    </w:p>
    <w:p w:rsidR="00DF1177" w:rsidRDefault="00DF1177" w:rsidP="00DF1177">
      <w:pPr>
        <w:ind w:left="-360"/>
        <w:jc w:val="both"/>
        <w:rPr>
          <w:sz w:val="24"/>
          <w:szCs w:val="24"/>
        </w:rPr>
      </w:pPr>
      <w:r>
        <w:rPr>
          <w:sz w:val="24"/>
          <w:szCs w:val="24"/>
        </w:rPr>
        <w:t xml:space="preserve">            При предварительной записи гражданин сообщает специалисту Администрации  желаемое время приёма.</w:t>
      </w:r>
    </w:p>
    <w:p w:rsidR="00DF1177" w:rsidRDefault="00DF1177" w:rsidP="00DF1177">
      <w:pPr>
        <w:ind w:left="-360"/>
        <w:jc w:val="both"/>
        <w:rPr>
          <w:sz w:val="24"/>
          <w:szCs w:val="24"/>
        </w:rPr>
      </w:pPr>
      <w:r>
        <w:rPr>
          <w:sz w:val="24"/>
          <w:szCs w:val="24"/>
        </w:rPr>
        <w:lastRenderedPageBreak/>
        <w:t xml:space="preserve">            При определении времени приёма по телефону специалист Администрации   назначает время на основании графика уже запланированного времени приёма граждан и времени, удобного гражданину.</w:t>
      </w:r>
    </w:p>
    <w:p w:rsidR="00DF1177" w:rsidRDefault="00DF1177" w:rsidP="00DF1177">
      <w:pPr>
        <w:ind w:left="-360"/>
        <w:jc w:val="both"/>
      </w:pPr>
    </w:p>
    <w:p w:rsidR="00DF1177" w:rsidRDefault="00DF1177" w:rsidP="00DF1177">
      <w:pPr>
        <w:pStyle w:val="21"/>
        <w:ind w:firstLine="567"/>
      </w:pPr>
    </w:p>
    <w:p w:rsidR="00DF1177" w:rsidRDefault="00DF1177" w:rsidP="00DF1177">
      <w:pPr>
        <w:autoSpaceDE w:val="0"/>
        <w:autoSpaceDN w:val="0"/>
        <w:adjustRightInd w:val="0"/>
        <w:ind w:firstLine="540"/>
        <w:jc w:val="center"/>
        <w:rPr>
          <w:b/>
          <w:sz w:val="24"/>
          <w:szCs w:val="24"/>
        </w:rPr>
      </w:pPr>
    </w:p>
    <w:p w:rsidR="00DF1177" w:rsidRDefault="00DF1177" w:rsidP="00DF1177">
      <w:pPr>
        <w:autoSpaceDE w:val="0"/>
        <w:autoSpaceDN w:val="0"/>
        <w:adjustRightInd w:val="0"/>
        <w:ind w:firstLine="540"/>
        <w:jc w:val="both"/>
        <w:outlineLvl w:val="0"/>
        <w:rPr>
          <w:sz w:val="24"/>
          <w:szCs w:val="24"/>
        </w:rPr>
      </w:pPr>
    </w:p>
    <w:p w:rsidR="00DF1177" w:rsidRDefault="00DF1177" w:rsidP="00DF1177">
      <w:pPr>
        <w:autoSpaceDE w:val="0"/>
        <w:autoSpaceDN w:val="0"/>
        <w:adjustRightInd w:val="0"/>
        <w:ind w:firstLine="540"/>
        <w:jc w:val="center"/>
        <w:rPr>
          <w:b/>
          <w:sz w:val="24"/>
          <w:szCs w:val="24"/>
        </w:rPr>
      </w:pPr>
      <w:r>
        <w:rPr>
          <w:b/>
          <w:sz w:val="24"/>
          <w:szCs w:val="24"/>
        </w:rPr>
        <w:t>2.16. Показатели доступности и качества муниципальной услуги</w:t>
      </w:r>
    </w:p>
    <w:p w:rsidR="00DF1177" w:rsidRDefault="00DF1177" w:rsidP="00DF1177">
      <w:pPr>
        <w:autoSpaceDE w:val="0"/>
        <w:autoSpaceDN w:val="0"/>
        <w:adjustRightInd w:val="0"/>
        <w:ind w:firstLine="540"/>
        <w:jc w:val="center"/>
        <w:rPr>
          <w:sz w:val="24"/>
          <w:szCs w:val="24"/>
        </w:rPr>
      </w:pPr>
    </w:p>
    <w:p w:rsidR="00DF1177" w:rsidRDefault="00DF1177" w:rsidP="00DF1177">
      <w:pPr>
        <w:autoSpaceDE w:val="0"/>
        <w:autoSpaceDN w:val="0"/>
        <w:adjustRightInd w:val="0"/>
        <w:ind w:firstLine="540"/>
        <w:jc w:val="both"/>
        <w:rPr>
          <w:sz w:val="24"/>
          <w:szCs w:val="24"/>
        </w:rPr>
      </w:pPr>
      <w:r>
        <w:rPr>
          <w:sz w:val="24"/>
          <w:szCs w:val="24"/>
        </w:rPr>
        <w:t>2.16.1. Показателями доступности и качества муниципальной услуги являются:</w:t>
      </w:r>
    </w:p>
    <w:p w:rsidR="00DF1177" w:rsidRDefault="00DF1177" w:rsidP="00DF1177">
      <w:pPr>
        <w:autoSpaceDE w:val="0"/>
        <w:autoSpaceDN w:val="0"/>
        <w:adjustRightInd w:val="0"/>
        <w:ind w:firstLine="540"/>
        <w:jc w:val="both"/>
        <w:rPr>
          <w:sz w:val="24"/>
          <w:szCs w:val="24"/>
        </w:rPr>
      </w:pPr>
      <w:r>
        <w:rPr>
          <w:sz w:val="24"/>
          <w:szCs w:val="24"/>
        </w:rPr>
        <w:t>- количество взаимодействий заявителя с должностными лицами при предоставлении муниципальной услуги и их продолжительность;</w:t>
      </w:r>
    </w:p>
    <w:p w:rsidR="00DF1177" w:rsidRDefault="00DF1177" w:rsidP="00DF1177">
      <w:pPr>
        <w:autoSpaceDE w:val="0"/>
        <w:autoSpaceDN w:val="0"/>
        <w:adjustRightInd w:val="0"/>
        <w:ind w:firstLine="540"/>
        <w:jc w:val="both"/>
        <w:rPr>
          <w:sz w:val="24"/>
          <w:szCs w:val="24"/>
        </w:rPr>
      </w:pPr>
      <w:r>
        <w:rPr>
          <w:sz w:val="24"/>
          <w:szCs w:val="24"/>
        </w:rPr>
        <w:t>- возможность подачи и получения документов в МФЦ;</w:t>
      </w:r>
    </w:p>
    <w:p w:rsidR="00DF1177" w:rsidRDefault="00DF1177" w:rsidP="00DF1177">
      <w:pPr>
        <w:autoSpaceDE w:val="0"/>
        <w:autoSpaceDN w:val="0"/>
        <w:adjustRightInd w:val="0"/>
        <w:ind w:firstLine="567"/>
        <w:jc w:val="both"/>
        <w:rPr>
          <w:sz w:val="24"/>
          <w:szCs w:val="24"/>
        </w:rPr>
      </w:pPr>
      <w:r>
        <w:rPr>
          <w:sz w:val="24"/>
          <w:szCs w:val="24"/>
        </w:rPr>
        <w:t>- возможность подачи документов в электронной форме;</w:t>
      </w:r>
    </w:p>
    <w:p w:rsidR="00DF1177" w:rsidRDefault="00DF1177" w:rsidP="00DF1177">
      <w:pPr>
        <w:autoSpaceDE w:val="0"/>
        <w:autoSpaceDN w:val="0"/>
        <w:adjustRightInd w:val="0"/>
        <w:ind w:firstLine="540"/>
        <w:jc w:val="both"/>
        <w:rPr>
          <w:sz w:val="24"/>
          <w:szCs w:val="24"/>
        </w:rPr>
      </w:pPr>
      <w:r>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1177" w:rsidRDefault="00DF1177" w:rsidP="00DF1177">
      <w:pPr>
        <w:autoSpaceDE w:val="0"/>
        <w:autoSpaceDN w:val="0"/>
        <w:adjustRightInd w:val="0"/>
        <w:ind w:firstLine="540"/>
        <w:jc w:val="both"/>
        <w:outlineLvl w:val="2"/>
        <w:rPr>
          <w:sz w:val="24"/>
          <w:szCs w:val="24"/>
        </w:rPr>
      </w:pPr>
      <w:r>
        <w:rPr>
          <w:sz w:val="24"/>
          <w:szCs w:val="24"/>
        </w:rPr>
        <w:t>- объективное, всестороннее и своевременное рассмотрение документов, представленных заявителями;</w:t>
      </w:r>
    </w:p>
    <w:p w:rsidR="00DF1177" w:rsidRDefault="00DF1177" w:rsidP="00DF1177">
      <w:pPr>
        <w:autoSpaceDE w:val="0"/>
        <w:autoSpaceDN w:val="0"/>
        <w:adjustRightInd w:val="0"/>
        <w:ind w:firstLine="540"/>
        <w:jc w:val="both"/>
        <w:outlineLvl w:val="2"/>
        <w:rPr>
          <w:sz w:val="24"/>
          <w:szCs w:val="24"/>
        </w:rPr>
      </w:pPr>
      <w:r>
        <w:rPr>
          <w:sz w:val="24"/>
          <w:szCs w:val="24"/>
        </w:rPr>
        <w:t>- достоверность информации о ходе предоставления муниципальной услуги;</w:t>
      </w:r>
    </w:p>
    <w:p w:rsidR="00DF1177" w:rsidRDefault="00DF1177" w:rsidP="00DF1177">
      <w:pPr>
        <w:autoSpaceDE w:val="0"/>
        <w:autoSpaceDN w:val="0"/>
        <w:adjustRightInd w:val="0"/>
        <w:ind w:firstLine="540"/>
        <w:jc w:val="both"/>
        <w:outlineLvl w:val="2"/>
        <w:rPr>
          <w:sz w:val="24"/>
          <w:szCs w:val="24"/>
        </w:rPr>
      </w:pPr>
      <w:r>
        <w:rPr>
          <w:sz w:val="24"/>
          <w:szCs w:val="24"/>
        </w:rPr>
        <w:t>- удобство и доступность получения заявителем информации о порядке и ходе предоставления муниципальной услуги;</w:t>
      </w:r>
    </w:p>
    <w:p w:rsidR="00DF1177" w:rsidRDefault="00DF1177" w:rsidP="00DF1177">
      <w:pPr>
        <w:autoSpaceDE w:val="0"/>
        <w:autoSpaceDN w:val="0"/>
        <w:adjustRightInd w:val="0"/>
        <w:ind w:firstLine="540"/>
        <w:jc w:val="both"/>
        <w:outlineLvl w:val="2"/>
        <w:rPr>
          <w:sz w:val="24"/>
          <w:szCs w:val="24"/>
        </w:rPr>
      </w:pPr>
      <w:r>
        <w:rPr>
          <w:sz w:val="24"/>
          <w:szCs w:val="24"/>
        </w:rPr>
        <w:t>- досудебное (внесудебное) рассмотрение жалоб в процессе получения муниципальной услуги.</w:t>
      </w:r>
    </w:p>
    <w:p w:rsidR="00DF1177" w:rsidRDefault="00DF1177" w:rsidP="00DF1177">
      <w:pPr>
        <w:autoSpaceDE w:val="0"/>
        <w:autoSpaceDN w:val="0"/>
        <w:adjustRightInd w:val="0"/>
        <w:ind w:firstLine="540"/>
        <w:jc w:val="both"/>
        <w:outlineLvl w:val="2"/>
        <w:rPr>
          <w:sz w:val="24"/>
          <w:szCs w:val="24"/>
        </w:rPr>
      </w:pPr>
      <w:r>
        <w:rPr>
          <w:sz w:val="24"/>
          <w:szCs w:val="24"/>
        </w:rPr>
        <w:t>2.16.2. При предоставлении муниципальной услуги непосредственного взаимодействия заявителя и должностных лиц (сотрудников) Администрации не требуется, за исключением случаев, когда заявителю лично или по телефону предоставляется устная информация о ходе предоставления муниципальной услуги.</w:t>
      </w:r>
    </w:p>
    <w:p w:rsidR="00DF1177" w:rsidRDefault="00DF1177" w:rsidP="00DF1177">
      <w:pPr>
        <w:autoSpaceDE w:val="0"/>
        <w:autoSpaceDN w:val="0"/>
        <w:adjustRightInd w:val="0"/>
        <w:ind w:firstLine="540"/>
        <w:jc w:val="both"/>
        <w:outlineLvl w:val="2"/>
        <w:rPr>
          <w:sz w:val="24"/>
          <w:szCs w:val="24"/>
        </w:rPr>
      </w:pPr>
      <w:r>
        <w:rPr>
          <w:sz w:val="24"/>
          <w:szCs w:val="24"/>
        </w:rPr>
        <w:t>Общая продолжительность взаимодействия заявителя с должностным лицом (сотрудником) Администрации при предоставлении муниципальной услуги не должна превышать 30 минут.</w:t>
      </w:r>
    </w:p>
    <w:p w:rsidR="00DF1177" w:rsidRDefault="00DF1177" w:rsidP="00DF1177">
      <w:pPr>
        <w:autoSpaceDE w:val="0"/>
        <w:autoSpaceDN w:val="0"/>
        <w:adjustRightInd w:val="0"/>
        <w:ind w:firstLine="540"/>
        <w:jc w:val="both"/>
        <w:outlineLvl w:val="2"/>
        <w:rPr>
          <w:sz w:val="24"/>
          <w:szCs w:val="24"/>
        </w:rPr>
      </w:pPr>
      <w:r>
        <w:rPr>
          <w:sz w:val="24"/>
          <w:szCs w:val="24"/>
        </w:rPr>
        <w:t xml:space="preserve">2.16.3. 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w:t>
      </w:r>
      <w:proofErr w:type="spellStart"/>
      <w:r>
        <w:rPr>
          <w:sz w:val="24"/>
          <w:szCs w:val="24"/>
        </w:rPr>
        <w:t>услугиписьменно</w:t>
      </w:r>
      <w:proofErr w:type="spellEnd"/>
      <w:r>
        <w:rPr>
          <w:sz w:val="24"/>
          <w:szCs w:val="24"/>
        </w:rPr>
        <w:t xml:space="preserve"> либо устно по телефону или на личном приеме.</w:t>
      </w:r>
    </w:p>
    <w:p w:rsidR="00DF1177" w:rsidRDefault="00DF1177" w:rsidP="00DF1177">
      <w:pPr>
        <w:autoSpaceDE w:val="0"/>
        <w:autoSpaceDN w:val="0"/>
        <w:adjustRightInd w:val="0"/>
        <w:ind w:firstLine="540"/>
        <w:jc w:val="center"/>
        <w:outlineLvl w:val="2"/>
        <w:rPr>
          <w:sz w:val="24"/>
          <w:szCs w:val="24"/>
        </w:rPr>
      </w:pPr>
    </w:p>
    <w:p w:rsidR="00DF1177" w:rsidRDefault="00DF1177" w:rsidP="00DF1177">
      <w:pPr>
        <w:autoSpaceDE w:val="0"/>
        <w:autoSpaceDN w:val="0"/>
        <w:adjustRightInd w:val="0"/>
        <w:ind w:firstLine="540"/>
        <w:jc w:val="center"/>
        <w:outlineLvl w:val="2"/>
        <w:rPr>
          <w:b/>
          <w:sz w:val="24"/>
          <w:szCs w:val="24"/>
        </w:rPr>
      </w:pPr>
      <w:r>
        <w:rPr>
          <w:b/>
          <w:sz w:val="24"/>
          <w:szCs w:val="24"/>
        </w:rPr>
        <w:t>2.17. Иные требования</w:t>
      </w:r>
    </w:p>
    <w:p w:rsidR="00DF1177" w:rsidRDefault="00DF1177" w:rsidP="00DF1177">
      <w:pPr>
        <w:autoSpaceDE w:val="0"/>
        <w:autoSpaceDN w:val="0"/>
        <w:adjustRightInd w:val="0"/>
        <w:ind w:firstLine="709"/>
        <w:jc w:val="center"/>
        <w:outlineLvl w:val="2"/>
        <w:rPr>
          <w:b/>
          <w:sz w:val="24"/>
          <w:szCs w:val="24"/>
        </w:rPr>
      </w:pPr>
    </w:p>
    <w:p w:rsidR="00DF1177" w:rsidRDefault="00DF1177" w:rsidP="00DF1177">
      <w:pPr>
        <w:ind w:firstLine="709"/>
        <w:jc w:val="both"/>
        <w:rPr>
          <w:sz w:val="24"/>
          <w:szCs w:val="24"/>
        </w:rPr>
      </w:pPr>
      <w:r>
        <w:rPr>
          <w:rStyle w:val="apple-style-span"/>
          <w:color w:val="000000"/>
          <w:sz w:val="24"/>
          <w:szCs w:val="24"/>
        </w:rPr>
        <w:t>2</w:t>
      </w:r>
      <w:r>
        <w:rPr>
          <w:spacing w:val="-1"/>
          <w:sz w:val="24"/>
          <w:szCs w:val="24"/>
        </w:rPr>
        <w:t xml:space="preserve">.17.1. Прием от заявителя документов, предусмотренных пунктом 2.6. настоящего регламента, выдача результатов предоставления муниципальной услуги, консультирование, информирование граждан по вопросам предоставления муниципальной услуги, а также о ходе предоставления муниципальной услуги в случаях, предусмотренных настоящим регламентом, осуществляется </w:t>
      </w:r>
      <w:r>
        <w:rPr>
          <w:sz w:val="24"/>
          <w:szCs w:val="24"/>
        </w:rPr>
        <w:t>Администрацией</w:t>
      </w:r>
      <w:r>
        <w:rPr>
          <w:spacing w:val="-1"/>
          <w:sz w:val="24"/>
          <w:szCs w:val="24"/>
        </w:rPr>
        <w:t>.</w:t>
      </w:r>
    </w:p>
    <w:p w:rsidR="00DF1177" w:rsidRDefault="00DF1177" w:rsidP="00DF1177">
      <w:pPr>
        <w:widowControl w:val="0"/>
        <w:shd w:val="clear" w:color="auto" w:fill="FFFFFF"/>
        <w:ind w:firstLine="709"/>
        <w:jc w:val="both"/>
        <w:rPr>
          <w:sz w:val="24"/>
          <w:szCs w:val="24"/>
        </w:rPr>
      </w:pPr>
      <w:r>
        <w:rPr>
          <w:sz w:val="24"/>
          <w:szCs w:val="24"/>
        </w:rPr>
        <w:t>2.17.2. Заявитель вправе подать документы, необходимые для предоставления муниципальной услуги, по месту нахождения Администрации.</w:t>
      </w:r>
    </w:p>
    <w:p w:rsidR="00DF1177" w:rsidRDefault="00DF1177" w:rsidP="00DF1177">
      <w:pPr>
        <w:widowControl w:val="0"/>
        <w:shd w:val="clear" w:color="auto" w:fill="FFFFFF"/>
        <w:ind w:firstLine="709"/>
        <w:jc w:val="both"/>
        <w:rPr>
          <w:sz w:val="24"/>
          <w:szCs w:val="24"/>
        </w:rPr>
      </w:pPr>
      <w:r>
        <w:rPr>
          <w:sz w:val="24"/>
          <w:szCs w:val="24"/>
        </w:rPr>
        <w:t>2.17.3. Предоставление муниципальной услуги осуществляется Межведомственной комиссией по признанию помещения жилым помещением, жилого помещения непригодным для проживания и многоквартирного дома аварийным и подлежащим сносу.</w:t>
      </w:r>
    </w:p>
    <w:p w:rsidR="00DF1177" w:rsidRDefault="00DF1177" w:rsidP="00DF1177">
      <w:pPr>
        <w:widowControl w:val="0"/>
        <w:shd w:val="clear" w:color="auto" w:fill="FFFFFF"/>
        <w:ind w:firstLine="709"/>
        <w:jc w:val="both"/>
        <w:rPr>
          <w:sz w:val="24"/>
          <w:szCs w:val="24"/>
        </w:rPr>
      </w:pPr>
      <w:r>
        <w:rPr>
          <w:sz w:val="24"/>
          <w:szCs w:val="24"/>
        </w:rPr>
        <w:t>2.17.4. Специалист Администрации оформляет мотивированный отказ в предоставлении муниципальной услуги в случае, если не предоставлены документы, предусмотренные пунктом 2.6 регламента.</w:t>
      </w:r>
    </w:p>
    <w:p w:rsidR="00DF1177" w:rsidRDefault="00DF1177" w:rsidP="00DF1177">
      <w:pPr>
        <w:widowControl w:val="0"/>
        <w:shd w:val="clear" w:color="auto" w:fill="FFFFFF"/>
        <w:ind w:firstLine="709"/>
        <w:jc w:val="both"/>
        <w:rPr>
          <w:sz w:val="24"/>
          <w:szCs w:val="24"/>
        </w:rPr>
      </w:pPr>
      <w:r>
        <w:rPr>
          <w:sz w:val="24"/>
          <w:szCs w:val="24"/>
        </w:rPr>
        <w:t>В иных случаях мотивированный отказ в предоставлении муниципальной услуги оформляется Администрацией муниципального образования.</w:t>
      </w:r>
    </w:p>
    <w:p w:rsidR="00DF1177" w:rsidRDefault="00DF1177" w:rsidP="00DF1177">
      <w:pPr>
        <w:widowControl w:val="0"/>
        <w:shd w:val="clear" w:color="auto" w:fill="FFFFFF"/>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в заявлении не указана фамилия заявителя и почтовый адрес, по </w:t>
      </w:r>
      <w:r>
        <w:rPr>
          <w:sz w:val="24"/>
          <w:szCs w:val="24"/>
        </w:rPr>
        <w:lastRenderedPageBreak/>
        <w:t>которому необходимо направить ответ (за исключением случаев, когда в соответствии с заявлением результат муниципальной услуги должен быть направлен на указанный в заявлении электронный адрес), либо такие сведения не поддаются прочтению,   подготовка и направление заявителю письменного ответа в данном случае не требуется.</w:t>
      </w:r>
    </w:p>
    <w:p w:rsidR="00DF1177" w:rsidRDefault="00DF1177" w:rsidP="00DF1177">
      <w:pPr>
        <w:autoSpaceDE w:val="0"/>
        <w:autoSpaceDN w:val="0"/>
        <w:adjustRightInd w:val="0"/>
        <w:ind w:firstLine="709"/>
        <w:jc w:val="both"/>
        <w:outlineLvl w:val="2"/>
        <w:rPr>
          <w:sz w:val="24"/>
          <w:szCs w:val="24"/>
        </w:rPr>
      </w:pPr>
      <w:r>
        <w:rPr>
          <w:sz w:val="24"/>
          <w:szCs w:val="24"/>
        </w:rPr>
        <w:t xml:space="preserve">2.17.5. </w:t>
      </w:r>
      <w:proofErr w:type="gramStart"/>
      <w:r>
        <w:rPr>
          <w:sz w:val="24"/>
          <w:szCs w:val="24"/>
        </w:rPr>
        <w:t xml:space="preserve">В случае предоставления муниципальной услуги в электронном форме посредством федеральной государственной информационной системы «Единый портал государственных и муниципальных услуг (функций) (далее – ЕПГУ) или государственной информационной системы Удмуртской Республики «Портал государственных и муниципальных услуг (функций)» (далее – РПГУ) (в том числе с использованием </w:t>
      </w:r>
      <w:proofErr w:type="spellStart"/>
      <w:r>
        <w:rPr>
          <w:sz w:val="24"/>
          <w:szCs w:val="24"/>
        </w:rPr>
        <w:t>инфомата</w:t>
      </w:r>
      <w:proofErr w:type="spellEnd"/>
      <w:r>
        <w:rPr>
          <w:sz w:val="24"/>
          <w:szCs w:val="24"/>
        </w:rPr>
        <w:t>) идентификация и удостоверение прав заявителя на получение муниципальной услуги осуществляется на основе логина (СНИЛС) и пароля, вводимых заявителем</w:t>
      </w:r>
      <w:proofErr w:type="gramEnd"/>
      <w:r>
        <w:rPr>
          <w:sz w:val="24"/>
          <w:szCs w:val="24"/>
        </w:rPr>
        <w:t xml:space="preserve"> при </w:t>
      </w:r>
      <w:proofErr w:type="gramStart"/>
      <w:r>
        <w:rPr>
          <w:sz w:val="24"/>
          <w:szCs w:val="24"/>
        </w:rPr>
        <w:t>в</w:t>
      </w:r>
      <w:proofErr w:type="gramEnd"/>
      <w:r>
        <w:rPr>
          <w:sz w:val="24"/>
          <w:szCs w:val="24"/>
        </w:rPr>
        <w:t xml:space="preserve"> входе в вышеуказанные информационные системы или на основании идентификационных данных, содержащихся на универсальной электронной карте, в случае осуществления доступа заявителя на ЕПГУ и РПГУ посредством такой карты, с использованием единой системы идентификации и аутентификации.</w:t>
      </w:r>
    </w:p>
    <w:p w:rsidR="00DF1177" w:rsidRDefault="00DF1177" w:rsidP="00DF1177">
      <w:pPr>
        <w:widowControl w:val="0"/>
        <w:shd w:val="clear" w:color="auto" w:fill="FFFFFF"/>
        <w:ind w:firstLine="709"/>
        <w:jc w:val="both"/>
        <w:rPr>
          <w:sz w:val="24"/>
          <w:szCs w:val="24"/>
        </w:rPr>
      </w:pPr>
      <w:r>
        <w:rPr>
          <w:sz w:val="24"/>
          <w:szCs w:val="24"/>
        </w:rPr>
        <w:t>Авторизованный доступ пользователя универсальной электронной карты к получению муниципальной услуги осуществляется посредством электронных приложений, записанных на электронном носителе универсальной электронной карты, в соответствии с положениями статьи 23 Федерального закона от 27.07.2010 № 210-ФЗ «Об организации предоставления государственных и муниципальных услуг».</w:t>
      </w:r>
    </w:p>
    <w:p w:rsidR="00DF1177" w:rsidRDefault="00DF1177" w:rsidP="00DF1177">
      <w:pPr>
        <w:widowControl w:val="0"/>
        <w:shd w:val="clear" w:color="auto" w:fill="FFFFFF"/>
        <w:ind w:firstLine="720"/>
        <w:jc w:val="both"/>
        <w:rPr>
          <w:b/>
        </w:rPr>
      </w:pPr>
    </w:p>
    <w:p w:rsidR="00DF1177" w:rsidRDefault="00DF1177" w:rsidP="00DF1177">
      <w:pPr>
        <w:pStyle w:val="21"/>
        <w:ind w:firstLine="567"/>
        <w:rPr>
          <w:b/>
          <w:szCs w:val="24"/>
        </w:rPr>
      </w:pPr>
    </w:p>
    <w:p w:rsidR="00DF1177" w:rsidRDefault="00DF1177" w:rsidP="00DF1177">
      <w:pPr>
        <w:autoSpaceDE w:val="0"/>
        <w:autoSpaceDN w:val="0"/>
        <w:adjustRightInd w:val="0"/>
        <w:ind w:firstLine="540"/>
        <w:jc w:val="center"/>
        <w:outlineLvl w:val="2"/>
        <w:rPr>
          <w:b/>
          <w:sz w:val="24"/>
          <w:szCs w:val="24"/>
        </w:rPr>
      </w:pPr>
      <w:r>
        <w:rPr>
          <w:b/>
          <w:sz w:val="24"/>
          <w:szCs w:val="24"/>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DF1177" w:rsidRDefault="00DF1177" w:rsidP="00DF1177">
      <w:pPr>
        <w:tabs>
          <w:tab w:val="center" w:pos="4806"/>
          <w:tab w:val="left" w:pos="6461"/>
        </w:tabs>
        <w:autoSpaceDE w:val="0"/>
        <w:autoSpaceDN w:val="0"/>
        <w:adjustRightInd w:val="0"/>
        <w:ind w:firstLine="540"/>
        <w:outlineLvl w:val="2"/>
        <w:rPr>
          <w:b/>
          <w:sz w:val="24"/>
          <w:szCs w:val="24"/>
        </w:rPr>
      </w:pPr>
      <w:r>
        <w:rPr>
          <w:b/>
          <w:sz w:val="24"/>
          <w:szCs w:val="24"/>
        </w:rPr>
        <w:tab/>
        <w:t>в электронной форме</w:t>
      </w:r>
    </w:p>
    <w:p w:rsidR="00DF1177" w:rsidRDefault="00DF1177" w:rsidP="00DF1177">
      <w:pPr>
        <w:tabs>
          <w:tab w:val="center" w:pos="4806"/>
          <w:tab w:val="left" w:pos="6461"/>
        </w:tabs>
        <w:autoSpaceDE w:val="0"/>
        <w:autoSpaceDN w:val="0"/>
        <w:adjustRightInd w:val="0"/>
        <w:ind w:firstLine="540"/>
        <w:outlineLvl w:val="2"/>
        <w:rPr>
          <w:b/>
          <w:sz w:val="24"/>
          <w:szCs w:val="24"/>
        </w:rPr>
      </w:pPr>
    </w:p>
    <w:p w:rsidR="00DF1177" w:rsidRDefault="00DF1177" w:rsidP="00DF1177">
      <w:pPr>
        <w:widowControl w:val="0"/>
        <w:jc w:val="center"/>
        <w:rPr>
          <w:b/>
          <w:sz w:val="24"/>
          <w:szCs w:val="24"/>
        </w:rPr>
      </w:pPr>
      <w:r>
        <w:rPr>
          <w:b/>
          <w:sz w:val="24"/>
          <w:szCs w:val="24"/>
        </w:rPr>
        <w:t>3.1. Порядок осуществления административных процедур в электронной форме</w:t>
      </w:r>
    </w:p>
    <w:p w:rsidR="00DF1177" w:rsidRDefault="00DF1177" w:rsidP="00DF1177">
      <w:pPr>
        <w:widowControl w:val="0"/>
        <w:jc w:val="center"/>
        <w:rPr>
          <w:b/>
          <w:sz w:val="24"/>
          <w:szCs w:val="24"/>
        </w:rPr>
      </w:pPr>
    </w:p>
    <w:p w:rsidR="00DF1177" w:rsidRDefault="00DF1177" w:rsidP="00DF1177">
      <w:pPr>
        <w:autoSpaceDE w:val="0"/>
        <w:autoSpaceDN w:val="0"/>
        <w:adjustRightInd w:val="0"/>
        <w:ind w:firstLine="709"/>
        <w:jc w:val="both"/>
        <w:outlineLvl w:val="2"/>
        <w:rPr>
          <w:sz w:val="24"/>
          <w:szCs w:val="24"/>
        </w:rPr>
      </w:pPr>
      <w:r>
        <w:rPr>
          <w:sz w:val="24"/>
          <w:szCs w:val="24"/>
        </w:rPr>
        <w:t xml:space="preserve">При подаче заявителем заявления в электронной форме (через ЕПГУ </w:t>
      </w:r>
      <w:hyperlink r:id="rId10" w:history="1">
        <w:r>
          <w:rPr>
            <w:rStyle w:val="a3"/>
            <w:szCs w:val="24"/>
            <w:lang w:val="en-US"/>
          </w:rPr>
          <w:t>www</w:t>
        </w:r>
        <w:r>
          <w:rPr>
            <w:rStyle w:val="a3"/>
            <w:szCs w:val="24"/>
          </w:rPr>
          <w:t>.</w:t>
        </w:r>
        <w:r>
          <w:rPr>
            <w:rStyle w:val="a3"/>
            <w:szCs w:val="24"/>
            <w:lang w:val="en-US"/>
          </w:rPr>
          <w:t>gosuslugi</w:t>
        </w:r>
        <w:r>
          <w:rPr>
            <w:rStyle w:val="a3"/>
            <w:szCs w:val="24"/>
          </w:rPr>
          <w:t>.</w:t>
        </w:r>
        <w:r>
          <w:rPr>
            <w:rStyle w:val="a3"/>
            <w:szCs w:val="24"/>
            <w:lang w:val="en-US"/>
          </w:rPr>
          <w:t>ru</w:t>
        </w:r>
      </w:hyperlink>
      <w:r>
        <w:rPr>
          <w:sz w:val="24"/>
          <w:szCs w:val="24"/>
        </w:rPr>
        <w:t xml:space="preserve"> или электронную почту) уполномоченное лицо   осуществляет прием заявления и </w:t>
      </w:r>
      <w:proofErr w:type="gramStart"/>
      <w:r>
        <w:rPr>
          <w:sz w:val="24"/>
          <w:szCs w:val="24"/>
        </w:rPr>
        <w:t>документов, поданных заявителем в электронном виде и направляет</w:t>
      </w:r>
      <w:proofErr w:type="gramEnd"/>
      <w:r>
        <w:rPr>
          <w:sz w:val="24"/>
          <w:szCs w:val="24"/>
        </w:rPr>
        <w:t xml:space="preserve"> их   для регистрации и выполнения дальнейших административных процедур в соответствии с подпунктом 3.3. настоящего Регламента.</w:t>
      </w:r>
    </w:p>
    <w:p w:rsidR="00DF1177" w:rsidRDefault="00DF1177" w:rsidP="00DF1177">
      <w:pPr>
        <w:autoSpaceDE w:val="0"/>
        <w:autoSpaceDN w:val="0"/>
        <w:adjustRightInd w:val="0"/>
        <w:ind w:firstLine="709"/>
        <w:jc w:val="both"/>
        <w:outlineLvl w:val="2"/>
        <w:rPr>
          <w:sz w:val="24"/>
          <w:szCs w:val="24"/>
        </w:rPr>
      </w:pPr>
      <w:r>
        <w:rPr>
          <w:sz w:val="24"/>
          <w:szCs w:val="24"/>
        </w:rPr>
        <w:t>Иных особенностей выполнения административных процедур и действий в электронной форме  не предусмотрено.</w:t>
      </w:r>
    </w:p>
    <w:p w:rsidR="00DF1177" w:rsidRDefault="00DF1177" w:rsidP="00DF1177">
      <w:pPr>
        <w:numPr>
          <w:ilvl w:val="1"/>
          <w:numId w:val="2"/>
        </w:numPr>
        <w:tabs>
          <w:tab w:val="num" w:pos="0"/>
        </w:tabs>
        <w:jc w:val="center"/>
        <w:rPr>
          <w:b/>
          <w:sz w:val="24"/>
          <w:szCs w:val="24"/>
        </w:rPr>
      </w:pPr>
    </w:p>
    <w:p w:rsidR="00DF1177" w:rsidRDefault="00DF1177" w:rsidP="00DF1177">
      <w:pPr>
        <w:numPr>
          <w:ilvl w:val="1"/>
          <w:numId w:val="2"/>
        </w:numPr>
        <w:tabs>
          <w:tab w:val="num" w:pos="0"/>
        </w:tabs>
        <w:jc w:val="center"/>
        <w:rPr>
          <w:b/>
          <w:sz w:val="24"/>
          <w:szCs w:val="24"/>
        </w:rPr>
      </w:pPr>
      <w:r>
        <w:rPr>
          <w:b/>
          <w:sz w:val="24"/>
          <w:szCs w:val="24"/>
        </w:rPr>
        <w:t>3.2. Перечень административных процедур</w:t>
      </w:r>
    </w:p>
    <w:p w:rsidR="00DF1177" w:rsidRDefault="00DF1177" w:rsidP="00DF1177">
      <w:pPr>
        <w:widowControl w:val="0"/>
        <w:ind w:firstLine="540"/>
        <w:jc w:val="both"/>
        <w:rPr>
          <w:b/>
        </w:rPr>
      </w:pPr>
    </w:p>
    <w:p w:rsidR="00DF1177" w:rsidRDefault="00DF1177" w:rsidP="00DF1177">
      <w:pPr>
        <w:shd w:val="clear" w:color="auto" w:fill="FFFFFF"/>
        <w:suppressAutoHyphens/>
        <w:ind w:firstLine="709"/>
        <w:jc w:val="both"/>
        <w:rPr>
          <w:sz w:val="24"/>
          <w:szCs w:val="24"/>
          <w:lang w:eastAsia="ar-SA"/>
        </w:rPr>
      </w:pPr>
      <w:r>
        <w:rPr>
          <w:sz w:val="24"/>
          <w:szCs w:val="24"/>
        </w:rPr>
        <w:t xml:space="preserve">3.2.1. </w:t>
      </w:r>
      <w:r>
        <w:rPr>
          <w:bCs/>
          <w:sz w:val="24"/>
          <w:szCs w:val="24"/>
          <w:lang w:eastAsia="ar-SA"/>
        </w:rPr>
        <w:t>Предоставление муниципальной услуги осуществляется в течение 30 дней со дня регистрации письменного обращения заявителя с заявлением и представлением полного пакета документов, в</w:t>
      </w:r>
      <w:r>
        <w:rPr>
          <w:sz w:val="24"/>
          <w:szCs w:val="24"/>
          <w:lang w:eastAsia="ar-SA"/>
        </w:rPr>
        <w:t xml:space="preserve"> том числе включает в себя следующие административные процедуры:</w:t>
      </w:r>
    </w:p>
    <w:p w:rsidR="00DF1177" w:rsidRDefault="00DF1177" w:rsidP="00DF1177">
      <w:pPr>
        <w:autoSpaceDE w:val="0"/>
        <w:autoSpaceDN w:val="0"/>
        <w:adjustRightInd w:val="0"/>
        <w:ind w:firstLine="540"/>
        <w:jc w:val="both"/>
        <w:rPr>
          <w:sz w:val="24"/>
          <w:szCs w:val="24"/>
        </w:rPr>
      </w:pPr>
      <w:r>
        <w:rPr>
          <w:sz w:val="24"/>
          <w:szCs w:val="24"/>
        </w:rPr>
        <w:t>- прием и рассмотрение заявления и прилагаемых к нему обосновывающих документов;</w:t>
      </w:r>
    </w:p>
    <w:p w:rsidR="00DF1177" w:rsidRDefault="00DF1177" w:rsidP="00DF1177">
      <w:pPr>
        <w:autoSpaceDE w:val="0"/>
        <w:autoSpaceDN w:val="0"/>
        <w:adjustRightInd w:val="0"/>
        <w:ind w:firstLine="540"/>
        <w:jc w:val="both"/>
        <w:rPr>
          <w:sz w:val="24"/>
          <w:szCs w:val="24"/>
        </w:rPr>
      </w:pPr>
      <w:r>
        <w:rPr>
          <w:sz w:val="24"/>
          <w:szCs w:val="24"/>
        </w:rPr>
        <w:t>- проверка сведений представленных заявителем;</w:t>
      </w:r>
    </w:p>
    <w:p w:rsidR="00DF1177" w:rsidRDefault="00DF1177" w:rsidP="00DF1177">
      <w:pPr>
        <w:autoSpaceDE w:val="0"/>
        <w:autoSpaceDN w:val="0"/>
        <w:adjustRightInd w:val="0"/>
        <w:ind w:firstLine="540"/>
        <w:jc w:val="both"/>
        <w:rPr>
          <w:sz w:val="24"/>
          <w:szCs w:val="24"/>
        </w:rPr>
      </w:pPr>
      <w:r>
        <w:rPr>
          <w:sz w:val="24"/>
          <w:szCs w:val="24"/>
        </w:rPr>
        <w:t>- работу Комиссии по оценке пригодности (непригодности) жилых помещений для постоянного проживания;</w:t>
      </w:r>
    </w:p>
    <w:p w:rsidR="00DF1177" w:rsidRDefault="00DF1177" w:rsidP="00DF1177">
      <w:pPr>
        <w:autoSpaceDE w:val="0"/>
        <w:autoSpaceDN w:val="0"/>
        <w:adjustRightInd w:val="0"/>
        <w:ind w:firstLine="540"/>
        <w:jc w:val="both"/>
        <w:rPr>
          <w:sz w:val="24"/>
          <w:szCs w:val="24"/>
        </w:rPr>
      </w:pPr>
      <w:r>
        <w:rPr>
          <w:sz w:val="24"/>
          <w:szCs w:val="24"/>
        </w:rPr>
        <w:t xml:space="preserve">- составление акта обследования помещения и составление Комиссией на основании выводов и рекомендаций, указанных в акте, заключения. </w:t>
      </w:r>
    </w:p>
    <w:p w:rsidR="00DF1177" w:rsidRDefault="00DF1177" w:rsidP="00DF1177">
      <w:pPr>
        <w:autoSpaceDE w:val="0"/>
        <w:autoSpaceDN w:val="0"/>
        <w:adjustRightInd w:val="0"/>
        <w:ind w:firstLine="540"/>
        <w:jc w:val="both"/>
        <w:rPr>
          <w:sz w:val="24"/>
          <w:szCs w:val="24"/>
        </w:rPr>
      </w:pPr>
      <w:r>
        <w:rPr>
          <w:sz w:val="24"/>
          <w:szCs w:val="24"/>
        </w:rPr>
        <w:t>- принятие Администрацией решения по итогам работы Комиссии;</w:t>
      </w:r>
    </w:p>
    <w:p w:rsidR="00DF1177" w:rsidRDefault="00DF1177" w:rsidP="00DF1177">
      <w:pPr>
        <w:autoSpaceDE w:val="0"/>
        <w:autoSpaceDN w:val="0"/>
        <w:adjustRightInd w:val="0"/>
        <w:ind w:firstLine="540"/>
        <w:jc w:val="both"/>
        <w:rPr>
          <w:sz w:val="24"/>
          <w:szCs w:val="24"/>
        </w:rPr>
      </w:pPr>
      <w:r>
        <w:rPr>
          <w:sz w:val="24"/>
          <w:szCs w:val="24"/>
        </w:rPr>
        <w:t>- выдача результатов предоставления муниципальной услуги.</w:t>
      </w:r>
    </w:p>
    <w:p w:rsidR="00DF1177" w:rsidRDefault="00DF1177" w:rsidP="00DF1177">
      <w:pPr>
        <w:tabs>
          <w:tab w:val="left" w:pos="540"/>
        </w:tabs>
        <w:ind w:firstLine="709"/>
        <w:jc w:val="both"/>
        <w:rPr>
          <w:sz w:val="24"/>
          <w:szCs w:val="24"/>
          <w:lang w:eastAsia="ar-SA"/>
        </w:rPr>
      </w:pPr>
      <w:r>
        <w:rPr>
          <w:sz w:val="24"/>
          <w:szCs w:val="24"/>
        </w:rPr>
        <w:lastRenderedPageBreak/>
        <w:t>3.2.2. Блок-схема последовательности административных процедур по предоставлению муниципальной услуги приведена в приложении № 3 к настоящему регламенту.</w:t>
      </w:r>
    </w:p>
    <w:p w:rsidR="00DF1177" w:rsidRDefault="00DF1177" w:rsidP="00DF1177">
      <w:pPr>
        <w:adjustRightInd w:val="0"/>
        <w:ind w:firstLine="540"/>
        <w:jc w:val="both"/>
        <w:outlineLvl w:val="2"/>
        <w:rPr>
          <w:sz w:val="24"/>
          <w:szCs w:val="24"/>
        </w:rPr>
      </w:pPr>
    </w:p>
    <w:p w:rsidR="00DF1177" w:rsidRDefault="00DF1177" w:rsidP="00DF1177">
      <w:pPr>
        <w:autoSpaceDE w:val="0"/>
        <w:autoSpaceDN w:val="0"/>
        <w:adjustRightInd w:val="0"/>
        <w:jc w:val="center"/>
        <w:outlineLvl w:val="2"/>
        <w:rPr>
          <w:b/>
          <w:sz w:val="24"/>
          <w:szCs w:val="24"/>
        </w:rPr>
      </w:pPr>
      <w:r>
        <w:rPr>
          <w:b/>
          <w:sz w:val="24"/>
          <w:szCs w:val="24"/>
        </w:rPr>
        <w:t>3.3</w:t>
      </w:r>
      <w:r>
        <w:rPr>
          <w:sz w:val="24"/>
          <w:szCs w:val="24"/>
        </w:rPr>
        <w:t xml:space="preserve">. </w:t>
      </w:r>
      <w:r>
        <w:rPr>
          <w:b/>
          <w:sz w:val="24"/>
          <w:szCs w:val="24"/>
        </w:rPr>
        <w:t>Прием и рассмотрение заявления и прилагаемых к нему обосновывающих документов</w:t>
      </w:r>
      <w:r>
        <w:rPr>
          <w:b/>
          <w:sz w:val="24"/>
          <w:szCs w:val="24"/>
          <w:lang w:eastAsia="ar-SA"/>
        </w:rPr>
        <w:t>.</w:t>
      </w:r>
    </w:p>
    <w:p w:rsidR="00DF1177" w:rsidRDefault="00DF1177" w:rsidP="00DF1177">
      <w:pPr>
        <w:autoSpaceDE w:val="0"/>
        <w:autoSpaceDN w:val="0"/>
        <w:adjustRightInd w:val="0"/>
        <w:ind w:firstLine="540"/>
        <w:jc w:val="center"/>
        <w:outlineLvl w:val="2"/>
        <w:rPr>
          <w:sz w:val="24"/>
          <w:szCs w:val="24"/>
        </w:rPr>
      </w:pPr>
    </w:p>
    <w:p w:rsidR="00DF1177" w:rsidRDefault="00DF1177" w:rsidP="00DF1177">
      <w:pPr>
        <w:widowControl w:val="0"/>
        <w:autoSpaceDE w:val="0"/>
        <w:autoSpaceDN w:val="0"/>
        <w:adjustRightInd w:val="0"/>
        <w:ind w:firstLine="709"/>
        <w:jc w:val="both"/>
        <w:rPr>
          <w:sz w:val="24"/>
          <w:szCs w:val="24"/>
        </w:rPr>
      </w:pPr>
      <w:r>
        <w:rPr>
          <w:sz w:val="24"/>
          <w:szCs w:val="24"/>
        </w:rPr>
        <w:t>3.3.1. Основанием для начала административной процедуры является поступление и регистрация заявления о предоставлении муниципальной услуги и документов, указанных в пункте 2.6.1.1 или 2.6.1.2 настоящего Регламента, необходимых для предоставления муниципальной услуги.</w:t>
      </w:r>
    </w:p>
    <w:p w:rsidR="00DF1177" w:rsidRDefault="00DF1177" w:rsidP="00DF1177">
      <w:pPr>
        <w:widowControl w:val="0"/>
        <w:autoSpaceDE w:val="0"/>
        <w:autoSpaceDN w:val="0"/>
        <w:adjustRightInd w:val="0"/>
        <w:ind w:firstLine="709"/>
        <w:jc w:val="both"/>
        <w:rPr>
          <w:sz w:val="24"/>
          <w:szCs w:val="24"/>
        </w:rPr>
      </w:pPr>
      <w:r>
        <w:rPr>
          <w:sz w:val="24"/>
          <w:szCs w:val="24"/>
        </w:rPr>
        <w:t xml:space="preserve"> В случае подачи письменного заявления и в Администрацию прием и регистрация заявления для предоставления муниципальной услуги осуществляется специалистом Администрации, ответственным за прием и регистрацию документов,   в течение 1 дня с момента обращения заявителя.</w:t>
      </w:r>
    </w:p>
    <w:p w:rsidR="00DF1177" w:rsidRDefault="00DF1177" w:rsidP="00DF1177">
      <w:pPr>
        <w:widowControl w:val="0"/>
        <w:autoSpaceDE w:val="0"/>
        <w:autoSpaceDN w:val="0"/>
        <w:adjustRightInd w:val="0"/>
        <w:ind w:firstLine="709"/>
        <w:jc w:val="both"/>
        <w:rPr>
          <w:sz w:val="24"/>
          <w:szCs w:val="24"/>
        </w:rPr>
      </w:pPr>
      <w:r>
        <w:rPr>
          <w:sz w:val="24"/>
          <w:szCs w:val="24"/>
        </w:rPr>
        <w:t xml:space="preserve">3.3.2. Специалист   Администрации устанавливает личность заявителя или полномочия представителя заявителя в случае предоставления документов уполномоченным лицом, проверяет правильность заполнения заявления, оценивает наличие полного пакета документов в соответствии с пунктом 2.6. настоящего регламента, а также удостоверяется в соответствии представленных документов требованиям законодательства и настоящего регламента.  </w:t>
      </w:r>
    </w:p>
    <w:p w:rsidR="00DF1177" w:rsidRDefault="00DF1177" w:rsidP="00DF1177">
      <w:pPr>
        <w:widowControl w:val="0"/>
        <w:autoSpaceDE w:val="0"/>
        <w:autoSpaceDN w:val="0"/>
        <w:adjustRightInd w:val="0"/>
        <w:ind w:firstLine="709"/>
        <w:jc w:val="both"/>
        <w:rPr>
          <w:sz w:val="24"/>
          <w:szCs w:val="24"/>
        </w:rPr>
      </w:pPr>
      <w:r>
        <w:rPr>
          <w:sz w:val="24"/>
          <w:szCs w:val="24"/>
        </w:rPr>
        <w:t>В случае выявления недостатков в документах, которые возможно устранить на месте, специалист   Администрации оказывает содействие заявителю в устранении данных недостатков.</w:t>
      </w:r>
    </w:p>
    <w:p w:rsidR="00DF1177" w:rsidRDefault="00DF1177" w:rsidP="00DF1177">
      <w:pPr>
        <w:widowControl w:val="0"/>
        <w:autoSpaceDE w:val="0"/>
        <w:autoSpaceDN w:val="0"/>
        <w:adjustRightInd w:val="0"/>
        <w:ind w:firstLine="709"/>
        <w:jc w:val="both"/>
        <w:rPr>
          <w:sz w:val="24"/>
          <w:szCs w:val="24"/>
        </w:rPr>
      </w:pPr>
      <w:r>
        <w:rPr>
          <w:sz w:val="24"/>
          <w:szCs w:val="24"/>
        </w:rPr>
        <w:t xml:space="preserve"> В случае</w:t>
      </w:r>
      <w:proofErr w:type="gramStart"/>
      <w:r>
        <w:rPr>
          <w:sz w:val="24"/>
          <w:szCs w:val="24"/>
        </w:rPr>
        <w:t>,</w:t>
      </w:r>
      <w:proofErr w:type="gramEnd"/>
      <w:r>
        <w:rPr>
          <w:sz w:val="24"/>
          <w:szCs w:val="24"/>
        </w:rPr>
        <w:t xml:space="preserve"> если выявленные недостатки документов, невозможно устранить на месте, специалист   Администрации информирует заявителя о предстоящем в связи с этим отказе в предоставлении муниципальной услуги и предлагает предоставить недостающие документы и (или) устранить недостатки по оформлению документов в течение 1 дня с момента регистрации заявления, либо предлагает заявителю обратиться за предоставлением муниципальной услуги после устранения недостатков. </w:t>
      </w:r>
    </w:p>
    <w:p w:rsidR="00DF1177" w:rsidRDefault="00DF1177" w:rsidP="00DF1177">
      <w:pPr>
        <w:widowControl w:val="0"/>
        <w:autoSpaceDE w:val="0"/>
        <w:autoSpaceDN w:val="0"/>
        <w:adjustRightInd w:val="0"/>
        <w:ind w:firstLine="709"/>
        <w:jc w:val="both"/>
        <w:rPr>
          <w:sz w:val="24"/>
          <w:szCs w:val="24"/>
        </w:rPr>
      </w:pPr>
      <w:r>
        <w:rPr>
          <w:sz w:val="24"/>
          <w:szCs w:val="24"/>
        </w:rPr>
        <w:t>В случае, если заявитель, несмотря на предстоящий отказ в предоставлении муниципальной услуги по основаниям, указанным в настоящем пункте, настаивает на приеме поданных им документов, специалист  Администрации осуществляет прием и регистрацию поданных заявителем документов</w:t>
      </w:r>
      <w:proofErr w:type="gramStart"/>
      <w:r>
        <w:rPr>
          <w:sz w:val="24"/>
          <w:szCs w:val="24"/>
        </w:rPr>
        <w:t xml:space="preserve">  .</w:t>
      </w:r>
      <w:proofErr w:type="gramEnd"/>
      <w:r>
        <w:rPr>
          <w:sz w:val="24"/>
          <w:szCs w:val="24"/>
        </w:rPr>
        <w:t xml:space="preserve"> В случае, если заявитель не устраняет в указанные в настоящем пункте сроки, выявленные недостатки, специалист   Администрации в течение 3 дней с момента регистрации заявления направляет в адрес заявителя отказ в предоставлении муниципальной услуги. </w:t>
      </w:r>
    </w:p>
    <w:p w:rsidR="00DF1177" w:rsidRDefault="00DF1177" w:rsidP="00DF1177">
      <w:pPr>
        <w:widowControl w:val="0"/>
        <w:autoSpaceDE w:val="0"/>
        <w:autoSpaceDN w:val="0"/>
        <w:adjustRightInd w:val="0"/>
        <w:ind w:firstLine="709"/>
        <w:jc w:val="both"/>
        <w:rPr>
          <w:sz w:val="24"/>
          <w:szCs w:val="24"/>
        </w:rPr>
      </w:pPr>
      <w:r>
        <w:rPr>
          <w:sz w:val="24"/>
          <w:szCs w:val="24"/>
        </w:rPr>
        <w:t>В случае подачи заявления и документов через   Администрацию заявителю выдается расписка в получении заявления о приеме поданных заявителем документов, в которых указывается перечень принятых документов, входящий номер заявления и дата его поступления.</w:t>
      </w:r>
    </w:p>
    <w:p w:rsidR="00DF1177" w:rsidRDefault="00DF1177" w:rsidP="00DF1177">
      <w:pPr>
        <w:widowControl w:val="0"/>
        <w:autoSpaceDE w:val="0"/>
        <w:autoSpaceDN w:val="0"/>
        <w:adjustRightInd w:val="0"/>
        <w:ind w:firstLine="709"/>
        <w:jc w:val="both"/>
        <w:rPr>
          <w:sz w:val="24"/>
          <w:szCs w:val="24"/>
        </w:rPr>
      </w:pPr>
      <w:r>
        <w:rPr>
          <w:sz w:val="24"/>
          <w:szCs w:val="24"/>
        </w:rPr>
        <w:t xml:space="preserve">В случае поступления заявления и документов, необходимых для предоставления муниципальной услуги по почте или посредством сети Интернет срок регистрации документов составляет 1 рабочий день с момента поступления указанных документов. При этом заявитель может получить информацию о регистрационном номере заявления по телефону. </w:t>
      </w:r>
    </w:p>
    <w:p w:rsidR="00DF1177" w:rsidRDefault="00DF1177" w:rsidP="00DF1177">
      <w:pPr>
        <w:autoSpaceDE w:val="0"/>
        <w:autoSpaceDN w:val="0"/>
        <w:adjustRightInd w:val="0"/>
        <w:ind w:firstLine="709"/>
        <w:jc w:val="both"/>
        <w:rPr>
          <w:sz w:val="24"/>
          <w:szCs w:val="24"/>
        </w:rPr>
      </w:pPr>
      <w:r>
        <w:rPr>
          <w:sz w:val="24"/>
          <w:szCs w:val="24"/>
        </w:rPr>
        <w:t xml:space="preserve">3.3.3. </w:t>
      </w:r>
      <w:proofErr w:type="gramStart"/>
      <w:r>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F1177" w:rsidRDefault="00DF1177" w:rsidP="00DF1177">
      <w:pPr>
        <w:widowControl w:val="0"/>
        <w:suppressAutoHyphens/>
        <w:ind w:firstLine="709"/>
        <w:jc w:val="both"/>
        <w:rPr>
          <w:sz w:val="24"/>
          <w:szCs w:val="24"/>
        </w:rPr>
      </w:pPr>
      <w:r>
        <w:rPr>
          <w:sz w:val="24"/>
          <w:szCs w:val="24"/>
        </w:rPr>
        <w:lastRenderedPageBreak/>
        <w:t xml:space="preserve"> 3.3.4. Результатом административной процедуры является регистрация поступившего заявления   и выдача заявителю расписки о приеме поданных заявителем документов.</w:t>
      </w:r>
    </w:p>
    <w:p w:rsidR="00DF1177" w:rsidRDefault="00DF1177" w:rsidP="00DF1177">
      <w:pPr>
        <w:autoSpaceDE w:val="0"/>
        <w:autoSpaceDN w:val="0"/>
        <w:adjustRightInd w:val="0"/>
        <w:ind w:firstLine="540"/>
        <w:jc w:val="both"/>
        <w:outlineLvl w:val="2"/>
        <w:rPr>
          <w:sz w:val="24"/>
          <w:szCs w:val="24"/>
        </w:rPr>
      </w:pPr>
    </w:p>
    <w:p w:rsidR="00DF1177" w:rsidRDefault="00DF1177" w:rsidP="00DF1177">
      <w:pPr>
        <w:suppressAutoHyphens/>
        <w:jc w:val="center"/>
        <w:rPr>
          <w:b/>
          <w:sz w:val="24"/>
          <w:szCs w:val="24"/>
          <w:lang w:eastAsia="ar-SA"/>
        </w:rPr>
      </w:pPr>
      <w:r>
        <w:rPr>
          <w:b/>
          <w:sz w:val="24"/>
          <w:szCs w:val="24"/>
        </w:rPr>
        <w:t>3.4. Проверка сведений представленных заявителем.</w:t>
      </w:r>
    </w:p>
    <w:p w:rsidR="00DF1177" w:rsidRDefault="00DF1177" w:rsidP="00DF1177">
      <w:pPr>
        <w:autoSpaceDE w:val="0"/>
        <w:autoSpaceDN w:val="0"/>
        <w:adjustRightInd w:val="0"/>
        <w:ind w:firstLine="540"/>
        <w:jc w:val="center"/>
        <w:outlineLvl w:val="2"/>
        <w:rPr>
          <w:b/>
          <w:sz w:val="24"/>
          <w:szCs w:val="24"/>
        </w:rPr>
      </w:pPr>
    </w:p>
    <w:p w:rsidR="00DF1177" w:rsidRDefault="00DF1177" w:rsidP="00DF1177">
      <w:pPr>
        <w:widowControl w:val="0"/>
        <w:tabs>
          <w:tab w:val="left" w:pos="540"/>
        </w:tabs>
        <w:autoSpaceDE w:val="0"/>
        <w:autoSpaceDN w:val="0"/>
        <w:adjustRightInd w:val="0"/>
        <w:ind w:firstLine="567"/>
        <w:jc w:val="both"/>
        <w:rPr>
          <w:sz w:val="24"/>
          <w:szCs w:val="24"/>
        </w:rPr>
      </w:pPr>
      <w:r>
        <w:rPr>
          <w:sz w:val="24"/>
          <w:szCs w:val="24"/>
        </w:rPr>
        <w:t>3.4.1. Основанием для начала административной процедуры является поступление заявления и документов о предоставлении муниципальной услуги в Администрацию.</w:t>
      </w:r>
    </w:p>
    <w:p w:rsidR="00DF1177" w:rsidRDefault="00DF1177" w:rsidP="00DF1177">
      <w:pPr>
        <w:widowControl w:val="0"/>
        <w:shd w:val="clear" w:color="auto" w:fill="FFFFFF"/>
        <w:autoSpaceDE w:val="0"/>
        <w:autoSpaceDN w:val="0"/>
        <w:adjustRightInd w:val="0"/>
        <w:ind w:right="86" w:firstLine="709"/>
        <w:jc w:val="both"/>
        <w:rPr>
          <w:sz w:val="24"/>
          <w:szCs w:val="24"/>
        </w:rPr>
      </w:pPr>
      <w:r>
        <w:rPr>
          <w:sz w:val="24"/>
          <w:szCs w:val="24"/>
        </w:rPr>
        <w:t xml:space="preserve">Специалист Администрации в течение 7 дней с момента поступления заявления в Администрацию проверяет представленные документы с целью установления права заявителя на получение муниципальной услуги. </w:t>
      </w:r>
    </w:p>
    <w:p w:rsidR="00DF1177" w:rsidRDefault="00DF1177" w:rsidP="00DF1177">
      <w:pPr>
        <w:widowControl w:val="0"/>
        <w:tabs>
          <w:tab w:val="left" w:pos="540"/>
        </w:tabs>
        <w:autoSpaceDE w:val="0"/>
        <w:autoSpaceDN w:val="0"/>
        <w:adjustRightInd w:val="0"/>
        <w:ind w:firstLine="567"/>
        <w:jc w:val="both"/>
        <w:rPr>
          <w:sz w:val="24"/>
          <w:szCs w:val="24"/>
        </w:rPr>
      </w:pPr>
      <w:r>
        <w:rPr>
          <w:sz w:val="24"/>
          <w:szCs w:val="24"/>
        </w:rPr>
        <w:t xml:space="preserve">По результатам проверки и рассмотрения представленных документов для принятия решения, специалист Администрации направляет заявление с прилагаемыми документами в Комиссию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p>
    <w:p w:rsidR="00DF1177" w:rsidRDefault="00DF1177" w:rsidP="00DF1177">
      <w:pPr>
        <w:widowControl w:val="0"/>
        <w:tabs>
          <w:tab w:val="left" w:pos="540"/>
        </w:tabs>
        <w:autoSpaceDE w:val="0"/>
        <w:autoSpaceDN w:val="0"/>
        <w:adjustRightInd w:val="0"/>
        <w:ind w:firstLine="567"/>
        <w:jc w:val="both"/>
        <w:rPr>
          <w:sz w:val="24"/>
          <w:szCs w:val="24"/>
        </w:rPr>
      </w:pPr>
      <w:r>
        <w:rPr>
          <w:sz w:val="24"/>
          <w:szCs w:val="24"/>
        </w:rPr>
        <w:t xml:space="preserve">Результатом административной процедуры является передача документов для последующего обследования жилого помещения и принятия решения в Комиссию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Комиссия). </w:t>
      </w:r>
    </w:p>
    <w:p w:rsidR="00DF1177" w:rsidRDefault="00DF1177" w:rsidP="00DF1177">
      <w:pPr>
        <w:shd w:val="clear" w:color="auto" w:fill="FFFFFF"/>
        <w:suppressAutoHyphens/>
        <w:ind w:right="86" w:firstLine="709"/>
        <w:jc w:val="both"/>
        <w:rPr>
          <w:sz w:val="24"/>
          <w:szCs w:val="24"/>
        </w:rPr>
      </w:pPr>
    </w:p>
    <w:p w:rsidR="00DF1177" w:rsidRDefault="00DF1177" w:rsidP="00DF1177">
      <w:pPr>
        <w:pStyle w:val="21"/>
        <w:ind w:firstLine="567"/>
        <w:jc w:val="center"/>
        <w:rPr>
          <w:b/>
          <w:szCs w:val="24"/>
        </w:rPr>
      </w:pPr>
    </w:p>
    <w:p w:rsidR="00DF1177" w:rsidRDefault="00DF1177" w:rsidP="00DF1177">
      <w:pPr>
        <w:widowControl w:val="0"/>
        <w:tabs>
          <w:tab w:val="left" w:pos="540"/>
        </w:tabs>
        <w:autoSpaceDE w:val="0"/>
        <w:autoSpaceDN w:val="0"/>
        <w:adjustRightInd w:val="0"/>
        <w:ind w:firstLine="567"/>
        <w:jc w:val="center"/>
        <w:rPr>
          <w:rFonts w:ascii="Times New Roman CYR" w:hAnsi="Times New Roman CYR" w:cs="Times New Roman CYR"/>
        </w:rPr>
      </w:pPr>
      <w:r>
        <w:rPr>
          <w:b/>
          <w:sz w:val="24"/>
          <w:szCs w:val="24"/>
        </w:rPr>
        <w:t>3.5. Работа комиссии по оценке пригодности (непригодности) жилых помещений для постоянного проживания.</w:t>
      </w:r>
    </w:p>
    <w:p w:rsidR="00DF1177" w:rsidRDefault="00DF1177" w:rsidP="00DF1177">
      <w:pPr>
        <w:adjustRightInd w:val="0"/>
        <w:ind w:firstLine="540"/>
        <w:jc w:val="center"/>
        <w:outlineLvl w:val="2"/>
        <w:rPr>
          <w:b/>
          <w:sz w:val="24"/>
          <w:szCs w:val="24"/>
          <w:lang w:eastAsia="ar-SA"/>
        </w:rPr>
      </w:pPr>
    </w:p>
    <w:p w:rsidR="00DF1177" w:rsidRDefault="00DF1177" w:rsidP="00DF1177">
      <w:pPr>
        <w:adjustRightInd w:val="0"/>
        <w:ind w:firstLine="540"/>
        <w:jc w:val="center"/>
        <w:outlineLvl w:val="2"/>
        <w:rPr>
          <w:b/>
          <w:szCs w:val="24"/>
        </w:rPr>
      </w:pPr>
    </w:p>
    <w:p w:rsidR="00DF1177" w:rsidRDefault="00DF1177" w:rsidP="00DF1177">
      <w:pPr>
        <w:widowControl w:val="0"/>
        <w:tabs>
          <w:tab w:val="left" w:pos="540"/>
        </w:tabs>
        <w:autoSpaceDE w:val="0"/>
        <w:autoSpaceDN w:val="0"/>
        <w:adjustRightInd w:val="0"/>
        <w:ind w:firstLine="567"/>
        <w:jc w:val="both"/>
        <w:rPr>
          <w:sz w:val="24"/>
          <w:szCs w:val="24"/>
        </w:rPr>
      </w:pPr>
      <w:r>
        <w:rPr>
          <w:sz w:val="24"/>
          <w:szCs w:val="24"/>
        </w:rPr>
        <w:t xml:space="preserve">3.5.1. Основанием для начала административной процедуры является поступление заявления и документов о предоставлении муниципальной услуги из Администрации в Комиссию.  </w:t>
      </w:r>
    </w:p>
    <w:p w:rsidR="00DF1177" w:rsidRDefault="00DF1177" w:rsidP="00DF1177">
      <w:pPr>
        <w:widowControl w:val="0"/>
        <w:tabs>
          <w:tab w:val="left" w:pos="540"/>
        </w:tabs>
        <w:autoSpaceDE w:val="0"/>
        <w:autoSpaceDN w:val="0"/>
        <w:adjustRightInd w:val="0"/>
        <w:ind w:firstLine="567"/>
        <w:jc w:val="both"/>
        <w:rPr>
          <w:sz w:val="24"/>
          <w:szCs w:val="24"/>
        </w:rPr>
      </w:pPr>
      <w:r>
        <w:rPr>
          <w:sz w:val="24"/>
          <w:szCs w:val="24"/>
        </w:rPr>
        <w:t xml:space="preserve">Комиссия, предварительно оповестив заявителя о предстоящем выезде, назначает день и время обследования жилого помещения заявителя. </w:t>
      </w:r>
    </w:p>
    <w:p w:rsidR="00DF1177" w:rsidRDefault="00DF1177" w:rsidP="00DF1177">
      <w:pPr>
        <w:widowControl w:val="0"/>
        <w:tabs>
          <w:tab w:val="left" w:pos="540"/>
        </w:tabs>
        <w:autoSpaceDE w:val="0"/>
        <w:autoSpaceDN w:val="0"/>
        <w:adjustRightInd w:val="0"/>
        <w:ind w:firstLine="567"/>
        <w:jc w:val="both"/>
        <w:rPr>
          <w:sz w:val="24"/>
          <w:szCs w:val="24"/>
        </w:rPr>
      </w:pPr>
      <w:r>
        <w:rPr>
          <w:sz w:val="24"/>
          <w:szCs w:val="24"/>
        </w:rPr>
        <w:t xml:space="preserve">3.5.2. По прибытию на объект Комиссия визуально обследует состояние фундамента, несущих конструкций, кровли, инженерной системы здания или жилого помещения. </w:t>
      </w:r>
    </w:p>
    <w:p w:rsidR="00DF1177" w:rsidRDefault="00DF1177" w:rsidP="00DF1177">
      <w:pPr>
        <w:widowControl w:val="0"/>
        <w:tabs>
          <w:tab w:val="left" w:pos="540"/>
        </w:tabs>
        <w:autoSpaceDE w:val="0"/>
        <w:autoSpaceDN w:val="0"/>
        <w:adjustRightInd w:val="0"/>
        <w:ind w:firstLine="567"/>
        <w:jc w:val="both"/>
        <w:rPr>
          <w:sz w:val="24"/>
          <w:szCs w:val="24"/>
        </w:rPr>
      </w:pPr>
      <w:r>
        <w:rPr>
          <w:sz w:val="24"/>
          <w:szCs w:val="24"/>
        </w:rPr>
        <w:t xml:space="preserve">3.5.3. Результатом административной процедуры является исходная информация о состоянии жилого помещения для подготовки проектов акта обследования помещения и заключения о признании жилого помещения пригодным (непригодным) для постоянного проживания. </w:t>
      </w:r>
    </w:p>
    <w:p w:rsidR="00DF1177" w:rsidRDefault="00DF1177" w:rsidP="00DF1177">
      <w:pPr>
        <w:adjustRightInd w:val="0"/>
        <w:ind w:firstLine="540"/>
        <w:jc w:val="both"/>
        <w:outlineLvl w:val="2"/>
        <w:rPr>
          <w:sz w:val="24"/>
          <w:szCs w:val="24"/>
          <w:lang w:eastAsia="ar-SA"/>
        </w:rPr>
      </w:pPr>
    </w:p>
    <w:p w:rsidR="00DF1177" w:rsidRDefault="00DF1177" w:rsidP="00DF1177">
      <w:pPr>
        <w:adjustRightInd w:val="0"/>
        <w:ind w:firstLine="540"/>
        <w:jc w:val="both"/>
        <w:rPr>
          <w:sz w:val="24"/>
          <w:szCs w:val="24"/>
        </w:rPr>
      </w:pPr>
    </w:p>
    <w:p w:rsidR="00DF1177" w:rsidRDefault="00DF1177" w:rsidP="00DF1177">
      <w:pPr>
        <w:tabs>
          <w:tab w:val="left" w:pos="900"/>
        </w:tabs>
        <w:suppressAutoHyphens/>
        <w:ind w:left="567"/>
        <w:jc w:val="center"/>
        <w:rPr>
          <w:sz w:val="24"/>
          <w:szCs w:val="24"/>
          <w:lang w:eastAsia="ar-SA"/>
        </w:rPr>
      </w:pPr>
      <w:r>
        <w:rPr>
          <w:b/>
          <w:sz w:val="24"/>
          <w:szCs w:val="24"/>
        </w:rPr>
        <w:t>3.6. Составление акта обследования помещения и составление Комиссией на основании выводов и рекомендаций, указанных в акте, заключения</w:t>
      </w:r>
      <w:r>
        <w:rPr>
          <w:b/>
        </w:rPr>
        <w:t>.</w:t>
      </w:r>
    </w:p>
    <w:p w:rsidR="00DF1177" w:rsidRDefault="00DF1177" w:rsidP="00DF1177">
      <w:pPr>
        <w:autoSpaceDE w:val="0"/>
        <w:autoSpaceDN w:val="0"/>
        <w:adjustRightInd w:val="0"/>
        <w:ind w:firstLine="540"/>
        <w:jc w:val="center"/>
        <w:outlineLvl w:val="2"/>
        <w:rPr>
          <w:b/>
          <w:sz w:val="24"/>
          <w:szCs w:val="24"/>
        </w:rPr>
      </w:pPr>
    </w:p>
    <w:p w:rsidR="00DF1177" w:rsidRDefault="00DF1177" w:rsidP="00DF1177">
      <w:pPr>
        <w:widowControl w:val="0"/>
        <w:tabs>
          <w:tab w:val="left" w:pos="540"/>
        </w:tabs>
        <w:autoSpaceDE w:val="0"/>
        <w:autoSpaceDN w:val="0"/>
        <w:adjustRightInd w:val="0"/>
        <w:ind w:firstLine="709"/>
        <w:jc w:val="both"/>
        <w:rPr>
          <w:sz w:val="24"/>
          <w:szCs w:val="24"/>
        </w:rPr>
      </w:pPr>
      <w:r>
        <w:rPr>
          <w:sz w:val="24"/>
          <w:szCs w:val="24"/>
        </w:rPr>
        <w:t>3.6.1. Основанием   для  начала   административной    процедуры   является  результаты административных действий указанных в пунктах. 3.3.2., 3.3.3. настоящего Регламента.</w:t>
      </w:r>
    </w:p>
    <w:p w:rsidR="00DF1177" w:rsidRDefault="00DF1177" w:rsidP="00DF1177">
      <w:pPr>
        <w:widowControl w:val="0"/>
        <w:tabs>
          <w:tab w:val="left" w:pos="540"/>
        </w:tabs>
        <w:autoSpaceDE w:val="0"/>
        <w:autoSpaceDN w:val="0"/>
        <w:adjustRightInd w:val="0"/>
        <w:ind w:firstLine="709"/>
        <w:jc w:val="both"/>
        <w:rPr>
          <w:sz w:val="24"/>
          <w:szCs w:val="24"/>
        </w:rPr>
      </w:pPr>
      <w:r>
        <w:rPr>
          <w:sz w:val="24"/>
          <w:szCs w:val="24"/>
        </w:rPr>
        <w:t xml:space="preserve">Комиссия в течение 7 дней с момента поступления заявления рассматривает представленные специалистом Администрации документы. </w:t>
      </w:r>
    </w:p>
    <w:p w:rsidR="00DF1177" w:rsidRDefault="00DF1177" w:rsidP="00DF1177">
      <w:pPr>
        <w:widowControl w:val="0"/>
        <w:tabs>
          <w:tab w:val="left" w:pos="540"/>
        </w:tabs>
        <w:autoSpaceDE w:val="0"/>
        <w:autoSpaceDN w:val="0"/>
        <w:adjustRightInd w:val="0"/>
        <w:ind w:firstLine="709"/>
        <w:jc w:val="both"/>
        <w:rPr>
          <w:sz w:val="24"/>
          <w:szCs w:val="24"/>
        </w:rPr>
      </w:pPr>
      <w:r>
        <w:rPr>
          <w:sz w:val="24"/>
          <w:szCs w:val="24"/>
        </w:rPr>
        <w:t xml:space="preserve">На основании исходной информации о состоянии жилого помещения, полученной в результате обследования помещения составляется акт обследования помещения (согласно приложению № 4 к настоящему регламенту). </w:t>
      </w:r>
    </w:p>
    <w:p w:rsidR="00DF1177" w:rsidRDefault="00DF1177" w:rsidP="00DF1177">
      <w:pPr>
        <w:widowControl w:val="0"/>
        <w:tabs>
          <w:tab w:val="left" w:pos="540"/>
        </w:tabs>
        <w:autoSpaceDE w:val="0"/>
        <w:autoSpaceDN w:val="0"/>
        <w:adjustRightInd w:val="0"/>
        <w:ind w:firstLine="709"/>
        <w:jc w:val="both"/>
        <w:rPr>
          <w:sz w:val="24"/>
          <w:szCs w:val="24"/>
          <w:u w:val="single"/>
        </w:rPr>
      </w:pPr>
      <w:r>
        <w:rPr>
          <w:sz w:val="24"/>
          <w:szCs w:val="24"/>
          <w:u w:val="single"/>
        </w:rPr>
        <w:t xml:space="preserve">В результате рассмотрения документов, выезда на объект и обследования жилого </w:t>
      </w:r>
      <w:r>
        <w:rPr>
          <w:sz w:val="24"/>
          <w:szCs w:val="24"/>
          <w:u w:val="single"/>
        </w:rPr>
        <w:lastRenderedPageBreak/>
        <w:t>помещения Комиссия принимает одно из следующих решений:</w:t>
      </w:r>
    </w:p>
    <w:p w:rsidR="00DF1177" w:rsidRDefault="00DF1177" w:rsidP="00DF1177">
      <w:pPr>
        <w:widowControl w:val="0"/>
        <w:autoSpaceDE w:val="0"/>
        <w:autoSpaceDN w:val="0"/>
        <w:adjustRightInd w:val="0"/>
        <w:ind w:firstLine="709"/>
        <w:jc w:val="both"/>
        <w:rPr>
          <w:sz w:val="24"/>
          <w:szCs w:val="24"/>
          <w:u w:val="single"/>
        </w:rPr>
      </w:pPr>
      <w:r>
        <w:rPr>
          <w:sz w:val="24"/>
          <w:szCs w:val="24"/>
          <w:u w:val="single"/>
        </w:rPr>
        <w:t>- о соответствии помещения требованиям, предъявляемым к жилому помещению, и его пригодности для проживания;</w:t>
      </w:r>
    </w:p>
    <w:p w:rsidR="00DF1177" w:rsidRDefault="00DF1177" w:rsidP="00DF1177">
      <w:pPr>
        <w:widowControl w:val="0"/>
        <w:autoSpaceDE w:val="0"/>
        <w:autoSpaceDN w:val="0"/>
        <w:adjustRightInd w:val="0"/>
        <w:ind w:firstLine="709"/>
        <w:jc w:val="both"/>
        <w:rPr>
          <w:sz w:val="24"/>
          <w:szCs w:val="24"/>
          <w:u w:val="single"/>
        </w:rPr>
      </w:pPr>
      <w:r>
        <w:rPr>
          <w:sz w:val="24"/>
          <w:szCs w:val="24"/>
          <w:u w:val="single"/>
        </w:rPr>
        <w:t>-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DF1177" w:rsidRDefault="00DF1177" w:rsidP="00DF1177">
      <w:pPr>
        <w:widowControl w:val="0"/>
        <w:autoSpaceDE w:val="0"/>
        <w:autoSpaceDN w:val="0"/>
        <w:adjustRightInd w:val="0"/>
        <w:ind w:firstLine="709"/>
        <w:jc w:val="both"/>
        <w:rPr>
          <w:sz w:val="24"/>
          <w:szCs w:val="24"/>
          <w:u w:val="single"/>
        </w:rPr>
      </w:pPr>
      <w:r>
        <w:rPr>
          <w:sz w:val="24"/>
          <w:szCs w:val="24"/>
          <w:u w:val="single"/>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F1177" w:rsidRDefault="00DF1177" w:rsidP="00DF1177">
      <w:pPr>
        <w:widowControl w:val="0"/>
        <w:autoSpaceDE w:val="0"/>
        <w:autoSpaceDN w:val="0"/>
        <w:adjustRightInd w:val="0"/>
        <w:ind w:firstLine="709"/>
        <w:jc w:val="both"/>
        <w:rPr>
          <w:sz w:val="24"/>
          <w:szCs w:val="24"/>
          <w:u w:val="single"/>
        </w:rPr>
      </w:pPr>
      <w:r>
        <w:rPr>
          <w:sz w:val="24"/>
          <w:szCs w:val="24"/>
          <w:u w:val="single"/>
        </w:rPr>
        <w:t>- о признании многоквартирного дома аварийным и подлежащим сносу;</w:t>
      </w:r>
    </w:p>
    <w:p w:rsidR="00DF1177" w:rsidRDefault="00DF1177" w:rsidP="00DF1177">
      <w:pPr>
        <w:widowControl w:val="0"/>
        <w:autoSpaceDE w:val="0"/>
        <w:autoSpaceDN w:val="0"/>
        <w:adjustRightInd w:val="0"/>
        <w:ind w:firstLine="709"/>
        <w:jc w:val="both"/>
        <w:rPr>
          <w:sz w:val="24"/>
          <w:szCs w:val="24"/>
          <w:u w:val="single"/>
        </w:rPr>
      </w:pPr>
      <w:r>
        <w:rPr>
          <w:sz w:val="24"/>
          <w:szCs w:val="24"/>
          <w:u w:val="single"/>
        </w:rPr>
        <w:t>- о признании многоквартирного дома аварийным и подлежащим реконструкции.</w:t>
      </w:r>
    </w:p>
    <w:p w:rsidR="00DF1177" w:rsidRDefault="00DF1177" w:rsidP="00DF1177">
      <w:pPr>
        <w:autoSpaceDE w:val="0"/>
        <w:autoSpaceDN w:val="0"/>
        <w:adjustRightInd w:val="0"/>
        <w:ind w:firstLine="709"/>
        <w:jc w:val="both"/>
        <w:rPr>
          <w:sz w:val="24"/>
          <w:szCs w:val="24"/>
        </w:rPr>
      </w:pPr>
      <w:r>
        <w:rPr>
          <w:sz w:val="24"/>
          <w:szCs w:val="24"/>
          <w:u w:val="single"/>
        </w:rPr>
        <w:t>Решение принимается большинством голосов членов Комиссии и оформляется</w:t>
      </w:r>
      <w:r>
        <w:rPr>
          <w:sz w:val="24"/>
          <w:szCs w:val="24"/>
        </w:rPr>
        <w:t xml:space="preserve">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F1177" w:rsidRDefault="00DF1177" w:rsidP="00DF1177">
      <w:pPr>
        <w:autoSpaceDE w:val="0"/>
        <w:autoSpaceDN w:val="0"/>
        <w:adjustRightInd w:val="0"/>
        <w:ind w:firstLine="709"/>
        <w:jc w:val="both"/>
        <w:rPr>
          <w:sz w:val="24"/>
          <w:szCs w:val="24"/>
        </w:rPr>
      </w:pPr>
      <w:r>
        <w:rPr>
          <w:sz w:val="24"/>
          <w:szCs w:val="24"/>
        </w:rPr>
        <w:t xml:space="preserve">По окончании работы комиссия составляет в 3 экземплярах заключение о признании помещения </w:t>
      </w:r>
      <w:proofErr w:type="gramStart"/>
      <w:r>
        <w:rPr>
          <w:sz w:val="24"/>
          <w:szCs w:val="24"/>
        </w:rPr>
        <w:t>пригодным</w:t>
      </w:r>
      <w:proofErr w:type="gramEnd"/>
      <w:r>
        <w:rPr>
          <w:sz w:val="24"/>
          <w:szCs w:val="24"/>
        </w:rPr>
        <w:t xml:space="preserve"> (непригодным) для постоянного проживания по форме (согласно приложению №5 к настоящему регламенту).</w:t>
      </w:r>
    </w:p>
    <w:p w:rsidR="00DF1177" w:rsidRDefault="00DF1177" w:rsidP="00DF1177">
      <w:pPr>
        <w:autoSpaceDE w:val="0"/>
        <w:autoSpaceDN w:val="0"/>
        <w:adjustRightInd w:val="0"/>
        <w:ind w:firstLine="709"/>
        <w:jc w:val="both"/>
        <w:rPr>
          <w:sz w:val="24"/>
          <w:szCs w:val="24"/>
        </w:rPr>
      </w:pPr>
      <w:r>
        <w:rPr>
          <w:sz w:val="24"/>
          <w:szCs w:val="24"/>
        </w:rPr>
        <w:t>Результатом административной процедуры является заключение о признании помещения пригодным (непригодным) для постоянного проживания.</w:t>
      </w:r>
    </w:p>
    <w:p w:rsidR="00DF1177" w:rsidRDefault="00DF1177" w:rsidP="00DF1177">
      <w:pPr>
        <w:tabs>
          <w:tab w:val="left" w:pos="540"/>
        </w:tabs>
        <w:suppressAutoHyphens/>
        <w:ind w:firstLine="709"/>
        <w:jc w:val="both"/>
        <w:rPr>
          <w:sz w:val="24"/>
          <w:szCs w:val="24"/>
          <w:lang w:eastAsia="ar-SA"/>
        </w:rPr>
      </w:pPr>
    </w:p>
    <w:p w:rsidR="00DF1177" w:rsidRDefault="00DF1177" w:rsidP="00DF1177">
      <w:pPr>
        <w:shd w:val="clear" w:color="auto" w:fill="FFFFFF"/>
        <w:suppressAutoHyphens/>
        <w:ind w:right="86"/>
        <w:jc w:val="center"/>
        <w:rPr>
          <w:b/>
          <w:sz w:val="24"/>
          <w:szCs w:val="24"/>
          <w:lang w:eastAsia="ar-SA"/>
        </w:rPr>
      </w:pPr>
      <w:r>
        <w:rPr>
          <w:b/>
          <w:sz w:val="24"/>
          <w:szCs w:val="24"/>
          <w:lang w:eastAsia="ar-SA"/>
        </w:rPr>
        <w:t>3.7. Принятие решения Администрацией.</w:t>
      </w:r>
    </w:p>
    <w:p w:rsidR="00DF1177" w:rsidRDefault="00DF1177" w:rsidP="00DF1177">
      <w:pPr>
        <w:shd w:val="clear" w:color="auto" w:fill="FFFFFF"/>
        <w:suppressAutoHyphens/>
        <w:ind w:right="86" w:firstLine="709"/>
        <w:jc w:val="center"/>
        <w:rPr>
          <w:sz w:val="24"/>
          <w:szCs w:val="24"/>
          <w:lang w:eastAsia="ar-SA"/>
        </w:rPr>
      </w:pPr>
    </w:p>
    <w:p w:rsidR="00DF1177" w:rsidRDefault="00DF1177" w:rsidP="00DF1177">
      <w:pPr>
        <w:autoSpaceDE w:val="0"/>
        <w:autoSpaceDN w:val="0"/>
        <w:adjustRightInd w:val="0"/>
        <w:ind w:firstLine="540"/>
        <w:jc w:val="both"/>
        <w:rPr>
          <w:sz w:val="24"/>
          <w:szCs w:val="24"/>
        </w:rPr>
      </w:pPr>
      <w:r>
        <w:rPr>
          <w:sz w:val="24"/>
          <w:szCs w:val="24"/>
          <w:lang w:eastAsia="ar-SA"/>
        </w:rPr>
        <w:t xml:space="preserve">3.7.1.Основанием для начала административной процедуры является </w:t>
      </w:r>
      <w:r>
        <w:rPr>
          <w:sz w:val="24"/>
          <w:szCs w:val="24"/>
        </w:rPr>
        <w:t xml:space="preserve">поступление заключения о признании помещения пригодным (непригодным) для постоянного проживания в Администрацию. </w:t>
      </w:r>
    </w:p>
    <w:p w:rsidR="00DF1177" w:rsidRDefault="00DF1177" w:rsidP="00DF1177">
      <w:pPr>
        <w:autoSpaceDE w:val="0"/>
        <w:autoSpaceDN w:val="0"/>
        <w:adjustRightInd w:val="0"/>
        <w:ind w:firstLine="709"/>
        <w:jc w:val="both"/>
        <w:rPr>
          <w:sz w:val="24"/>
          <w:szCs w:val="24"/>
        </w:rPr>
      </w:pPr>
      <w:r>
        <w:rPr>
          <w:sz w:val="24"/>
          <w:szCs w:val="24"/>
        </w:rPr>
        <w:t xml:space="preserve">На основании полученного заключения специалист Администрации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rsidR="00DF1177" w:rsidRDefault="00DF1177" w:rsidP="00DF1177">
      <w:pPr>
        <w:autoSpaceDE w:val="0"/>
        <w:autoSpaceDN w:val="0"/>
        <w:adjustRightInd w:val="0"/>
        <w:ind w:firstLine="709"/>
        <w:jc w:val="both"/>
        <w:rPr>
          <w:sz w:val="24"/>
          <w:szCs w:val="24"/>
        </w:rPr>
      </w:pPr>
      <w:r>
        <w:rPr>
          <w:sz w:val="24"/>
          <w:szCs w:val="24"/>
        </w:rPr>
        <w:t xml:space="preserve">Проект распоряжения направляется на подпись главе Администрации не позднее  7 дней после поступления заключения о признании помещения </w:t>
      </w:r>
      <w:proofErr w:type="gramStart"/>
      <w:r>
        <w:rPr>
          <w:sz w:val="24"/>
          <w:szCs w:val="24"/>
        </w:rPr>
        <w:t>пригодным</w:t>
      </w:r>
      <w:proofErr w:type="gramEnd"/>
      <w:r>
        <w:rPr>
          <w:sz w:val="24"/>
          <w:szCs w:val="24"/>
        </w:rPr>
        <w:t xml:space="preserve"> (непригодным) для постоянного проживания в Администрацию.</w:t>
      </w:r>
    </w:p>
    <w:p w:rsidR="00DF1177" w:rsidRDefault="00DF1177" w:rsidP="00DF1177">
      <w:pPr>
        <w:autoSpaceDE w:val="0"/>
        <w:autoSpaceDN w:val="0"/>
        <w:adjustRightInd w:val="0"/>
        <w:ind w:firstLine="709"/>
        <w:jc w:val="both"/>
        <w:rPr>
          <w:sz w:val="24"/>
          <w:szCs w:val="24"/>
        </w:rPr>
      </w:pPr>
      <w:r>
        <w:rPr>
          <w:sz w:val="24"/>
          <w:szCs w:val="24"/>
        </w:rPr>
        <w:t>Результатом административной процедуры является распоряжение Администрации.</w:t>
      </w:r>
    </w:p>
    <w:p w:rsidR="00DF1177" w:rsidRDefault="00DF1177" w:rsidP="00DF1177">
      <w:pPr>
        <w:shd w:val="clear" w:color="auto" w:fill="FFFFFF"/>
        <w:suppressAutoHyphens/>
        <w:ind w:right="86" w:firstLine="709"/>
        <w:jc w:val="both"/>
        <w:rPr>
          <w:sz w:val="24"/>
          <w:szCs w:val="24"/>
          <w:lang w:eastAsia="ar-SA"/>
        </w:rPr>
      </w:pPr>
    </w:p>
    <w:p w:rsidR="00DF1177" w:rsidRDefault="00DF1177" w:rsidP="00DF1177">
      <w:pPr>
        <w:widowControl w:val="0"/>
        <w:autoSpaceDE w:val="0"/>
        <w:autoSpaceDN w:val="0"/>
        <w:adjustRightInd w:val="0"/>
        <w:ind w:firstLine="540"/>
        <w:jc w:val="center"/>
        <w:rPr>
          <w:b/>
          <w:sz w:val="24"/>
          <w:szCs w:val="24"/>
        </w:rPr>
      </w:pPr>
      <w:r>
        <w:rPr>
          <w:b/>
          <w:sz w:val="24"/>
          <w:szCs w:val="24"/>
          <w:lang w:eastAsia="ar-SA"/>
        </w:rPr>
        <w:t xml:space="preserve">3.8. </w:t>
      </w:r>
      <w:r>
        <w:rPr>
          <w:b/>
          <w:sz w:val="24"/>
          <w:szCs w:val="24"/>
        </w:rPr>
        <w:t>Выдача результатов предоставления муниципальной услуги.</w:t>
      </w:r>
    </w:p>
    <w:p w:rsidR="00DF1177" w:rsidRDefault="00DF1177" w:rsidP="00DF1177">
      <w:pPr>
        <w:suppressAutoHyphens/>
        <w:autoSpaceDE w:val="0"/>
        <w:autoSpaceDN w:val="0"/>
        <w:adjustRightInd w:val="0"/>
        <w:ind w:firstLine="540"/>
        <w:jc w:val="center"/>
        <w:outlineLvl w:val="2"/>
        <w:rPr>
          <w:b/>
          <w:sz w:val="24"/>
          <w:szCs w:val="24"/>
          <w:lang w:eastAsia="ar-SA"/>
        </w:rPr>
      </w:pPr>
    </w:p>
    <w:p w:rsidR="00DF1177" w:rsidRDefault="00DF1177" w:rsidP="00DF1177">
      <w:pPr>
        <w:shd w:val="clear" w:color="auto" w:fill="FFFFFF"/>
        <w:suppressAutoHyphens/>
        <w:ind w:right="86" w:firstLine="709"/>
        <w:jc w:val="both"/>
        <w:rPr>
          <w:sz w:val="24"/>
          <w:szCs w:val="24"/>
          <w:lang w:eastAsia="ar-SA"/>
        </w:rPr>
      </w:pPr>
      <w:r>
        <w:rPr>
          <w:sz w:val="24"/>
          <w:szCs w:val="24"/>
          <w:lang w:eastAsia="ar-SA"/>
        </w:rPr>
        <w:t>3.8.1. Основанием для начала административной процедуры является распоряжение Администрации.</w:t>
      </w:r>
    </w:p>
    <w:p w:rsidR="00DF1177" w:rsidRDefault="00DF1177" w:rsidP="00DF1177">
      <w:pPr>
        <w:autoSpaceDE w:val="0"/>
        <w:autoSpaceDN w:val="0"/>
        <w:adjustRightInd w:val="0"/>
        <w:ind w:firstLine="709"/>
        <w:jc w:val="both"/>
        <w:rPr>
          <w:sz w:val="24"/>
          <w:szCs w:val="24"/>
        </w:rPr>
      </w:pPr>
      <w:proofErr w:type="gramStart"/>
      <w:r>
        <w:rPr>
          <w:sz w:val="24"/>
          <w:szCs w:val="24"/>
        </w:rPr>
        <w:t>В соответствии с принятым решением специалист Администрации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ЕПГУ или РПГУ, по 1 экземпляру распоряжения Администрации и заключения Комиссии заявителю, а также в случае признания жилого помещения непригодным для проживания и многоквартирного дома аварийным и</w:t>
      </w:r>
      <w:proofErr w:type="gramEnd"/>
      <w:r>
        <w:rPr>
          <w:sz w:val="24"/>
          <w:szCs w:val="24"/>
        </w:rPr>
        <w:t xml:space="preserve"> подлежащим сносу или реконструкции в орган муниципального жилищного контроля по месту нахождения такого помещения или дома.</w:t>
      </w:r>
    </w:p>
    <w:p w:rsidR="00DF1177" w:rsidRDefault="00DF1177" w:rsidP="00DF1177">
      <w:pPr>
        <w:suppressAutoHyphens/>
        <w:autoSpaceDE w:val="0"/>
        <w:autoSpaceDN w:val="0"/>
        <w:adjustRightInd w:val="0"/>
        <w:ind w:firstLine="709"/>
        <w:jc w:val="both"/>
        <w:outlineLvl w:val="2"/>
        <w:rPr>
          <w:sz w:val="24"/>
          <w:szCs w:val="24"/>
          <w:lang w:eastAsia="ar-SA"/>
        </w:rPr>
      </w:pPr>
      <w:r>
        <w:rPr>
          <w:sz w:val="24"/>
          <w:szCs w:val="24"/>
          <w:lang w:eastAsia="ar-SA"/>
        </w:rPr>
        <w:lastRenderedPageBreak/>
        <w:t xml:space="preserve">На основании решения Администрации специалист отдела подготавливает уведомление об отказе в предоставлении муниципальной услуги, либо о предоставлении муниципальной услуги и вместе с копией постановления Администрации в течение 1 дня с момента утверждения постановления Администрации направляет в МФЦ. </w:t>
      </w:r>
    </w:p>
    <w:p w:rsidR="00DF1177" w:rsidRDefault="00DF1177" w:rsidP="00DF1177">
      <w:pPr>
        <w:suppressAutoHyphens/>
        <w:autoSpaceDE w:val="0"/>
        <w:autoSpaceDN w:val="0"/>
        <w:adjustRightInd w:val="0"/>
        <w:ind w:firstLine="567"/>
        <w:jc w:val="both"/>
        <w:outlineLvl w:val="2"/>
        <w:rPr>
          <w:sz w:val="24"/>
          <w:szCs w:val="24"/>
          <w:lang w:eastAsia="ar-SA"/>
        </w:rPr>
      </w:pPr>
      <w:r>
        <w:rPr>
          <w:sz w:val="24"/>
          <w:szCs w:val="24"/>
          <w:lang w:eastAsia="ar-SA"/>
        </w:rPr>
        <w:t>Специалист   в течение 1 дня с момента получения данных документов, осуществляет выдачу заявителю нарочно или направляет почтовым отправлением по месту жительства, месту пребывания или по адресу, указанному заявителем.</w:t>
      </w:r>
    </w:p>
    <w:p w:rsidR="00DF1177" w:rsidRDefault="00DF1177" w:rsidP="00DF1177">
      <w:pPr>
        <w:suppressAutoHyphens/>
        <w:autoSpaceDE w:val="0"/>
        <w:autoSpaceDN w:val="0"/>
        <w:adjustRightInd w:val="0"/>
        <w:jc w:val="both"/>
        <w:outlineLvl w:val="2"/>
        <w:rPr>
          <w:sz w:val="24"/>
          <w:szCs w:val="24"/>
          <w:lang w:eastAsia="ar-SA"/>
        </w:rPr>
      </w:pPr>
      <w:r>
        <w:rPr>
          <w:sz w:val="24"/>
          <w:szCs w:val="24"/>
          <w:lang w:eastAsia="ar-SA"/>
        </w:rPr>
        <w:t xml:space="preserve">          3.8.2. Результатом административной процедуры является направление заявителю документов, являющихся результатами муниципальной услуги, по почте либо выдача таких документов заявителю нарочно.</w:t>
      </w:r>
    </w:p>
    <w:p w:rsidR="00DF1177" w:rsidRDefault="00DF1177" w:rsidP="00DF1177">
      <w:pPr>
        <w:adjustRightInd w:val="0"/>
        <w:ind w:firstLine="540"/>
        <w:jc w:val="both"/>
        <w:outlineLvl w:val="2"/>
        <w:rPr>
          <w:sz w:val="24"/>
          <w:szCs w:val="24"/>
        </w:rPr>
      </w:pPr>
    </w:p>
    <w:p w:rsidR="00DF1177" w:rsidRDefault="00DF1177" w:rsidP="00DF1177">
      <w:pPr>
        <w:autoSpaceDE w:val="0"/>
        <w:autoSpaceDN w:val="0"/>
        <w:adjustRightInd w:val="0"/>
        <w:ind w:firstLine="540"/>
        <w:jc w:val="both"/>
        <w:outlineLvl w:val="2"/>
        <w:rPr>
          <w:sz w:val="24"/>
          <w:szCs w:val="24"/>
        </w:rPr>
      </w:pPr>
    </w:p>
    <w:p w:rsidR="00DF1177" w:rsidRDefault="00DF1177" w:rsidP="00DF1177">
      <w:pPr>
        <w:autoSpaceDE w:val="0"/>
        <w:autoSpaceDN w:val="0"/>
        <w:adjustRightInd w:val="0"/>
        <w:ind w:firstLine="540"/>
        <w:jc w:val="center"/>
        <w:outlineLvl w:val="2"/>
        <w:rPr>
          <w:b/>
          <w:sz w:val="24"/>
          <w:szCs w:val="24"/>
        </w:rPr>
      </w:pPr>
      <w:r>
        <w:rPr>
          <w:b/>
          <w:sz w:val="24"/>
          <w:szCs w:val="24"/>
        </w:rPr>
        <w:t xml:space="preserve">4. Формы </w:t>
      </w:r>
      <w:proofErr w:type="gramStart"/>
      <w:r>
        <w:rPr>
          <w:b/>
          <w:sz w:val="24"/>
          <w:szCs w:val="24"/>
        </w:rPr>
        <w:t>контроля за</w:t>
      </w:r>
      <w:proofErr w:type="gramEnd"/>
      <w:r>
        <w:rPr>
          <w:b/>
          <w:sz w:val="24"/>
          <w:szCs w:val="24"/>
        </w:rPr>
        <w:t xml:space="preserve"> предоставлением муниципальной услуги </w:t>
      </w:r>
    </w:p>
    <w:p w:rsidR="00DF1177" w:rsidRDefault="00DF1177" w:rsidP="00DF1177">
      <w:pPr>
        <w:autoSpaceDE w:val="0"/>
        <w:autoSpaceDN w:val="0"/>
        <w:adjustRightInd w:val="0"/>
        <w:ind w:firstLine="540"/>
        <w:jc w:val="center"/>
        <w:outlineLvl w:val="2"/>
        <w:rPr>
          <w:b/>
          <w:sz w:val="24"/>
          <w:szCs w:val="24"/>
        </w:rPr>
      </w:pPr>
    </w:p>
    <w:p w:rsidR="00DF1177" w:rsidRDefault="00DF1177" w:rsidP="00DF1177">
      <w:pPr>
        <w:autoSpaceDE w:val="0"/>
        <w:autoSpaceDN w:val="0"/>
        <w:adjustRightInd w:val="0"/>
        <w:ind w:firstLine="540"/>
        <w:jc w:val="center"/>
        <w:outlineLvl w:val="2"/>
        <w:rPr>
          <w:b/>
          <w:sz w:val="24"/>
          <w:szCs w:val="24"/>
        </w:rPr>
      </w:pPr>
      <w:r>
        <w:rPr>
          <w:b/>
          <w:sz w:val="24"/>
          <w:szCs w:val="24"/>
        </w:rPr>
        <w:t xml:space="preserve">4.1. Порядок осуществления текущего </w:t>
      </w:r>
      <w:proofErr w:type="gramStart"/>
      <w:r>
        <w:rPr>
          <w:b/>
          <w:sz w:val="24"/>
          <w:szCs w:val="24"/>
        </w:rPr>
        <w:t>контроля за</w:t>
      </w:r>
      <w:proofErr w:type="gramEnd"/>
      <w:r>
        <w:rPr>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1177" w:rsidRDefault="00DF1177" w:rsidP="00DF1177">
      <w:pPr>
        <w:autoSpaceDE w:val="0"/>
        <w:autoSpaceDN w:val="0"/>
        <w:adjustRightInd w:val="0"/>
        <w:ind w:firstLine="540"/>
        <w:jc w:val="center"/>
        <w:outlineLvl w:val="2"/>
        <w:rPr>
          <w:b/>
          <w:sz w:val="24"/>
          <w:szCs w:val="24"/>
        </w:rPr>
      </w:pPr>
    </w:p>
    <w:p w:rsidR="00DF1177" w:rsidRDefault="00DF1177" w:rsidP="00DF1177">
      <w:pPr>
        <w:ind w:firstLine="54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проводится в отношении: </w:t>
      </w:r>
    </w:p>
    <w:p w:rsidR="00DF1177" w:rsidRDefault="00DF1177" w:rsidP="00DF1177">
      <w:pPr>
        <w:adjustRightInd w:val="0"/>
        <w:ind w:firstLine="540"/>
        <w:jc w:val="both"/>
        <w:outlineLvl w:val="2"/>
        <w:rPr>
          <w:sz w:val="24"/>
          <w:szCs w:val="24"/>
        </w:rPr>
      </w:pPr>
      <w:r>
        <w:rPr>
          <w:sz w:val="24"/>
          <w:szCs w:val="24"/>
        </w:rPr>
        <w:t>- сроков приема и выдачи документов МФЦ, соблюдения специалистами такого центра последовательности действий, определенных административными процедурами по предоставлению муниципальной услуги, обоснованности решений специалистов данного центра - директором МФЦ путем проведения соответствующих проверок с периодичностью, определяемой директором;</w:t>
      </w:r>
    </w:p>
    <w:p w:rsidR="00DF1177" w:rsidRDefault="00DF1177" w:rsidP="00DF1177">
      <w:pPr>
        <w:adjustRightInd w:val="0"/>
        <w:ind w:firstLine="540"/>
        <w:jc w:val="both"/>
        <w:outlineLvl w:val="2"/>
        <w:rPr>
          <w:sz w:val="24"/>
          <w:szCs w:val="24"/>
        </w:rPr>
      </w:pPr>
      <w:r>
        <w:rPr>
          <w:sz w:val="24"/>
          <w:szCs w:val="24"/>
        </w:rPr>
        <w:t>- сроков приема и выдачи документов специалистами Администрации, соблюдения последовательности действий, определенных административными процедурами по предоставлению муниципальной услуги, обоснованности решений специалистов Администрации - главой Администрации путем проведения соответствующих проверок с периодичностью, определяемой главой Администрации;</w:t>
      </w:r>
    </w:p>
    <w:p w:rsidR="00DF1177" w:rsidRDefault="00DF1177" w:rsidP="00DF1177">
      <w:pPr>
        <w:adjustRightInd w:val="0"/>
        <w:ind w:firstLine="540"/>
        <w:jc w:val="both"/>
        <w:outlineLvl w:val="2"/>
        <w:rPr>
          <w:sz w:val="24"/>
          <w:szCs w:val="24"/>
        </w:rPr>
      </w:pPr>
      <w:r>
        <w:rPr>
          <w:sz w:val="24"/>
          <w:szCs w:val="24"/>
        </w:rPr>
        <w:t>- соблюдения последовательности действий, определенных административными процедурами по предоставлению муниципальной услуги, исполнителем муниципальной услуги, обоснованности принятых им решений – главой Администрации при визировании проектов документов, являющихся результатами муниципальной услуги;</w:t>
      </w:r>
    </w:p>
    <w:p w:rsidR="00DF1177" w:rsidRDefault="00DF1177" w:rsidP="00DF1177">
      <w:pPr>
        <w:adjustRightInd w:val="0"/>
        <w:ind w:firstLine="540"/>
        <w:jc w:val="both"/>
        <w:outlineLvl w:val="2"/>
        <w:rPr>
          <w:sz w:val="24"/>
          <w:szCs w:val="24"/>
        </w:rPr>
      </w:pPr>
      <w:r>
        <w:rPr>
          <w:sz w:val="24"/>
          <w:szCs w:val="24"/>
        </w:rPr>
        <w:t>- законности и обоснованности действий исполнителя при предоставлении муниципальной услуги – главой Администрации.</w:t>
      </w:r>
    </w:p>
    <w:p w:rsidR="00DF1177" w:rsidRDefault="00DF1177" w:rsidP="00DF1177">
      <w:pPr>
        <w:autoSpaceDE w:val="0"/>
        <w:autoSpaceDN w:val="0"/>
        <w:adjustRightInd w:val="0"/>
        <w:ind w:firstLine="540"/>
        <w:jc w:val="both"/>
        <w:outlineLvl w:val="2"/>
        <w:rPr>
          <w:sz w:val="24"/>
          <w:szCs w:val="24"/>
        </w:rPr>
      </w:pPr>
    </w:p>
    <w:p w:rsidR="00DF1177" w:rsidRDefault="00DF1177" w:rsidP="00DF1177">
      <w:pPr>
        <w:autoSpaceDE w:val="0"/>
        <w:autoSpaceDN w:val="0"/>
        <w:adjustRightInd w:val="0"/>
        <w:ind w:firstLine="540"/>
        <w:jc w:val="center"/>
        <w:outlineLvl w:val="2"/>
        <w:rPr>
          <w:b/>
          <w:sz w:val="24"/>
          <w:szCs w:val="24"/>
        </w:rPr>
      </w:pPr>
      <w:r>
        <w:rPr>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sz w:val="24"/>
          <w:szCs w:val="24"/>
        </w:rPr>
        <w:t>контроля за</w:t>
      </w:r>
      <w:proofErr w:type="gramEnd"/>
      <w:r>
        <w:rPr>
          <w:b/>
          <w:sz w:val="24"/>
          <w:szCs w:val="24"/>
        </w:rPr>
        <w:t xml:space="preserve"> полнотой и качеством предоставления муниципальной услуги</w:t>
      </w:r>
    </w:p>
    <w:p w:rsidR="00DF1177" w:rsidRDefault="00DF1177" w:rsidP="00DF1177">
      <w:pPr>
        <w:autoSpaceDE w:val="0"/>
        <w:autoSpaceDN w:val="0"/>
        <w:adjustRightInd w:val="0"/>
        <w:ind w:firstLine="540"/>
        <w:jc w:val="center"/>
        <w:outlineLvl w:val="2"/>
        <w:rPr>
          <w:b/>
          <w:sz w:val="24"/>
          <w:szCs w:val="24"/>
        </w:rPr>
      </w:pPr>
    </w:p>
    <w:p w:rsidR="00DF1177" w:rsidRDefault="00DF1177" w:rsidP="00DF1177">
      <w:pPr>
        <w:autoSpaceDE w:val="0"/>
        <w:autoSpaceDN w:val="0"/>
        <w:adjustRightInd w:val="0"/>
        <w:ind w:firstLine="540"/>
        <w:jc w:val="both"/>
        <w:outlineLvl w:val="2"/>
        <w:rPr>
          <w:sz w:val="24"/>
          <w:szCs w:val="24"/>
        </w:rPr>
      </w:pPr>
      <w:r>
        <w:rPr>
          <w:sz w:val="24"/>
          <w:szCs w:val="24"/>
        </w:rPr>
        <w:t>4.2.1. Контроль за полнотой и качеством предоставления муниципальной услуги осуществляется посредством плановых и внеплановых проверок, проводимых Администрацией</w:t>
      </w:r>
      <w:proofErr w:type="gramStart"/>
      <w:r>
        <w:rPr>
          <w:sz w:val="24"/>
          <w:szCs w:val="24"/>
        </w:rPr>
        <w:t xml:space="preserve"> .</w:t>
      </w:r>
      <w:proofErr w:type="gramEnd"/>
    </w:p>
    <w:p w:rsidR="00DF1177" w:rsidRDefault="00DF1177" w:rsidP="00DF1177">
      <w:pPr>
        <w:autoSpaceDE w:val="0"/>
        <w:autoSpaceDN w:val="0"/>
        <w:adjustRightInd w:val="0"/>
        <w:ind w:firstLine="540"/>
        <w:jc w:val="both"/>
        <w:outlineLvl w:val="2"/>
        <w:rPr>
          <w:sz w:val="24"/>
          <w:szCs w:val="24"/>
        </w:rPr>
      </w:pPr>
      <w:r>
        <w:rPr>
          <w:sz w:val="24"/>
          <w:szCs w:val="24"/>
        </w:rPr>
        <w:t>4.2.2. Плановые проверки осуществляются на основании годовых планов работы Администрации.</w:t>
      </w:r>
    </w:p>
    <w:p w:rsidR="00DF1177" w:rsidRDefault="00DF1177" w:rsidP="00DF1177">
      <w:pPr>
        <w:autoSpaceDE w:val="0"/>
        <w:autoSpaceDN w:val="0"/>
        <w:adjustRightInd w:val="0"/>
        <w:ind w:firstLine="540"/>
        <w:jc w:val="both"/>
        <w:outlineLvl w:val="2"/>
        <w:rPr>
          <w:sz w:val="24"/>
          <w:szCs w:val="24"/>
        </w:rPr>
      </w:pPr>
      <w:r>
        <w:rPr>
          <w:sz w:val="24"/>
          <w:szCs w:val="24"/>
        </w:rPr>
        <w:t>Внеплановые проверки проводятся по конкретному обращению заявителя или контрольно-надзорных и правоохранительных органов.</w:t>
      </w:r>
    </w:p>
    <w:p w:rsidR="00DF1177" w:rsidRDefault="00DF1177" w:rsidP="00DF1177">
      <w:pPr>
        <w:autoSpaceDE w:val="0"/>
        <w:autoSpaceDN w:val="0"/>
        <w:adjustRightInd w:val="0"/>
        <w:ind w:firstLine="540"/>
        <w:jc w:val="both"/>
        <w:outlineLvl w:val="2"/>
        <w:rPr>
          <w:sz w:val="24"/>
          <w:szCs w:val="24"/>
        </w:rPr>
      </w:pPr>
      <w:r>
        <w:rPr>
          <w:sz w:val="24"/>
          <w:szCs w:val="24"/>
        </w:rPr>
        <w:lastRenderedPageBreak/>
        <w:t>4.2.3. Проверка полноты и качества предоставления муниципальной услуги включает в себя проведение проверок, направленных на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Администрации, муниципальных служащих, выявления возможности и способов улучшения качества предоставления муниципальной услуги.</w:t>
      </w:r>
    </w:p>
    <w:p w:rsidR="00DF1177" w:rsidRDefault="00DF1177" w:rsidP="00DF1177">
      <w:pPr>
        <w:autoSpaceDE w:val="0"/>
        <w:autoSpaceDN w:val="0"/>
        <w:adjustRightInd w:val="0"/>
        <w:ind w:firstLine="540"/>
        <w:jc w:val="both"/>
        <w:outlineLvl w:val="2"/>
        <w:rPr>
          <w:sz w:val="24"/>
          <w:szCs w:val="24"/>
        </w:rPr>
      </w:pPr>
      <w:r>
        <w:rPr>
          <w:sz w:val="24"/>
          <w:szCs w:val="24"/>
        </w:rPr>
        <w:t>4.2.4.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DF1177" w:rsidRDefault="00DF1177" w:rsidP="00DF1177">
      <w:pPr>
        <w:autoSpaceDE w:val="0"/>
        <w:autoSpaceDN w:val="0"/>
        <w:adjustRightInd w:val="0"/>
        <w:ind w:firstLine="540"/>
        <w:jc w:val="both"/>
        <w:outlineLvl w:val="2"/>
        <w:rPr>
          <w:sz w:val="24"/>
          <w:szCs w:val="24"/>
        </w:rPr>
      </w:pPr>
      <w:r>
        <w:rPr>
          <w:sz w:val="24"/>
          <w:szCs w:val="24"/>
        </w:rPr>
        <w:t>4.2.5. Порядок проведения проверки и ее предмет определяется лицом, принявшим решение о проведении проверки, исходя из планов проведения проверок, либо обстоятельств, послуживших поводом для проведения проверки, полномочий Администрации</w:t>
      </w:r>
      <w:proofErr w:type="gramStart"/>
      <w:r>
        <w:rPr>
          <w:sz w:val="24"/>
          <w:szCs w:val="24"/>
        </w:rPr>
        <w:t xml:space="preserve"> ,</w:t>
      </w:r>
      <w:proofErr w:type="gramEnd"/>
      <w:r>
        <w:rPr>
          <w:sz w:val="24"/>
          <w:szCs w:val="24"/>
        </w:rPr>
        <w:t xml:space="preserve"> установленных правовыми актами и настоящим Регламентом.</w:t>
      </w:r>
    </w:p>
    <w:p w:rsidR="00DF1177" w:rsidRDefault="00DF1177" w:rsidP="00DF1177">
      <w:pPr>
        <w:autoSpaceDE w:val="0"/>
        <w:autoSpaceDN w:val="0"/>
        <w:adjustRightInd w:val="0"/>
        <w:ind w:firstLine="540"/>
        <w:jc w:val="both"/>
        <w:outlineLvl w:val="2"/>
        <w:rPr>
          <w:sz w:val="24"/>
          <w:szCs w:val="24"/>
        </w:rPr>
      </w:pPr>
      <w:r>
        <w:rPr>
          <w:sz w:val="24"/>
          <w:szCs w:val="24"/>
        </w:rPr>
        <w:t>4.2.6. Результаты проведенных проверок оформляются актом, составляемым в произвольной форме, к которому прилагаются необходимые документы, в том числе объяснительные записки должностных лиц, сотрудников Администрации.</w:t>
      </w:r>
    </w:p>
    <w:p w:rsidR="00DF1177" w:rsidRDefault="00DF1177" w:rsidP="00DF1177">
      <w:pPr>
        <w:autoSpaceDE w:val="0"/>
        <w:autoSpaceDN w:val="0"/>
        <w:adjustRightInd w:val="0"/>
        <w:ind w:firstLine="540"/>
        <w:jc w:val="both"/>
        <w:outlineLvl w:val="2"/>
        <w:rPr>
          <w:sz w:val="24"/>
          <w:szCs w:val="24"/>
        </w:rPr>
      </w:pPr>
    </w:p>
    <w:p w:rsidR="00DF1177" w:rsidRDefault="00DF1177" w:rsidP="00DF1177">
      <w:pPr>
        <w:autoSpaceDE w:val="0"/>
        <w:autoSpaceDN w:val="0"/>
        <w:adjustRightInd w:val="0"/>
        <w:ind w:firstLine="540"/>
        <w:jc w:val="center"/>
        <w:outlineLvl w:val="2"/>
        <w:rPr>
          <w:b/>
          <w:sz w:val="24"/>
          <w:szCs w:val="24"/>
        </w:rPr>
      </w:pPr>
      <w:r>
        <w:rPr>
          <w:b/>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F1177" w:rsidRDefault="00DF1177" w:rsidP="00DF1177">
      <w:pPr>
        <w:autoSpaceDE w:val="0"/>
        <w:autoSpaceDN w:val="0"/>
        <w:adjustRightInd w:val="0"/>
        <w:ind w:firstLine="540"/>
        <w:jc w:val="center"/>
        <w:outlineLvl w:val="2"/>
        <w:rPr>
          <w:sz w:val="24"/>
          <w:szCs w:val="24"/>
        </w:rPr>
      </w:pPr>
    </w:p>
    <w:p w:rsidR="00DF1177" w:rsidRDefault="00DF1177" w:rsidP="00DF1177">
      <w:pPr>
        <w:autoSpaceDE w:val="0"/>
        <w:autoSpaceDN w:val="0"/>
        <w:adjustRightInd w:val="0"/>
        <w:ind w:firstLine="540"/>
        <w:jc w:val="both"/>
        <w:outlineLvl w:val="2"/>
        <w:rPr>
          <w:sz w:val="24"/>
          <w:szCs w:val="24"/>
        </w:rPr>
      </w:pPr>
      <w:r>
        <w:rPr>
          <w:sz w:val="24"/>
          <w:szCs w:val="24"/>
        </w:rPr>
        <w:t>4.3.1. Должностные лица и сотрудники Администрации при наличии соответствующих оснований несут дисциплинарную, административную и иную ответственность, предусмотренную действующим законодательством.</w:t>
      </w:r>
    </w:p>
    <w:p w:rsidR="00DF1177" w:rsidRDefault="00DF1177" w:rsidP="00DF1177">
      <w:pPr>
        <w:autoSpaceDE w:val="0"/>
        <w:autoSpaceDN w:val="0"/>
        <w:adjustRightInd w:val="0"/>
        <w:ind w:firstLine="540"/>
        <w:jc w:val="both"/>
        <w:outlineLvl w:val="2"/>
        <w:rPr>
          <w:sz w:val="24"/>
          <w:szCs w:val="24"/>
        </w:rPr>
      </w:pPr>
      <w:r>
        <w:rPr>
          <w:sz w:val="24"/>
          <w:szCs w:val="24"/>
        </w:rPr>
        <w:t>4.3.2. Ответственность должностных лиц и сотрудников Администрации   определяется исходя из их должностных обязанностей, определенных трудовым договором и должностной инструкцией, с учетом положений правовых актов, регламентирующих предоставление муниципальной услуги, устанавливающих соответствующую ответственность, настоящего Регламента.</w:t>
      </w:r>
    </w:p>
    <w:p w:rsidR="00DF1177" w:rsidRDefault="00DF1177" w:rsidP="00DF1177">
      <w:pPr>
        <w:autoSpaceDE w:val="0"/>
        <w:autoSpaceDN w:val="0"/>
        <w:adjustRightInd w:val="0"/>
        <w:ind w:firstLine="540"/>
        <w:jc w:val="center"/>
        <w:outlineLvl w:val="2"/>
        <w:rPr>
          <w:sz w:val="24"/>
          <w:szCs w:val="24"/>
        </w:rPr>
      </w:pPr>
    </w:p>
    <w:p w:rsidR="00DF1177" w:rsidRDefault="00DF1177" w:rsidP="00DF1177">
      <w:pPr>
        <w:autoSpaceDE w:val="0"/>
        <w:autoSpaceDN w:val="0"/>
        <w:adjustRightInd w:val="0"/>
        <w:ind w:firstLine="540"/>
        <w:jc w:val="center"/>
        <w:rPr>
          <w:b/>
          <w:sz w:val="24"/>
          <w:szCs w:val="24"/>
        </w:rPr>
      </w:pPr>
      <w:r>
        <w:rPr>
          <w:b/>
          <w:sz w:val="24"/>
          <w:szCs w:val="24"/>
        </w:rPr>
        <w:t>5. Досудебный (внесудебный) порядок обжалования решений и действий (бездействия)  Администрации, предоставляющей муниципальную  услугу, а также их должностных лиц</w:t>
      </w:r>
    </w:p>
    <w:p w:rsidR="00DF1177" w:rsidRDefault="00DF1177" w:rsidP="00DF1177">
      <w:pPr>
        <w:autoSpaceDE w:val="0"/>
        <w:autoSpaceDN w:val="0"/>
        <w:adjustRightInd w:val="0"/>
        <w:ind w:firstLine="540"/>
        <w:jc w:val="center"/>
        <w:rPr>
          <w:b/>
          <w:bCs/>
          <w:sz w:val="24"/>
          <w:szCs w:val="24"/>
        </w:rPr>
      </w:pPr>
    </w:p>
    <w:p w:rsidR="00DF1177" w:rsidRDefault="00DF1177" w:rsidP="00DF1177">
      <w:pPr>
        <w:widowControl w:val="0"/>
        <w:jc w:val="center"/>
        <w:rPr>
          <w:b/>
          <w:color w:val="000000"/>
          <w:sz w:val="24"/>
          <w:szCs w:val="24"/>
        </w:rPr>
      </w:pPr>
      <w:r>
        <w:rPr>
          <w:b/>
          <w:color w:val="000000"/>
          <w:sz w:val="24"/>
          <w:szCs w:val="24"/>
        </w:rPr>
        <w:t xml:space="preserve">5.1. </w:t>
      </w:r>
      <w:r>
        <w:rPr>
          <w:b/>
          <w:sz w:val="24"/>
          <w:szCs w:val="24"/>
        </w:rPr>
        <w:t>Информация для заявителя о его праве подать жалобу на решение и (или) действие (бездействие) Администрации и (или) ее должностных лиц, муниципальных служащих при предоставлении муниципальной услуги</w:t>
      </w:r>
    </w:p>
    <w:p w:rsidR="00DF1177" w:rsidRDefault="00DF1177" w:rsidP="00DF1177">
      <w:pPr>
        <w:pStyle w:val="1"/>
        <w:ind w:firstLine="567"/>
        <w:jc w:val="center"/>
        <w:rPr>
          <w:szCs w:val="24"/>
        </w:rPr>
      </w:pPr>
    </w:p>
    <w:p w:rsidR="00DF1177" w:rsidRDefault="00DF1177" w:rsidP="00DF1177">
      <w:pPr>
        <w:pStyle w:val="1"/>
        <w:ind w:firstLine="567"/>
        <w:rPr>
          <w:szCs w:val="24"/>
        </w:rPr>
      </w:pPr>
      <w:r>
        <w:rPr>
          <w:szCs w:val="24"/>
        </w:rPr>
        <w:t>Заявитель вправе обжаловать решения, принятые в ходе предоставления муниципальной услуги (на любом этапе), действия (бездействие) должностных лиц в досудебном (внесудебном) и судебном порядке.</w:t>
      </w:r>
    </w:p>
    <w:p w:rsidR="00DF1177" w:rsidRDefault="00DF1177" w:rsidP="00DF1177">
      <w:pPr>
        <w:widowControl w:val="0"/>
        <w:jc w:val="center"/>
        <w:rPr>
          <w:b/>
          <w:bCs/>
          <w:sz w:val="24"/>
          <w:szCs w:val="24"/>
        </w:rPr>
      </w:pPr>
    </w:p>
    <w:p w:rsidR="00DF1177" w:rsidRDefault="00DF1177" w:rsidP="00DF1177">
      <w:pPr>
        <w:widowControl w:val="0"/>
        <w:jc w:val="center"/>
        <w:rPr>
          <w:b/>
          <w:color w:val="000000"/>
          <w:sz w:val="24"/>
          <w:szCs w:val="24"/>
        </w:rPr>
      </w:pPr>
      <w:r>
        <w:rPr>
          <w:b/>
          <w:bCs/>
          <w:sz w:val="24"/>
          <w:szCs w:val="24"/>
        </w:rPr>
        <w:t xml:space="preserve">5.2. </w:t>
      </w:r>
      <w:r>
        <w:rPr>
          <w:b/>
          <w:color w:val="000000"/>
          <w:sz w:val="24"/>
          <w:szCs w:val="24"/>
        </w:rPr>
        <w:t>Предмет жалобы</w:t>
      </w:r>
    </w:p>
    <w:p w:rsidR="00DF1177" w:rsidRDefault="00DF1177" w:rsidP="00DF1177">
      <w:pPr>
        <w:autoSpaceDE w:val="0"/>
        <w:autoSpaceDN w:val="0"/>
        <w:adjustRightInd w:val="0"/>
        <w:ind w:firstLine="540"/>
        <w:jc w:val="both"/>
        <w:outlineLvl w:val="2"/>
        <w:rPr>
          <w:sz w:val="24"/>
          <w:szCs w:val="24"/>
        </w:rPr>
      </w:pPr>
    </w:p>
    <w:p w:rsidR="00DF1177" w:rsidRDefault="00DF1177" w:rsidP="00DF1177">
      <w:pPr>
        <w:autoSpaceDE w:val="0"/>
        <w:autoSpaceDN w:val="0"/>
        <w:adjustRightInd w:val="0"/>
        <w:ind w:firstLine="540"/>
        <w:jc w:val="both"/>
        <w:outlineLvl w:val="2"/>
        <w:rPr>
          <w:sz w:val="24"/>
          <w:szCs w:val="24"/>
        </w:rPr>
      </w:pPr>
      <w:r>
        <w:rPr>
          <w:sz w:val="24"/>
          <w:szCs w:val="24"/>
        </w:rPr>
        <w:t>В досудебном (внесудебном) порядке заявитель может обратиться с жалобой, в том числе в следующих случаях:</w:t>
      </w:r>
    </w:p>
    <w:p w:rsidR="00DF1177" w:rsidRDefault="00DF1177" w:rsidP="00DF1177">
      <w:pPr>
        <w:autoSpaceDE w:val="0"/>
        <w:autoSpaceDN w:val="0"/>
        <w:adjustRightInd w:val="0"/>
        <w:ind w:firstLine="540"/>
        <w:jc w:val="both"/>
        <w:outlineLvl w:val="2"/>
        <w:rPr>
          <w:sz w:val="24"/>
          <w:szCs w:val="24"/>
        </w:rPr>
      </w:pPr>
      <w:r>
        <w:rPr>
          <w:sz w:val="24"/>
          <w:szCs w:val="24"/>
        </w:rPr>
        <w:t>- нарушение срока регистрации запроса заявителя о предоставлении муниципальной услуги;</w:t>
      </w:r>
    </w:p>
    <w:p w:rsidR="00DF1177" w:rsidRDefault="00DF1177" w:rsidP="00DF1177">
      <w:pPr>
        <w:autoSpaceDE w:val="0"/>
        <w:autoSpaceDN w:val="0"/>
        <w:adjustRightInd w:val="0"/>
        <w:ind w:firstLine="540"/>
        <w:jc w:val="both"/>
        <w:outlineLvl w:val="2"/>
        <w:rPr>
          <w:sz w:val="24"/>
          <w:szCs w:val="24"/>
        </w:rPr>
      </w:pPr>
      <w:r>
        <w:rPr>
          <w:sz w:val="24"/>
          <w:szCs w:val="24"/>
        </w:rPr>
        <w:t>- нарушение срока предоставления муниципальной услуги;</w:t>
      </w:r>
    </w:p>
    <w:p w:rsidR="00DF1177" w:rsidRDefault="00DF1177" w:rsidP="00DF1177">
      <w:pPr>
        <w:autoSpaceDE w:val="0"/>
        <w:autoSpaceDN w:val="0"/>
        <w:adjustRightInd w:val="0"/>
        <w:ind w:firstLine="540"/>
        <w:jc w:val="both"/>
        <w:outlineLvl w:val="2"/>
        <w:rPr>
          <w:sz w:val="24"/>
          <w:szCs w:val="24"/>
        </w:rPr>
      </w:pPr>
      <w:r>
        <w:rPr>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Удмуртской </w:t>
      </w:r>
      <w:r>
        <w:rPr>
          <w:sz w:val="24"/>
          <w:szCs w:val="24"/>
        </w:rPr>
        <w:lastRenderedPageBreak/>
        <w:t>Республики, муниципальными правовыми актами для предоставления муниципальной услуги;</w:t>
      </w:r>
    </w:p>
    <w:p w:rsidR="00DF1177" w:rsidRDefault="00DF1177" w:rsidP="00DF1177">
      <w:pPr>
        <w:autoSpaceDE w:val="0"/>
        <w:autoSpaceDN w:val="0"/>
        <w:adjustRightInd w:val="0"/>
        <w:ind w:firstLine="540"/>
        <w:jc w:val="both"/>
        <w:outlineLvl w:val="2"/>
        <w:rPr>
          <w:sz w:val="24"/>
          <w:szCs w:val="24"/>
        </w:rPr>
      </w:pPr>
      <w:r>
        <w:rPr>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 у заявителя;</w:t>
      </w:r>
    </w:p>
    <w:p w:rsidR="00DF1177" w:rsidRDefault="00DF1177" w:rsidP="00DF1177">
      <w:pPr>
        <w:autoSpaceDE w:val="0"/>
        <w:autoSpaceDN w:val="0"/>
        <w:adjustRightInd w:val="0"/>
        <w:ind w:firstLine="540"/>
        <w:jc w:val="both"/>
        <w:outlineLvl w:val="2"/>
        <w:rPr>
          <w:sz w:val="24"/>
          <w:szCs w:val="24"/>
        </w:rPr>
      </w:pPr>
      <w:proofErr w:type="gramStart"/>
      <w:r>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roofErr w:type="gramEnd"/>
    </w:p>
    <w:p w:rsidR="00DF1177" w:rsidRDefault="00DF1177" w:rsidP="00DF1177">
      <w:pPr>
        <w:autoSpaceDE w:val="0"/>
        <w:autoSpaceDN w:val="0"/>
        <w:adjustRightInd w:val="0"/>
        <w:ind w:firstLine="540"/>
        <w:jc w:val="both"/>
        <w:outlineLvl w:val="2"/>
        <w:rPr>
          <w:sz w:val="24"/>
          <w:szCs w:val="24"/>
        </w:rPr>
      </w:pPr>
      <w:r>
        <w:rPr>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DF1177" w:rsidRDefault="00DF1177" w:rsidP="00DF1177">
      <w:pPr>
        <w:autoSpaceDE w:val="0"/>
        <w:autoSpaceDN w:val="0"/>
        <w:adjustRightInd w:val="0"/>
        <w:ind w:firstLine="540"/>
        <w:jc w:val="both"/>
        <w:outlineLvl w:val="2"/>
        <w:rPr>
          <w:sz w:val="24"/>
          <w:szCs w:val="24"/>
        </w:rPr>
      </w:pPr>
      <w:proofErr w:type="gramStart"/>
      <w:r>
        <w:rPr>
          <w:sz w:val="24"/>
          <w:szCs w:val="24"/>
        </w:rPr>
        <w:t>- отказ Администрации,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1177" w:rsidRDefault="00DF1177" w:rsidP="00DF1177">
      <w:pPr>
        <w:widowControl w:val="0"/>
        <w:ind w:firstLine="567"/>
        <w:jc w:val="center"/>
        <w:rPr>
          <w:b/>
        </w:rPr>
      </w:pPr>
    </w:p>
    <w:p w:rsidR="00DF1177" w:rsidRDefault="00DF1177" w:rsidP="00DF1177">
      <w:pPr>
        <w:widowControl w:val="0"/>
        <w:ind w:firstLine="567"/>
        <w:jc w:val="center"/>
        <w:rPr>
          <w:b/>
        </w:rPr>
      </w:pPr>
    </w:p>
    <w:p w:rsidR="00DF1177" w:rsidRDefault="00DF1177" w:rsidP="00DF1177">
      <w:pPr>
        <w:widowControl w:val="0"/>
        <w:ind w:firstLine="567"/>
        <w:jc w:val="center"/>
        <w:rPr>
          <w:b/>
        </w:rPr>
      </w:pPr>
    </w:p>
    <w:p w:rsidR="00DF1177" w:rsidRDefault="00DF1177" w:rsidP="00DF1177">
      <w:pPr>
        <w:widowControl w:val="0"/>
        <w:ind w:firstLine="567"/>
        <w:jc w:val="center"/>
        <w:rPr>
          <w:b/>
        </w:rPr>
      </w:pPr>
    </w:p>
    <w:p w:rsidR="00DF1177" w:rsidRDefault="00DF1177" w:rsidP="00DF1177">
      <w:pPr>
        <w:widowControl w:val="0"/>
        <w:ind w:firstLine="567"/>
        <w:jc w:val="center"/>
        <w:rPr>
          <w:b/>
          <w:sz w:val="24"/>
          <w:szCs w:val="24"/>
        </w:rPr>
      </w:pPr>
      <w:r>
        <w:rPr>
          <w:b/>
          <w:sz w:val="24"/>
          <w:szCs w:val="24"/>
        </w:rPr>
        <w:t xml:space="preserve">5.3. Органы местного самоуправления и уполномоченные на рассмотрение жалобы должностные лица, которым может быть направлена жалоба </w:t>
      </w:r>
    </w:p>
    <w:p w:rsidR="00DF1177" w:rsidRDefault="00DF1177" w:rsidP="00DF1177">
      <w:pPr>
        <w:widowControl w:val="0"/>
        <w:ind w:firstLine="567"/>
        <w:jc w:val="center"/>
        <w:rPr>
          <w:b/>
          <w:sz w:val="24"/>
          <w:szCs w:val="24"/>
        </w:rPr>
      </w:pPr>
    </w:p>
    <w:p w:rsidR="00DF1177" w:rsidRDefault="00DF1177" w:rsidP="00DF1177">
      <w:pPr>
        <w:widowControl w:val="0"/>
        <w:ind w:firstLine="567"/>
        <w:jc w:val="both"/>
        <w:rPr>
          <w:bCs/>
          <w:sz w:val="24"/>
          <w:szCs w:val="24"/>
        </w:rPr>
      </w:pPr>
      <w:r>
        <w:rPr>
          <w:bCs/>
          <w:sz w:val="24"/>
          <w:szCs w:val="24"/>
        </w:rPr>
        <w:t>Органом, уполномоченным на рассмотрение жалобы, является Администрация.</w:t>
      </w:r>
    </w:p>
    <w:p w:rsidR="00DF1177" w:rsidRDefault="00DF1177" w:rsidP="00DF1177">
      <w:pPr>
        <w:widowControl w:val="0"/>
        <w:ind w:firstLine="567"/>
        <w:jc w:val="both"/>
        <w:rPr>
          <w:sz w:val="24"/>
          <w:szCs w:val="24"/>
        </w:rPr>
      </w:pPr>
      <w:r>
        <w:rPr>
          <w:bCs/>
          <w:sz w:val="24"/>
          <w:szCs w:val="24"/>
        </w:rPr>
        <w:t>Глава Администрации определяет должностное лицо, ответственное за рассмотрение жалобы</w:t>
      </w:r>
      <w:r>
        <w:rPr>
          <w:sz w:val="24"/>
          <w:szCs w:val="24"/>
        </w:rPr>
        <w:t xml:space="preserve">. </w:t>
      </w:r>
    </w:p>
    <w:p w:rsidR="00DF1177" w:rsidRDefault="00DF1177" w:rsidP="00DF1177">
      <w:pPr>
        <w:widowControl w:val="0"/>
        <w:ind w:firstLine="567"/>
        <w:jc w:val="center"/>
        <w:rPr>
          <w:b/>
          <w:sz w:val="24"/>
          <w:szCs w:val="24"/>
        </w:rPr>
      </w:pPr>
    </w:p>
    <w:p w:rsidR="00DF1177" w:rsidRDefault="00DF1177" w:rsidP="00DF1177">
      <w:pPr>
        <w:widowControl w:val="0"/>
        <w:ind w:firstLine="567"/>
        <w:jc w:val="center"/>
        <w:rPr>
          <w:b/>
          <w:sz w:val="24"/>
          <w:szCs w:val="24"/>
        </w:rPr>
      </w:pPr>
      <w:r>
        <w:rPr>
          <w:b/>
          <w:sz w:val="24"/>
          <w:szCs w:val="24"/>
        </w:rPr>
        <w:t>5.4. Порядок подачи и рассмотрения жалобы</w:t>
      </w:r>
    </w:p>
    <w:p w:rsidR="00DF1177" w:rsidRDefault="00DF1177" w:rsidP="00DF1177">
      <w:pPr>
        <w:widowControl w:val="0"/>
        <w:ind w:firstLine="567"/>
        <w:jc w:val="center"/>
        <w:rPr>
          <w:b/>
          <w:sz w:val="24"/>
          <w:szCs w:val="24"/>
        </w:rPr>
      </w:pPr>
    </w:p>
    <w:p w:rsidR="00DF1177" w:rsidRDefault="00DF1177" w:rsidP="00DF1177">
      <w:pPr>
        <w:widowControl w:val="0"/>
        <w:ind w:firstLine="567"/>
        <w:jc w:val="both"/>
        <w:rPr>
          <w:sz w:val="24"/>
          <w:szCs w:val="24"/>
        </w:rPr>
      </w:pPr>
      <w:r>
        <w:rPr>
          <w:sz w:val="24"/>
          <w:szCs w:val="24"/>
        </w:rPr>
        <w:t>5.4.1. Жалоба подается в письменной форме на бумажном носителе, в электронной форме непосредственно в Администрацию   и после регистрации специалистом, ответственным за прием документов, направляется главе</w:t>
      </w:r>
      <w:proofErr w:type="gramStart"/>
      <w:r>
        <w:rPr>
          <w:sz w:val="24"/>
          <w:szCs w:val="24"/>
        </w:rPr>
        <w:t xml:space="preserve">  .</w:t>
      </w:r>
      <w:proofErr w:type="gramEnd"/>
    </w:p>
    <w:p w:rsidR="00DF1177" w:rsidRDefault="00DF1177" w:rsidP="00DF1177">
      <w:pPr>
        <w:autoSpaceDE w:val="0"/>
        <w:autoSpaceDN w:val="0"/>
        <w:adjustRightInd w:val="0"/>
        <w:ind w:firstLine="540"/>
        <w:jc w:val="both"/>
        <w:rPr>
          <w:sz w:val="24"/>
          <w:szCs w:val="24"/>
        </w:rPr>
      </w:pPr>
      <w:r>
        <w:rPr>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Pr>
          <w:bCs/>
          <w:sz w:val="24"/>
          <w:szCs w:val="24"/>
        </w:rPr>
        <w:t xml:space="preserve">Единого портала государственных и муниципальных услуг либо регионального портала государственных и муниципальных услуг, </w:t>
      </w:r>
      <w:r>
        <w:rPr>
          <w:sz w:val="24"/>
          <w:szCs w:val="24"/>
        </w:rPr>
        <w:t>а также может быть принята при личном приеме заявителя.</w:t>
      </w:r>
    </w:p>
    <w:p w:rsidR="00DF1177" w:rsidRDefault="00DF1177" w:rsidP="00DF1177">
      <w:pPr>
        <w:ind w:firstLine="567"/>
        <w:jc w:val="both"/>
        <w:rPr>
          <w:sz w:val="24"/>
          <w:szCs w:val="24"/>
        </w:rPr>
      </w:pPr>
      <w:r>
        <w:rPr>
          <w:sz w:val="24"/>
          <w:szCs w:val="24"/>
        </w:rPr>
        <w:t>5.4.2.  Жалоба должна содержать:</w:t>
      </w:r>
    </w:p>
    <w:p w:rsidR="00DF1177" w:rsidRDefault="00DF1177" w:rsidP="00DF1177">
      <w:pPr>
        <w:ind w:firstLine="567"/>
        <w:jc w:val="both"/>
        <w:rPr>
          <w:sz w:val="24"/>
          <w:szCs w:val="24"/>
        </w:rPr>
      </w:pPr>
      <w:r>
        <w:rPr>
          <w:sz w:val="24"/>
          <w:szCs w:val="24"/>
        </w:rPr>
        <w:t>- наименование структурного подразделения Администрации, предоставляющего муниципальную услугу, муниципальных служащих Администрации, ответственных за прием и регистрацию заявлений, решения и действия (бездействие) которых обжалуются;</w:t>
      </w:r>
    </w:p>
    <w:p w:rsidR="00DF1177" w:rsidRDefault="00DF1177" w:rsidP="00DF1177">
      <w:pPr>
        <w:ind w:firstLine="567"/>
        <w:jc w:val="both"/>
        <w:rPr>
          <w:sz w:val="24"/>
          <w:szCs w:val="24"/>
        </w:rPr>
      </w:pPr>
      <w:proofErr w:type="gramStart"/>
      <w:r>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1177" w:rsidRDefault="00DF1177" w:rsidP="00DF1177">
      <w:pPr>
        <w:ind w:firstLine="567"/>
        <w:jc w:val="both"/>
        <w:rPr>
          <w:sz w:val="24"/>
          <w:szCs w:val="24"/>
        </w:rPr>
      </w:pPr>
      <w:r>
        <w:rPr>
          <w:sz w:val="24"/>
          <w:szCs w:val="24"/>
        </w:rPr>
        <w:t>- сведения об обжалуемых решениях и действиях (бездействий)   Администрации, предоставляющего муниципальную услугу, муниципальных служащих Администрации;</w:t>
      </w:r>
    </w:p>
    <w:p w:rsidR="00DF1177" w:rsidRDefault="00DF1177" w:rsidP="00DF1177">
      <w:pPr>
        <w:ind w:firstLine="567"/>
        <w:jc w:val="both"/>
        <w:rPr>
          <w:sz w:val="24"/>
          <w:szCs w:val="24"/>
        </w:rPr>
      </w:pPr>
      <w:r>
        <w:rPr>
          <w:sz w:val="24"/>
          <w:szCs w:val="24"/>
        </w:rPr>
        <w:t>- доводы, на основании которых заявитель не согласен с решением и действием (бездействием) Администрации, муниципальных служащих Администрации. Заявителем могут быть представлены документы (при наличии), подтверждающие доводы заявителя, либо их копии.</w:t>
      </w:r>
    </w:p>
    <w:p w:rsidR="00DF1177" w:rsidRDefault="00DF1177" w:rsidP="00DF1177">
      <w:pPr>
        <w:widowControl w:val="0"/>
        <w:ind w:firstLine="567"/>
        <w:jc w:val="both"/>
        <w:rPr>
          <w:sz w:val="24"/>
          <w:szCs w:val="24"/>
        </w:rPr>
      </w:pPr>
      <w:r>
        <w:rPr>
          <w:sz w:val="24"/>
          <w:szCs w:val="24"/>
        </w:rPr>
        <w:lastRenderedPageBreak/>
        <w:t>Заявитель в своей письменной жалобе также в обязательном порядке указывает адресата: фамилию, имя, отчество (последнее при наличии) главы   или его должность, ставит личную подпись и дату.</w:t>
      </w:r>
    </w:p>
    <w:p w:rsidR="00DF1177" w:rsidRDefault="00DF1177" w:rsidP="00DF1177">
      <w:pPr>
        <w:widowControl w:val="0"/>
        <w:ind w:firstLine="567"/>
        <w:jc w:val="both"/>
        <w:rPr>
          <w:sz w:val="24"/>
          <w:szCs w:val="24"/>
        </w:rPr>
      </w:pPr>
      <w:r>
        <w:rPr>
          <w:sz w:val="24"/>
          <w:szCs w:val="24"/>
        </w:rPr>
        <w:t>В случае необходимости в подтверждение своих доводов гражданин прилагает к письменной жалобе документы и материалы либо их копии.</w:t>
      </w:r>
    </w:p>
    <w:p w:rsidR="00DF1177" w:rsidRDefault="00DF1177" w:rsidP="00DF1177">
      <w:pPr>
        <w:autoSpaceDE w:val="0"/>
        <w:autoSpaceDN w:val="0"/>
        <w:adjustRightInd w:val="0"/>
        <w:ind w:firstLine="540"/>
        <w:jc w:val="both"/>
        <w:rPr>
          <w:bCs/>
          <w:sz w:val="24"/>
          <w:szCs w:val="24"/>
        </w:rPr>
      </w:pPr>
      <w:r>
        <w:rPr>
          <w:sz w:val="24"/>
          <w:szCs w:val="24"/>
        </w:rPr>
        <w:t xml:space="preserve">5.4.3. </w:t>
      </w:r>
      <w:r>
        <w:rPr>
          <w:bCs/>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F1177" w:rsidRDefault="00DF1177" w:rsidP="00DF1177">
      <w:pPr>
        <w:autoSpaceDE w:val="0"/>
        <w:autoSpaceDN w:val="0"/>
        <w:adjustRightInd w:val="0"/>
        <w:ind w:firstLine="540"/>
        <w:jc w:val="both"/>
        <w:rPr>
          <w:bCs/>
          <w:sz w:val="24"/>
          <w:szCs w:val="24"/>
        </w:rPr>
      </w:pPr>
      <w:r>
        <w:rPr>
          <w:bCs/>
          <w:sz w:val="24"/>
          <w:szCs w:val="24"/>
        </w:rPr>
        <w:t>В случае</w:t>
      </w:r>
      <w:proofErr w:type="gramStart"/>
      <w:r>
        <w:rPr>
          <w:bCs/>
          <w:sz w:val="24"/>
          <w:szCs w:val="24"/>
        </w:rPr>
        <w:t>,</w:t>
      </w:r>
      <w:proofErr w:type="gramEnd"/>
      <w:r>
        <w:rPr>
          <w:bCs/>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bCs/>
          <w:sz w:val="24"/>
          <w:szCs w:val="24"/>
        </w:rPr>
        <w:t>представлена</w:t>
      </w:r>
      <w:proofErr w:type="gramEnd"/>
      <w:r>
        <w:rPr>
          <w:bCs/>
          <w:sz w:val="24"/>
          <w:szCs w:val="24"/>
        </w:rPr>
        <w:t>:</w:t>
      </w:r>
    </w:p>
    <w:p w:rsidR="00DF1177" w:rsidRDefault="00DF1177" w:rsidP="00DF1177">
      <w:pPr>
        <w:autoSpaceDE w:val="0"/>
        <w:autoSpaceDN w:val="0"/>
        <w:adjustRightInd w:val="0"/>
        <w:ind w:firstLine="540"/>
        <w:jc w:val="both"/>
        <w:rPr>
          <w:bCs/>
          <w:sz w:val="24"/>
          <w:szCs w:val="24"/>
        </w:rPr>
      </w:pPr>
      <w:r>
        <w:rPr>
          <w:bCs/>
          <w:sz w:val="24"/>
          <w:szCs w:val="24"/>
        </w:rPr>
        <w:t>- оформленная в соответствии с законодательством Российской Федерации доверенность (для физических лиц);</w:t>
      </w:r>
    </w:p>
    <w:p w:rsidR="00DF1177" w:rsidRDefault="00DF1177" w:rsidP="00DF1177">
      <w:pPr>
        <w:autoSpaceDE w:val="0"/>
        <w:autoSpaceDN w:val="0"/>
        <w:adjustRightInd w:val="0"/>
        <w:ind w:firstLine="540"/>
        <w:jc w:val="both"/>
        <w:rPr>
          <w:bCs/>
          <w:sz w:val="24"/>
          <w:szCs w:val="24"/>
        </w:rPr>
      </w:pPr>
      <w:r>
        <w:rPr>
          <w:bCs/>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F1177" w:rsidRDefault="00DF1177" w:rsidP="00DF1177">
      <w:pPr>
        <w:autoSpaceDE w:val="0"/>
        <w:autoSpaceDN w:val="0"/>
        <w:adjustRightInd w:val="0"/>
        <w:ind w:firstLine="540"/>
        <w:jc w:val="both"/>
        <w:rPr>
          <w:bCs/>
          <w:sz w:val="24"/>
          <w:szCs w:val="24"/>
        </w:rPr>
      </w:pPr>
      <w:r>
        <w:rPr>
          <w:bCs/>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F1177" w:rsidRDefault="00DF1177" w:rsidP="00DF1177">
      <w:pPr>
        <w:autoSpaceDE w:val="0"/>
        <w:autoSpaceDN w:val="0"/>
        <w:adjustRightInd w:val="0"/>
        <w:ind w:firstLine="540"/>
        <w:jc w:val="both"/>
        <w:rPr>
          <w:bCs/>
          <w:sz w:val="24"/>
          <w:szCs w:val="24"/>
        </w:rPr>
      </w:pPr>
      <w:r>
        <w:rPr>
          <w:bCs/>
          <w:sz w:val="24"/>
          <w:szCs w:val="24"/>
        </w:rPr>
        <w:t>5.4.4. Прием жалоб в письменной форме осуществляется по месту нахождения Администрации</w:t>
      </w:r>
      <w:proofErr w:type="gramStart"/>
      <w:r>
        <w:rPr>
          <w:bCs/>
          <w:sz w:val="24"/>
          <w:szCs w:val="24"/>
        </w:rPr>
        <w:t xml:space="preserve"> .</w:t>
      </w:r>
      <w:proofErr w:type="gramEnd"/>
    </w:p>
    <w:p w:rsidR="00DF1177" w:rsidRDefault="00DF1177" w:rsidP="00DF1177">
      <w:pPr>
        <w:autoSpaceDE w:val="0"/>
        <w:autoSpaceDN w:val="0"/>
        <w:adjustRightInd w:val="0"/>
        <w:ind w:firstLine="540"/>
        <w:jc w:val="both"/>
        <w:rPr>
          <w:bCs/>
          <w:sz w:val="24"/>
          <w:szCs w:val="24"/>
        </w:rPr>
      </w:pPr>
      <w:r>
        <w:rPr>
          <w:bCs/>
          <w:sz w:val="24"/>
          <w:szCs w:val="24"/>
        </w:rPr>
        <w:t>Жалобы принимаются в соответствии с графиком работы Администрации</w:t>
      </w:r>
      <w:proofErr w:type="gramStart"/>
      <w:r>
        <w:rPr>
          <w:bCs/>
          <w:sz w:val="24"/>
          <w:szCs w:val="24"/>
        </w:rPr>
        <w:t xml:space="preserve">  ,</w:t>
      </w:r>
      <w:proofErr w:type="gramEnd"/>
      <w:r>
        <w:rPr>
          <w:bCs/>
          <w:sz w:val="24"/>
          <w:szCs w:val="24"/>
        </w:rPr>
        <w:t xml:space="preserve"> указанным в настоящем Регламенте. </w:t>
      </w:r>
    </w:p>
    <w:p w:rsidR="00DF1177" w:rsidRDefault="00DF1177" w:rsidP="00DF1177">
      <w:pPr>
        <w:autoSpaceDE w:val="0"/>
        <w:autoSpaceDN w:val="0"/>
        <w:adjustRightInd w:val="0"/>
        <w:ind w:firstLine="540"/>
        <w:jc w:val="both"/>
        <w:rPr>
          <w:sz w:val="24"/>
          <w:szCs w:val="24"/>
        </w:rPr>
      </w:pPr>
      <w:r>
        <w:rPr>
          <w:sz w:val="24"/>
          <w:szCs w:val="24"/>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F1177" w:rsidRDefault="00DF1177" w:rsidP="00DF1177">
      <w:pPr>
        <w:widowControl w:val="0"/>
        <w:ind w:firstLine="567"/>
        <w:jc w:val="both"/>
        <w:rPr>
          <w:sz w:val="24"/>
          <w:szCs w:val="24"/>
        </w:rPr>
      </w:pPr>
      <w:r>
        <w:rPr>
          <w:sz w:val="24"/>
          <w:szCs w:val="24"/>
        </w:rPr>
        <w:t>5.4.5. Глава Администрации или лицо его замещающее определяет должностное лицо, ответственное за рассмотрение жалобы, которое:</w:t>
      </w:r>
    </w:p>
    <w:p w:rsidR="00DF1177" w:rsidRDefault="00DF1177" w:rsidP="00DF1177">
      <w:pPr>
        <w:ind w:firstLine="567"/>
        <w:jc w:val="both"/>
        <w:rPr>
          <w:sz w:val="24"/>
          <w:szCs w:val="24"/>
        </w:rPr>
      </w:pPr>
      <w:r>
        <w:rPr>
          <w:sz w:val="24"/>
          <w:szCs w:val="24"/>
        </w:rPr>
        <w:t>-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DF1177" w:rsidRDefault="00DF1177" w:rsidP="00DF1177">
      <w:pPr>
        <w:ind w:firstLine="567"/>
        <w:jc w:val="both"/>
        <w:rPr>
          <w:sz w:val="24"/>
          <w:szCs w:val="24"/>
        </w:rPr>
      </w:pPr>
      <w:r>
        <w:rPr>
          <w:sz w:val="24"/>
          <w:szCs w:val="24"/>
        </w:rPr>
        <w:t>-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w:t>
      </w:r>
    </w:p>
    <w:p w:rsidR="00DF1177" w:rsidRDefault="00DF1177" w:rsidP="00DF1177">
      <w:pPr>
        <w:ind w:firstLine="567"/>
        <w:jc w:val="both"/>
        <w:rPr>
          <w:sz w:val="24"/>
          <w:szCs w:val="24"/>
        </w:rPr>
      </w:pPr>
      <w:r>
        <w:rPr>
          <w:sz w:val="24"/>
          <w:szCs w:val="24"/>
        </w:rPr>
        <w:t>- по результатам рассмотрения жалобы принимает меры, направленные на восстановление или защиту нарушенных прав и законных интересов заявителя, готовит письменный ответ по существу поставленных в жалобе вопросов.</w:t>
      </w:r>
    </w:p>
    <w:p w:rsidR="00DF1177" w:rsidRDefault="00DF1177" w:rsidP="00DF1177">
      <w:pPr>
        <w:ind w:firstLine="567"/>
        <w:jc w:val="both"/>
        <w:rPr>
          <w:sz w:val="24"/>
          <w:szCs w:val="24"/>
        </w:rPr>
      </w:pPr>
      <w:r>
        <w:rPr>
          <w:sz w:val="24"/>
          <w:szCs w:val="24"/>
        </w:rPr>
        <w:t>5.4.6. Жалоба заявителя, содержащая обжалования решений, действий (бездействия) конкретных должностных лиц, не может направляться этим должностным лицам для рассмотрения и (или) ответа.</w:t>
      </w:r>
    </w:p>
    <w:p w:rsidR="00DF1177" w:rsidRDefault="00DF1177" w:rsidP="00DF1177">
      <w:pPr>
        <w:autoSpaceDE w:val="0"/>
        <w:autoSpaceDN w:val="0"/>
        <w:adjustRightInd w:val="0"/>
        <w:ind w:firstLine="540"/>
        <w:jc w:val="both"/>
        <w:rPr>
          <w:sz w:val="24"/>
          <w:szCs w:val="24"/>
        </w:rPr>
      </w:pPr>
      <w:r>
        <w:rPr>
          <w:sz w:val="24"/>
          <w:szCs w:val="24"/>
        </w:rPr>
        <w:t>5.4.7. По результатам рассмотрения жалобы принимается одно из решений, указанных в пункте 5.7. настоящего Регламента.</w:t>
      </w:r>
    </w:p>
    <w:p w:rsidR="00DF1177" w:rsidRDefault="00DF1177" w:rsidP="00DF1177">
      <w:pPr>
        <w:autoSpaceDE w:val="0"/>
        <w:autoSpaceDN w:val="0"/>
        <w:adjustRightInd w:val="0"/>
        <w:ind w:firstLine="540"/>
        <w:jc w:val="both"/>
        <w:rPr>
          <w:sz w:val="24"/>
          <w:szCs w:val="24"/>
        </w:rPr>
      </w:pPr>
      <w:r>
        <w:rPr>
          <w:sz w:val="24"/>
          <w:szCs w:val="24"/>
        </w:rPr>
        <w:t>5.4.8.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F1177" w:rsidRDefault="00DF1177" w:rsidP="00DF1177">
      <w:pPr>
        <w:autoSpaceDE w:val="0"/>
        <w:autoSpaceDN w:val="0"/>
        <w:adjustRightInd w:val="0"/>
        <w:ind w:firstLine="540"/>
        <w:jc w:val="both"/>
        <w:rPr>
          <w:sz w:val="24"/>
          <w:szCs w:val="24"/>
        </w:rPr>
      </w:pPr>
      <w:r>
        <w:rPr>
          <w:sz w:val="24"/>
          <w:szCs w:val="24"/>
        </w:rPr>
        <w:t>В ответе по результатам рассмотрения жалобы указываются:</w:t>
      </w:r>
    </w:p>
    <w:p w:rsidR="00DF1177" w:rsidRDefault="00DF1177" w:rsidP="00DF1177">
      <w:pPr>
        <w:autoSpaceDE w:val="0"/>
        <w:autoSpaceDN w:val="0"/>
        <w:adjustRightInd w:val="0"/>
        <w:ind w:firstLine="540"/>
        <w:jc w:val="both"/>
        <w:rPr>
          <w:sz w:val="24"/>
          <w:szCs w:val="24"/>
        </w:rPr>
      </w:pPr>
      <w:proofErr w:type="gramStart"/>
      <w:r>
        <w:rPr>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F1177" w:rsidRDefault="00DF1177" w:rsidP="00DF1177">
      <w:pPr>
        <w:autoSpaceDE w:val="0"/>
        <w:autoSpaceDN w:val="0"/>
        <w:adjustRightInd w:val="0"/>
        <w:ind w:firstLine="540"/>
        <w:jc w:val="both"/>
        <w:rPr>
          <w:sz w:val="24"/>
          <w:szCs w:val="24"/>
        </w:rPr>
      </w:pPr>
      <w:r>
        <w:rPr>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DF1177" w:rsidRDefault="00DF1177" w:rsidP="00DF1177">
      <w:pPr>
        <w:autoSpaceDE w:val="0"/>
        <w:autoSpaceDN w:val="0"/>
        <w:adjustRightInd w:val="0"/>
        <w:ind w:firstLine="540"/>
        <w:jc w:val="both"/>
        <w:rPr>
          <w:sz w:val="24"/>
          <w:szCs w:val="24"/>
        </w:rPr>
      </w:pPr>
      <w:r>
        <w:rPr>
          <w:sz w:val="24"/>
          <w:szCs w:val="24"/>
        </w:rPr>
        <w:lastRenderedPageBreak/>
        <w:t>- фамилия, имя, отчество (при наличии) или наименование заявителя;</w:t>
      </w:r>
    </w:p>
    <w:p w:rsidR="00DF1177" w:rsidRDefault="00DF1177" w:rsidP="00DF1177">
      <w:pPr>
        <w:autoSpaceDE w:val="0"/>
        <w:autoSpaceDN w:val="0"/>
        <w:adjustRightInd w:val="0"/>
        <w:ind w:firstLine="540"/>
        <w:jc w:val="both"/>
        <w:rPr>
          <w:sz w:val="24"/>
          <w:szCs w:val="24"/>
        </w:rPr>
      </w:pPr>
      <w:r>
        <w:rPr>
          <w:sz w:val="24"/>
          <w:szCs w:val="24"/>
        </w:rPr>
        <w:t>- основания для принятия решения по жалобе;</w:t>
      </w:r>
    </w:p>
    <w:p w:rsidR="00DF1177" w:rsidRDefault="00DF1177" w:rsidP="00DF1177">
      <w:pPr>
        <w:autoSpaceDE w:val="0"/>
        <w:autoSpaceDN w:val="0"/>
        <w:adjustRightInd w:val="0"/>
        <w:ind w:firstLine="540"/>
        <w:jc w:val="both"/>
        <w:rPr>
          <w:sz w:val="24"/>
          <w:szCs w:val="24"/>
        </w:rPr>
      </w:pPr>
      <w:r>
        <w:rPr>
          <w:sz w:val="24"/>
          <w:szCs w:val="24"/>
        </w:rPr>
        <w:t>- принятое по жалобе решение;</w:t>
      </w:r>
    </w:p>
    <w:p w:rsidR="00DF1177" w:rsidRDefault="00DF1177" w:rsidP="00DF1177">
      <w:pPr>
        <w:autoSpaceDE w:val="0"/>
        <w:autoSpaceDN w:val="0"/>
        <w:adjustRightInd w:val="0"/>
        <w:ind w:firstLine="540"/>
        <w:jc w:val="both"/>
        <w:rPr>
          <w:sz w:val="24"/>
          <w:szCs w:val="24"/>
        </w:rPr>
      </w:pPr>
      <w:r>
        <w:rPr>
          <w:sz w:val="24"/>
          <w:szCs w:val="24"/>
        </w:rPr>
        <w:t>- в случае</w:t>
      </w:r>
      <w:proofErr w:type="gramStart"/>
      <w:r>
        <w:rPr>
          <w:sz w:val="24"/>
          <w:szCs w:val="24"/>
        </w:rPr>
        <w:t>,</w:t>
      </w:r>
      <w:proofErr w:type="gramEnd"/>
      <w:r>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F1177" w:rsidRDefault="00DF1177" w:rsidP="00DF1177">
      <w:pPr>
        <w:autoSpaceDE w:val="0"/>
        <w:autoSpaceDN w:val="0"/>
        <w:adjustRightInd w:val="0"/>
        <w:ind w:firstLine="540"/>
        <w:jc w:val="both"/>
        <w:rPr>
          <w:sz w:val="24"/>
          <w:szCs w:val="24"/>
        </w:rPr>
      </w:pPr>
      <w:r>
        <w:rPr>
          <w:sz w:val="24"/>
          <w:szCs w:val="24"/>
        </w:rPr>
        <w:t>- сведения о порядке обжалования принятого по жалобе решения.</w:t>
      </w:r>
    </w:p>
    <w:p w:rsidR="00DF1177" w:rsidRDefault="00DF1177" w:rsidP="00DF1177">
      <w:pPr>
        <w:autoSpaceDE w:val="0"/>
        <w:autoSpaceDN w:val="0"/>
        <w:adjustRightInd w:val="0"/>
        <w:ind w:firstLine="540"/>
        <w:jc w:val="both"/>
        <w:rPr>
          <w:sz w:val="24"/>
          <w:szCs w:val="24"/>
        </w:rPr>
      </w:pPr>
      <w:r>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DF1177" w:rsidRDefault="00DF1177" w:rsidP="00DF1177">
      <w:pPr>
        <w:autoSpaceDE w:val="0"/>
        <w:autoSpaceDN w:val="0"/>
        <w:adjustRightInd w:val="0"/>
        <w:ind w:firstLine="540"/>
        <w:jc w:val="both"/>
        <w:rPr>
          <w:sz w:val="24"/>
          <w:szCs w:val="24"/>
        </w:rPr>
      </w:pPr>
      <w:r>
        <w:rPr>
          <w:sz w:val="24"/>
          <w:szCs w:val="24"/>
        </w:rPr>
        <w:t>5.4.9.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F1177" w:rsidRDefault="00DF1177" w:rsidP="00DF1177">
      <w:pPr>
        <w:autoSpaceDE w:val="0"/>
        <w:autoSpaceDN w:val="0"/>
        <w:adjustRightInd w:val="0"/>
        <w:ind w:firstLine="540"/>
        <w:jc w:val="both"/>
        <w:rPr>
          <w:sz w:val="24"/>
          <w:szCs w:val="24"/>
        </w:rPr>
      </w:pPr>
      <w:r>
        <w:rPr>
          <w:sz w:val="24"/>
          <w:szCs w:val="24"/>
        </w:rPr>
        <w:t>Администрация отказывает в удовлетворении жалобы в следующих случаях:</w:t>
      </w:r>
    </w:p>
    <w:p w:rsidR="00DF1177" w:rsidRDefault="00DF1177" w:rsidP="00DF1177">
      <w:pPr>
        <w:autoSpaceDE w:val="0"/>
        <w:autoSpaceDN w:val="0"/>
        <w:adjustRightInd w:val="0"/>
        <w:ind w:firstLine="540"/>
        <w:jc w:val="both"/>
        <w:rPr>
          <w:sz w:val="24"/>
          <w:szCs w:val="24"/>
        </w:rPr>
      </w:pPr>
      <w:r>
        <w:rPr>
          <w:sz w:val="24"/>
          <w:szCs w:val="24"/>
        </w:rPr>
        <w:t>- наличие вступившего в законную силу решения суда, арбитражного суда по жалобе о том же предмете и по тем же основаниям;</w:t>
      </w:r>
    </w:p>
    <w:p w:rsidR="00DF1177" w:rsidRDefault="00DF1177" w:rsidP="00DF1177">
      <w:pPr>
        <w:autoSpaceDE w:val="0"/>
        <w:autoSpaceDN w:val="0"/>
        <w:adjustRightInd w:val="0"/>
        <w:ind w:firstLine="540"/>
        <w:jc w:val="both"/>
        <w:rPr>
          <w:sz w:val="24"/>
          <w:szCs w:val="24"/>
        </w:rPr>
      </w:pPr>
      <w:r>
        <w:rPr>
          <w:sz w:val="24"/>
          <w:szCs w:val="24"/>
        </w:rPr>
        <w:t>- подача жалобы лицом, полномочия которого не подтверждены в порядке, установленном законодательством Российской Федерации;</w:t>
      </w:r>
    </w:p>
    <w:p w:rsidR="00DF1177" w:rsidRDefault="00DF1177" w:rsidP="00DF1177">
      <w:pPr>
        <w:autoSpaceDE w:val="0"/>
        <w:autoSpaceDN w:val="0"/>
        <w:adjustRightInd w:val="0"/>
        <w:ind w:firstLine="540"/>
        <w:jc w:val="both"/>
        <w:rPr>
          <w:sz w:val="24"/>
          <w:szCs w:val="24"/>
        </w:rPr>
      </w:pPr>
      <w:r>
        <w:rPr>
          <w:sz w:val="24"/>
          <w:szCs w:val="24"/>
        </w:rPr>
        <w:t>- наличие решения по жалобе, принятого ранее в отношении того же заявителя и по тому же предмету жалобы.</w:t>
      </w:r>
    </w:p>
    <w:p w:rsidR="00DF1177" w:rsidRDefault="00DF1177" w:rsidP="00DF1177">
      <w:pPr>
        <w:autoSpaceDE w:val="0"/>
        <w:autoSpaceDN w:val="0"/>
        <w:adjustRightInd w:val="0"/>
        <w:ind w:firstLine="540"/>
        <w:jc w:val="both"/>
        <w:rPr>
          <w:sz w:val="24"/>
          <w:szCs w:val="24"/>
        </w:rPr>
      </w:pPr>
      <w:r>
        <w:rPr>
          <w:sz w:val="24"/>
          <w:szCs w:val="24"/>
        </w:rPr>
        <w:t>5.4.10. Администрация вправе оставить жалобу без ответа в следующих случаях:</w:t>
      </w:r>
    </w:p>
    <w:p w:rsidR="00DF1177" w:rsidRDefault="00DF1177" w:rsidP="00DF1177">
      <w:pPr>
        <w:autoSpaceDE w:val="0"/>
        <w:autoSpaceDN w:val="0"/>
        <w:adjustRightInd w:val="0"/>
        <w:ind w:firstLine="540"/>
        <w:jc w:val="both"/>
        <w:rPr>
          <w:sz w:val="24"/>
          <w:szCs w:val="24"/>
        </w:rPr>
      </w:pPr>
      <w:r>
        <w:rPr>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F1177" w:rsidRDefault="00DF1177" w:rsidP="00DF1177">
      <w:pPr>
        <w:autoSpaceDE w:val="0"/>
        <w:autoSpaceDN w:val="0"/>
        <w:adjustRightInd w:val="0"/>
        <w:ind w:firstLine="540"/>
        <w:jc w:val="both"/>
        <w:rPr>
          <w:sz w:val="24"/>
          <w:szCs w:val="24"/>
        </w:rPr>
      </w:pPr>
      <w:r>
        <w:rPr>
          <w:sz w:val="24"/>
          <w:szCs w:val="24"/>
        </w:rPr>
        <w:t>- отсутствие возможности прочтения текста жалобы;</w:t>
      </w:r>
    </w:p>
    <w:p w:rsidR="00DF1177" w:rsidRDefault="00DF1177" w:rsidP="00DF1177">
      <w:pPr>
        <w:autoSpaceDE w:val="0"/>
        <w:autoSpaceDN w:val="0"/>
        <w:adjustRightInd w:val="0"/>
        <w:ind w:firstLine="540"/>
        <w:jc w:val="both"/>
        <w:rPr>
          <w:sz w:val="24"/>
          <w:szCs w:val="24"/>
        </w:rPr>
      </w:pPr>
      <w:r>
        <w:rPr>
          <w:sz w:val="24"/>
          <w:szCs w:val="24"/>
        </w:rPr>
        <w:t xml:space="preserve">- не </w:t>
      </w:r>
      <w:proofErr w:type="gramStart"/>
      <w:r>
        <w:rPr>
          <w:sz w:val="24"/>
          <w:szCs w:val="24"/>
        </w:rPr>
        <w:t>указаны</w:t>
      </w:r>
      <w:proofErr w:type="gramEnd"/>
      <w:r>
        <w:rPr>
          <w:sz w:val="24"/>
          <w:szCs w:val="24"/>
        </w:rPr>
        <w:t xml:space="preserve"> фамилия гражданина, направившего жалобу и почтовый адрес, по которому должен направить направлен ответ.</w:t>
      </w:r>
    </w:p>
    <w:p w:rsidR="00DF1177" w:rsidRDefault="00DF1177" w:rsidP="00DF1177">
      <w:pPr>
        <w:widowControl w:val="0"/>
        <w:ind w:firstLine="567"/>
        <w:jc w:val="both"/>
        <w:rPr>
          <w:sz w:val="24"/>
          <w:szCs w:val="24"/>
        </w:rPr>
      </w:pPr>
      <w:r>
        <w:rPr>
          <w:sz w:val="24"/>
          <w:szCs w:val="24"/>
        </w:rPr>
        <w:t>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DF1177" w:rsidRDefault="00DF1177" w:rsidP="00DF1177">
      <w:pPr>
        <w:ind w:firstLine="567"/>
        <w:jc w:val="both"/>
        <w:rPr>
          <w:sz w:val="24"/>
          <w:szCs w:val="24"/>
        </w:rPr>
      </w:pPr>
    </w:p>
    <w:p w:rsidR="00DF1177" w:rsidRDefault="00DF1177" w:rsidP="00DF1177">
      <w:pPr>
        <w:ind w:firstLine="567"/>
        <w:jc w:val="center"/>
        <w:rPr>
          <w:b/>
          <w:sz w:val="24"/>
          <w:szCs w:val="24"/>
        </w:rPr>
      </w:pPr>
      <w:r>
        <w:rPr>
          <w:b/>
          <w:sz w:val="24"/>
          <w:szCs w:val="24"/>
        </w:rPr>
        <w:t>5.5. Сроки рассмотрения жалобы</w:t>
      </w:r>
    </w:p>
    <w:p w:rsidR="00DF1177" w:rsidRDefault="00DF1177" w:rsidP="00DF1177">
      <w:pPr>
        <w:ind w:firstLine="567"/>
        <w:jc w:val="both"/>
        <w:rPr>
          <w:sz w:val="24"/>
          <w:szCs w:val="24"/>
        </w:rPr>
      </w:pPr>
    </w:p>
    <w:p w:rsidR="00DF1177" w:rsidRDefault="00DF1177" w:rsidP="00DF1177">
      <w:pPr>
        <w:widowControl w:val="0"/>
        <w:ind w:firstLine="567"/>
        <w:jc w:val="both"/>
        <w:rPr>
          <w:sz w:val="24"/>
          <w:szCs w:val="24"/>
        </w:rPr>
      </w:pPr>
      <w:proofErr w:type="gramStart"/>
      <w:r>
        <w:rPr>
          <w:sz w:val="24"/>
          <w:szCs w:val="24"/>
        </w:rPr>
        <w:t>Жалоба подлежит рассмотрению должностным лицом, назначенным главой Администрации ответственным за рассмотрением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F1177" w:rsidRDefault="00DF1177" w:rsidP="00DF1177">
      <w:pPr>
        <w:widowControl w:val="0"/>
        <w:ind w:firstLine="567"/>
        <w:jc w:val="center"/>
        <w:rPr>
          <w:b/>
          <w:sz w:val="24"/>
          <w:szCs w:val="24"/>
        </w:rPr>
      </w:pPr>
    </w:p>
    <w:p w:rsidR="00DF1177" w:rsidRDefault="00DF1177" w:rsidP="00DF1177">
      <w:pPr>
        <w:widowControl w:val="0"/>
        <w:ind w:firstLine="567"/>
        <w:jc w:val="center"/>
        <w:rPr>
          <w:b/>
          <w:sz w:val="24"/>
          <w:szCs w:val="24"/>
        </w:rPr>
      </w:pPr>
    </w:p>
    <w:p w:rsidR="00DF1177" w:rsidRDefault="00DF1177" w:rsidP="00DF1177">
      <w:pPr>
        <w:widowControl w:val="0"/>
        <w:ind w:firstLine="567"/>
        <w:jc w:val="center"/>
        <w:rPr>
          <w:b/>
          <w:sz w:val="24"/>
          <w:szCs w:val="24"/>
        </w:rPr>
      </w:pPr>
      <w:r>
        <w:rPr>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F1177" w:rsidRDefault="00DF1177" w:rsidP="00DF1177">
      <w:pPr>
        <w:widowControl w:val="0"/>
        <w:ind w:firstLine="567"/>
        <w:jc w:val="center"/>
        <w:rPr>
          <w:b/>
          <w:sz w:val="24"/>
          <w:szCs w:val="24"/>
        </w:rPr>
      </w:pPr>
    </w:p>
    <w:p w:rsidR="00DF1177" w:rsidRDefault="00DF1177" w:rsidP="00DF1177">
      <w:pPr>
        <w:ind w:firstLine="567"/>
        <w:jc w:val="both"/>
        <w:rPr>
          <w:sz w:val="24"/>
          <w:szCs w:val="24"/>
        </w:rPr>
      </w:pPr>
      <w:r>
        <w:rPr>
          <w:sz w:val="24"/>
          <w:szCs w:val="24"/>
        </w:rPr>
        <w:t xml:space="preserve">Основанием для </w:t>
      </w:r>
      <w:proofErr w:type="gramStart"/>
      <w:r>
        <w:rPr>
          <w:sz w:val="24"/>
          <w:szCs w:val="24"/>
        </w:rPr>
        <w:t>приостановлении</w:t>
      </w:r>
      <w:proofErr w:type="gramEnd"/>
      <w:r>
        <w:rPr>
          <w:sz w:val="24"/>
          <w:szCs w:val="24"/>
        </w:rPr>
        <w:t xml:space="preserve"> рассмотрения жалобы является подача заявителем письменного заявления о приостановлении рассмотрения жалобы.</w:t>
      </w:r>
    </w:p>
    <w:p w:rsidR="00DF1177" w:rsidRDefault="00DF1177" w:rsidP="00DF1177">
      <w:pPr>
        <w:ind w:firstLine="567"/>
        <w:jc w:val="both"/>
        <w:rPr>
          <w:sz w:val="24"/>
          <w:szCs w:val="24"/>
        </w:rPr>
      </w:pPr>
    </w:p>
    <w:p w:rsidR="00DF1177" w:rsidRDefault="00DF1177" w:rsidP="00DF1177">
      <w:pPr>
        <w:ind w:firstLine="567"/>
        <w:jc w:val="both"/>
        <w:rPr>
          <w:sz w:val="24"/>
          <w:szCs w:val="24"/>
        </w:rPr>
      </w:pPr>
    </w:p>
    <w:p w:rsidR="00DF1177" w:rsidRDefault="00DF1177" w:rsidP="00DF1177">
      <w:pPr>
        <w:ind w:firstLine="567"/>
        <w:jc w:val="both"/>
        <w:rPr>
          <w:sz w:val="24"/>
          <w:szCs w:val="24"/>
        </w:rPr>
      </w:pPr>
    </w:p>
    <w:p w:rsidR="00DF1177" w:rsidRDefault="00DF1177" w:rsidP="00DF1177">
      <w:pPr>
        <w:widowControl w:val="0"/>
        <w:ind w:firstLine="567"/>
        <w:jc w:val="center"/>
        <w:rPr>
          <w:b/>
          <w:color w:val="000000"/>
          <w:sz w:val="24"/>
          <w:szCs w:val="24"/>
        </w:rPr>
      </w:pPr>
      <w:r>
        <w:rPr>
          <w:b/>
          <w:bCs/>
          <w:sz w:val="24"/>
          <w:szCs w:val="24"/>
        </w:rPr>
        <w:t xml:space="preserve">5.7. </w:t>
      </w:r>
      <w:r>
        <w:rPr>
          <w:b/>
          <w:color w:val="000000"/>
          <w:sz w:val="24"/>
          <w:szCs w:val="24"/>
        </w:rPr>
        <w:t>Результат рассмотрения жалобы</w:t>
      </w:r>
    </w:p>
    <w:p w:rsidR="00DF1177" w:rsidRDefault="00DF1177" w:rsidP="00DF1177">
      <w:pPr>
        <w:widowControl w:val="0"/>
        <w:ind w:firstLine="567"/>
        <w:jc w:val="center"/>
        <w:rPr>
          <w:sz w:val="24"/>
          <w:szCs w:val="24"/>
        </w:rPr>
      </w:pPr>
    </w:p>
    <w:p w:rsidR="00DF1177" w:rsidRDefault="00DF1177" w:rsidP="00DF1177">
      <w:pPr>
        <w:widowControl w:val="0"/>
        <w:ind w:firstLine="567"/>
        <w:jc w:val="both"/>
        <w:rPr>
          <w:sz w:val="24"/>
          <w:szCs w:val="24"/>
        </w:rPr>
      </w:pPr>
      <w:r>
        <w:rPr>
          <w:sz w:val="24"/>
          <w:szCs w:val="24"/>
        </w:rPr>
        <w:t xml:space="preserve">По результатам рассмотрения жалобы орган, предоставляющий муниципальную </w:t>
      </w:r>
      <w:r>
        <w:rPr>
          <w:sz w:val="24"/>
          <w:szCs w:val="24"/>
        </w:rPr>
        <w:lastRenderedPageBreak/>
        <w:t>услугу, принимает одно из следующих решений:</w:t>
      </w:r>
    </w:p>
    <w:p w:rsidR="00DF1177" w:rsidRDefault="00DF1177" w:rsidP="00DF1177">
      <w:pPr>
        <w:widowControl w:val="0"/>
        <w:ind w:firstLine="567"/>
        <w:jc w:val="both"/>
        <w:rPr>
          <w:sz w:val="24"/>
          <w:szCs w:val="24"/>
        </w:rPr>
      </w:pPr>
      <w:proofErr w:type="gramStart"/>
      <w:r>
        <w:rPr>
          <w:sz w:val="24"/>
          <w:szCs w:val="24"/>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а также в иных формах;</w:t>
      </w:r>
      <w:proofErr w:type="gramEnd"/>
    </w:p>
    <w:p w:rsidR="00DF1177" w:rsidRDefault="00DF1177" w:rsidP="00DF1177">
      <w:pPr>
        <w:widowControl w:val="0"/>
        <w:ind w:firstLine="567"/>
        <w:jc w:val="both"/>
        <w:rPr>
          <w:sz w:val="24"/>
          <w:szCs w:val="24"/>
        </w:rPr>
      </w:pPr>
      <w:r>
        <w:rPr>
          <w:sz w:val="24"/>
          <w:szCs w:val="24"/>
        </w:rPr>
        <w:t>-  отказывает в  удовлетворении жалобы.</w:t>
      </w:r>
    </w:p>
    <w:p w:rsidR="00DF1177" w:rsidRDefault="00DF1177" w:rsidP="00DF1177">
      <w:pPr>
        <w:widowControl w:val="0"/>
        <w:ind w:firstLine="567"/>
        <w:jc w:val="both"/>
        <w:rPr>
          <w:sz w:val="24"/>
          <w:szCs w:val="24"/>
        </w:rPr>
      </w:pPr>
    </w:p>
    <w:p w:rsidR="00DF1177" w:rsidRDefault="00DF1177" w:rsidP="00DF1177">
      <w:pPr>
        <w:autoSpaceDE w:val="0"/>
        <w:autoSpaceDN w:val="0"/>
        <w:adjustRightInd w:val="0"/>
        <w:ind w:firstLine="540"/>
        <w:jc w:val="center"/>
        <w:rPr>
          <w:b/>
          <w:sz w:val="24"/>
          <w:szCs w:val="24"/>
        </w:rPr>
      </w:pPr>
      <w:r>
        <w:rPr>
          <w:b/>
          <w:sz w:val="24"/>
          <w:szCs w:val="24"/>
        </w:rPr>
        <w:t>5.8. Порядок информирования заявителя о результатах рассмотрения жалобы</w:t>
      </w:r>
    </w:p>
    <w:p w:rsidR="00DF1177" w:rsidRDefault="00DF1177" w:rsidP="00DF1177">
      <w:pPr>
        <w:widowControl w:val="0"/>
        <w:ind w:firstLine="567"/>
        <w:jc w:val="both"/>
        <w:rPr>
          <w:sz w:val="24"/>
          <w:szCs w:val="24"/>
        </w:rPr>
      </w:pPr>
    </w:p>
    <w:p w:rsidR="00DF1177" w:rsidRDefault="00DF1177" w:rsidP="00DF1177">
      <w:pPr>
        <w:widowControl w:val="0"/>
        <w:ind w:firstLine="567"/>
        <w:jc w:val="both"/>
        <w:rPr>
          <w:sz w:val="24"/>
          <w:szCs w:val="24"/>
        </w:rPr>
      </w:pPr>
      <w:r>
        <w:rPr>
          <w:sz w:val="24"/>
          <w:szCs w:val="24"/>
        </w:rPr>
        <w:t>Не позднее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DF1177" w:rsidRDefault="00DF1177" w:rsidP="00DF1177">
      <w:pPr>
        <w:autoSpaceDE w:val="0"/>
        <w:autoSpaceDN w:val="0"/>
        <w:adjustRightInd w:val="0"/>
        <w:ind w:firstLine="540"/>
        <w:jc w:val="center"/>
        <w:rPr>
          <w:b/>
          <w:sz w:val="24"/>
          <w:szCs w:val="24"/>
        </w:rPr>
      </w:pPr>
    </w:p>
    <w:p w:rsidR="00DF1177" w:rsidRDefault="00DF1177" w:rsidP="00DF1177">
      <w:pPr>
        <w:autoSpaceDE w:val="0"/>
        <w:autoSpaceDN w:val="0"/>
        <w:adjustRightInd w:val="0"/>
        <w:ind w:firstLine="540"/>
        <w:jc w:val="center"/>
        <w:rPr>
          <w:b/>
          <w:sz w:val="24"/>
          <w:szCs w:val="24"/>
        </w:rPr>
      </w:pPr>
      <w:r>
        <w:rPr>
          <w:b/>
          <w:sz w:val="24"/>
          <w:szCs w:val="24"/>
        </w:rPr>
        <w:t>5.9. Порядок обжалования решения по жалобе</w:t>
      </w:r>
    </w:p>
    <w:p w:rsidR="00DF1177" w:rsidRDefault="00DF1177" w:rsidP="00DF1177">
      <w:pPr>
        <w:autoSpaceDE w:val="0"/>
        <w:autoSpaceDN w:val="0"/>
        <w:adjustRightInd w:val="0"/>
        <w:ind w:firstLine="540"/>
        <w:jc w:val="center"/>
        <w:rPr>
          <w:b/>
          <w:sz w:val="24"/>
          <w:szCs w:val="24"/>
        </w:rPr>
      </w:pPr>
    </w:p>
    <w:p w:rsidR="00DF1177" w:rsidRDefault="00DF1177" w:rsidP="00DF1177">
      <w:pPr>
        <w:autoSpaceDE w:val="0"/>
        <w:autoSpaceDN w:val="0"/>
        <w:adjustRightInd w:val="0"/>
        <w:ind w:firstLine="540"/>
        <w:jc w:val="both"/>
        <w:rPr>
          <w:b/>
          <w:sz w:val="24"/>
          <w:szCs w:val="24"/>
        </w:rPr>
      </w:pPr>
      <w:r>
        <w:rPr>
          <w:sz w:val="24"/>
          <w:szCs w:val="24"/>
        </w:rPr>
        <w:t>В случае</w:t>
      </w:r>
      <w:proofErr w:type="gramStart"/>
      <w:r>
        <w:rPr>
          <w:sz w:val="24"/>
          <w:szCs w:val="24"/>
        </w:rPr>
        <w:t>,</w:t>
      </w:r>
      <w:proofErr w:type="gramEnd"/>
      <w:r>
        <w:rPr>
          <w:sz w:val="24"/>
          <w:szCs w:val="24"/>
        </w:rPr>
        <w:t xml:space="preserve">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p>
    <w:p w:rsidR="00DF1177" w:rsidRDefault="00DF1177" w:rsidP="00DF1177">
      <w:pPr>
        <w:autoSpaceDE w:val="0"/>
        <w:autoSpaceDN w:val="0"/>
        <w:adjustRightInd w:val="0"/>
        <w:ind w:firstLine="540"/>
        <w:jc w:val="both"/>
        <w:rPr>
          <w:b/>
          <w:sz w:val="24"/>
          <w:szCs w:val="24"/>
        </w:rPr>
      </w:pPr>
    </w:p>
    <w:p w:rsidR="00DF1177" w:rsidRDefault="00DF1177" w:rsidP="00DF1177">
      <w:pPr>
        <w:autoSpaceDE w:val="0"/>
        <w:autoSpaceDN w:val="0"/>
        <w:adjustRightInd w:val="0"/>
        <w:ind w:firstLine="540"/>
        <w:jc w:val="center"/>
        <w:rPr>
          <w:sz w:val="24"/>
          <w:szCs w:val="24"/>
        </w:rPr>
      </w:pPr>
      <w:r>
        <w:rPr>
          <w:b/>
          <w:sz w:val="24"/>
          <w:szCs w:val="24"/>
        </w:rPr>
        <w:t>5.10. Право заявителя на получение информации и документов, необходимых для обоснования и рассмотрения жалобы</w:t>
      </w:r>
    </w:p>
    <w:p w:rsidR="00DF1177" w:rsidRDefault="00DF1177" w:rsidP="00DF1177">
      <w:pPr>
        <w:ind w:firstLine="567"/>
        <w:jc w:val="both"/>
        <w:rPr>
          <w:sz w:val="24"/>
          <w:szCs w:val="24"/>
        </w:rPr>
      </w:pPr>
    </w:p>
    <w:p w:rsidR="00DF1177" w:rsidRDefault="00DF1177" w:rsidP="00DF1177">
      <w:pPr>
        <w:ind w:firstLine="567"/>
        <w:jc w:val="both"/>
        <w:rPr>
          <w:sz w:val="24"/>
          <w:szCs w:val="24"/>
        </w:rPr>
      </w:pPr>
      <w:r>
        <w:rPr>
          <w:sz w:val="24"/>
          <w:szCs w:val="24"/>
        </w:rPr>
        <w:t>Для обжалования действий (бездействия) в досудебном (внесудебном) порядке гражданин вправе запрашивать и получать:</w:t>
      </w:r>
    </w:p>
    <w:p w:rsidR="00DF1177" w:rsidRDefault="00DF1177" w:rsidP="00DF1177">
      <w:pPr>
        <w:ind w:firstLine="567"/>
        <w:jc w:val="both"/>
        <w:rPr>
          <w:sz w:val="24"/>
          <w:szCs w:val="24"/>
        </w:rPr>
      </w:pPr>
      <w:r>
        <w:rPr>
          <w:sz w:val="24"/>
          <w:szCs w:val="24"/>
        </w:rPr>
        <w:t>- информацию о ходе предоставления муниципальной услуги;</w:t>
      </w:r>
    </w:p>
    <w:p w:rsidR="00DF1177" w:rsidRDefault="00DF1177" w:rsidP="00DF1177">
      <w:pPr>
        <w:ind w:firstLine="567"/>
        <w:jc w:val="both"/>
        <w:rPr>
          <w:sz w:val="24"/>
          <w:szCs w:val="24"/>
        </w:rPr>
      </w:pPr>
      <w:r>
        <w:rPr>
          <w:sz w:val="24"/>
          <w:szCs w:val="24"/>
        </w:rPr>
        <w:t xml:space="preserve">- копии документов, подтверждающих обжалуемое действие (бездействие) должностных лиц, заверенные в установленном порядке. </w:t>
      </w:r>
    </w:p>
    <w:p w:rsidR="00DF1177" w:rsidRDefault="00DF1177" w:rsidP="00DF1177">
      <w:pPr>
        <w:autoSpaceDE w:val="0"/>
        <w:autoSpaceDN w:val="0"/>
        <w:adjustRightInd w:val="0"/>
        <w:ind w:firstLine="540"/>
        <w:jc w:val="center"/>
        <w:rPr>
          <w:sz w:val="24"/>
          <w:szCs w:val="24"/>
        </w:rPr>
      </w:pPr>
    </w:p>
    <w:p w:rsidR="00DF1177" w:rsidRDefault="00DF1177" w:rsidP="00DF1177">
      <w:pPr>
        <w:autoSpaceDE w:val="0"/>
        <w:autoSpaceDN w:val="0"/>
        <w:adjustRightInd w:val="0"/>
        <w:ind w:firstLine="540"/>
        <w:jc w:val="center"/>
        <w:rPr>
          <w:b/>
          <w:sz w:val="24"/>
          <w:szCs w:val="24"/>
        </w:rPr>
      </w:pPr>
      <w:r>
        <w:rPr>
          <w:b/>
          <w:sz w:val="24"/>
          <w:szCs w:val="24"/>
        </w:rPr>
        <w:t>5.11. Способы информирования заявителей о порядке подачи и рассмотрения жалобы</w:t>
      </w:r>
    </w:p>
    <w:p w:rsidR="00DF1177" w:rsidRDefault="00DF1177" w:rsidP="00DF1177">
      <w:pPr>
        <w:autoSpaceDE w:val="0"/>
        <w:autoSpaceDN w:val="0"/>
        <w:adjustRightInd w:val="0"/>
        <w:ind w:firstLine="540"/>
        <w:jc w:val="both"/>
        <w:rPr>
          <w:sz w:val="24"/>
          <w:szCs w:val="24"/>
        </w:rPr>
      </w:pPr>
      <w:r>
        <w:rPr>
          <w:sz w:val="24"/>
          <w:szCs w:val="24"/>
        </w:rPr>
        <w:t xml:space="preserve">Информирование заявителей о порядке обжалования решений и действий (бездействия) Администрации,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Pr>
          <w:bCs/>
          <w:sz w:val="24"/>
          <w:szCs w:val="24"/>
        </w:rPr>
        <w:t>единого портала государственных и муниципальных услуг либо регионального портала государственных и муниципальных услуг</w:t>
      </w:r>
      <w:r>
        <w:rPr>
          <w:sz w:val="24"/>
          <w:szCs w:val="24"/>
        </w:rPr>
        <w:t>, консультирования граждан специалистами Администрации.</w:t>
      </w:r>
    </w:p>
    <w:p w:rsidR="00DF1177" w:rsidRDefault="00DF1177" w:rsidP="00DF1177">
      <w:pPr>
        <w:ind w:firstLine="567"/>
        <w:jc w:val="both"/>
        <w:rPr>
          <w:sz w:val="24"/>
          <w:szCs w:val="24"/>
        </w:rPr>
      </w:pPr>
    </w:p>
    <w:p w:rsidR="00DF1177" w:rsidRDefault="00DF1177" w:rsidP="00DF1177">
      <w:pPr>
        <w:autoSpaceDE w:val="0"/>
        <w:autoSpaceDN w:val="0"/>
        <w:adjustRightInd w:val="0"/>
        <w:ind w:firstLine="540"/>
        <w:jc w:val="center"/>
        <w:outlineLvl w:val="2"/>
        <w:rPr>
          <w:sz w:val="24"/>
          <w:szCs w:val="24"/>
        </w:rPr>
      </w:pPr>
      <w:r>
        <w:rPr>
          <w:sz w:val="24"/>
          <w:szCs w:val="24"/>
        </w:rPr>
        <w:t>____________________________</w:t>
      </w:r>
    </w:p>
    <w:p w:rsidR="00DF1177" w:rsidRDefault="00DF1177" w:rsidP="00DF1177">
      <w:pPr>
        <w:ind w:left="3969"/>
        <w:rPr>
          <w:i/>
          <w:sz w:val="24"/>
          <w:szCs w:val="24"/>
        </w:rPr>
      </w:pPr>
    </w:p>
    <w:p w:rsidR="00DF1177" w:rsidRDefault="00DF1177" w:rsidP="00DF1177">
      <w:pPr>
        <w:tabs>
          <w:tab w:val="left" w:pos="4395"/>
        </w:tabs>
        <w:rPr>
          <w:sz w:val="24"/>
          <w:szCs w:val="24"/>
        </w:rPr>
      </w:pPr>
    </w:p>
    <w:p w:rsidR="00DF1177" w:rsidRDefault="00DF1177" w:rsidP="00DF1177">
      <w:pPr>
        <w:autoSpaceDE w:val="0"/>
        <w:autoSpaceDN w:val="0"/>
        <w:ind w:left="3969" w:right="-143"/>
        <w:rPr>
          <w:sz w:val="24"/>
          <w:szCs w:val="24"/>
        </w:rPr>
      </w:pPr>
    </w:p>
    <w:p w:rsidR="00DF1177" w:rsidRDefault="00DF1177" w:rsidP="00DF1177">
      <w:pPr>
        <w:autoSpaceDE w:val="0"/>
        <w:autoSpaceDN w:val="0"/>
        <w:ind w:left="3969" w:right="-143"/>
        <w:rPr>
          <w:sz w:val="24"/>
          <w:szCs w:val="24"/>
        </w:rPr>
      </w:pPr>
    </w:p>
    <w:p w:rsidR="00DF1177" w:rsidRDefault="00DF1177" w:rsidP="00DF1177">
      <w:pPr>
        <w:autoSpaceDE w:val="0"/>
        <w:autoSpaceDN w:val="0"/>
        <w:ind w:left="3969" w:right="-143"/>
        <w:rPr>
          <w:sz w:val="24"/>
          <w:szCs w:val="24"/>
        </w:rPr>
      </w:pPr>
    </w:p>
    <w:p w:rsidR="00DF1177" w:rsidRDefault="00DF1177" w:rsidP="00DF1177">
      <w:pPr>
        <w:autoSpaceDE w:val="0"/>
        <w:autoSpaceDN w:val="0"/>
        <w:ind w:left="3969" w:right="-143"/>
        <w:rPr>
          <w:sz w:val="24"/>
          <w:szCs w:val="24"/>
        </w:rPr>
      </w:pPr>
    </w:p>
    <w:p w:rsidR="00DF1177" w:rsidRDefault="00DF1177" w:rsidP="00DF1177">
      <w:pPr>
        <w:autoSpaceDE w:val="0"/>
        <w:autoSpaceDN w:val="0"/>
        <w:ind w:left="3969" w:right="-143"/>
        <w:rPr>
          <w:sz w:val="24"/>
          <w:szCs w:val="24"/>
        </w:rPr>
      </w:pPr>
    </w:p>
    <w:p w:rsidR="00DF1177" w:rsidRDefault="00DF1177" w:rsidP="00DF1177">
      <w:pPr>
        <w:autoSpaceDE w:val="0"/>
        <w:autoSpaceDN w:val="0"/>
        <w:ind w:left="3969" w:right="-143"/>
        <w:rPr>
          <w:sz w:val="24"/>
          <w:szCs w:val="24"/>
        </w:rPr>
      </w:pPr>
    </w:p>
    <w:p w:rsidR="00DF1177" w:rsidRDefault="00DF1177" w:rsidP="00DF1177">
      <w:pPr>
        <w:autoSpaceDE w:val="0"/>
        <w:autoSpaceDN w:val="0"/>
        <w:ind w:left="3969" w:right="-143"/>
        <w:rPr>
          <w:sz w:val="24"/>
          <w:szCs w:val="24"/>
        </w:rPr>
      </w:pPr>
    </w:p>
    <w:p w:rsidR="00DF1177" w:rsidRPr="00275487" w:rsidRDefault="00DF1177" w:rsidP="00275487">
      <w:pPr>
        <w:autoSpaceDE w:val="0"/>
        <w:autoSpaceDN w:val="0"/>
        <w:ind w:right="-143"/>
        <w:rPr>
          <w:sz w:val="24"/>
          <w:szCs w:val="24"/>
          <w:lang w:val="en-US"/>
        </w:rPr>
      </w:pPr>
    </w:p>
    <w:p w:rsidR="00DF1177" w:rsidRDefault="00DF1177" w:rsidP="00DF1177">
      <w:pPr>
        <w:autoSpaceDE w:val="0"/>
        <w:autoSpaceDN w:val="0"/>
        <w:ind w:left="3969" w:right="-143"/>
        <w:rPr>
          <w:sz w:val="24"/>
          <w:szCs w:val="24"/>
        </w:rPr>
      </w:pPr>
    </w:p>
    <w:p w:rsidR="00DF1177" w:rsidRDefault="00DF1177" w:rsidP="00DF1177">
      <w:pPr>
        <w:autoSpaceDE w:val="0"/>
        <w:autoSpaceDN w:val="0"/>
        <w:ind w:left="3969" w:right="-143"/>
        <w:rPr>
          <w:sz w:val="24"/>
          <w:szCs w:val="24"/>
        </w:rPr>
      </w:pPr>
    </w:p>
    <w:p w:rsidR="00DF1177" w:rsidRDefault="00DF1177" w:rsidP="00DF1177">
      <w:pPr>
        <w:autoSpaceDE w:val="0"/>
        <w:autoSpaceDN w:val="0"/>
        <w:ind w:left="3969" w:right="-143"/>
        <w:rPr>
          <w:sz w:val="24"/>
          <w:szCs w:val="24"/>
        </w:rPr>
      </w:pPr>
    </w:p>
    <w:p w:rsidR="00DF1177" w:rsidRDefault="00DF1177" w:rsidP="00DF1177"/>
    <w:p w:rsidR="00DF1177" w:rsidRDefault="00DF1177" w:rsidP="00DF1177">
      <w:pPr>
        <w:pStyle w:val="af2"/>
        <w:ind w:left="5103"/>
        <w:jc w:val="both"/>
        <w:outlineLvl w:val="0"/>
        <w:rPr>
          <w:rFonts w:ascii="Times New Roman" w:hAnsi="Times New Roman" w:cs="Times New Roman"/>
          <w:sz w:val="24"/>
          <w:szCs w:val="24"/>
        </w:rPr>
      </w:pPr>
      <w:r>
        <w:rPr>
          <w:rFonts w:ascii="Times New Roman" w:hAnsi="Times New Roman" w:cs="Times New Roman"/>
          <w:sz w:val="24"/>
          <w:szCs w:val="24"/>
        </w:rPr>
        <w:t>Приложение № 1</w:t>
      </w:r>
    </w:p>
    <w:p w:rsidR="00DF1177" w:rsidRDefault="00DF1177" w:rsidP="00DF1177">
      <w:pPr>
        <w:pStyle w:val="ConsPlusNormal"/>
        <w:ind w:left="5103" w:firstLine="0"/>
        <w:jc w:val="both"/>
        <w:outlineLvl w:val="0"/>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DF1177" w:rsidRDefault="00DF1177" w:rsidP="00DF1177">
      <w:pPr>
        <w:pStyle w:val="ConsPlusNormal"/>
        <w:ind w:left="5103"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w:t>
      </w:r>
    </w:p>
    <w:p w:rsidR="00DF1177" w:rsidRDefault="00DF1177" w:rsidP="00DF1177">
      <w:pPr>
        <w:pStyle w:val="ConsPlusNormal"/>
        <w:ind w:left="5103" w:firstLine="0"/>
        <w:jc w:val="both"/>
        <w:outlineLvl w:val="0"/>
        <w:rPr>
          <w:sz w:val="24"/>
          <w:szCs w:val="24"/>
        </w:rPr>
      </w:pPr>
      <w:r>
        <w:rPr>
          <w:sz w:val="24"/>
          <w:szCs w:val="24"/>
        </w:rPr>
        <w:t>«</w:t>
      </w:r>
      <w:r>
        <w:rPr>
          <w:rFonts w:ascii="Times New Roman" w:hAnsi="Times New Roman" w:cs="Times New Roman"/>
          <w:sz w:val="24"/>
          <w:szCs w:val="24"/>
        </w:rPr>
        <w:t xml:space="preserve">Признание помещения </w:t>
      </w:r>
      <w:proofErr w:type="gramStart"/>
      <w:r>
        <w:rPr>
          <w:rFonts w:ascii="Times New Roman" w:hAnsi="Times New Roman" w:cs="Times New Roman"/>
          <w:sz w:val="24"/>
          <w:szCs w:val="24"/>
        </w:rPr>
        <w:t>жилым</w:t>
      </w:r>
      <w:proofErr w:type="gramEnd"/>
    </w:p>
    <w:p w:rsidR="00DF1177" w:rsidRDefault="00DF1177" w:rsidP="00DF1177">
      <w:pPr>
        <w:ind w:left="5103"/>
        <w:jc w:val="both"/>
        <w:rPr>
          <w:sz w:val="24"/>
          <w:szCs w:val="24"/>
        </w:rPr>
      </w:pPr>
      <w:r>
        <w:rPr>
          <w:sz w:val="24"/>
          <w:szCs w:val="24"/>
        </w:rPr>
        <w:t>помещением, жилого помещения</w:t>
      </w:r>
    </w:p>
    <w:p w:rsidR="00DF1177" w:rsidRDefault="00DF1177" w:rsidP="00DF1177">
      <w:pPr>
        <w:ind w:left="5103"/>
        <w:jc w:val="both"/>
        <w:rPr>
          <w:sz w:val="24"/>
          <w:szCs w:val="24"/>
        </w:rPr>
      </w:pPr>
      <w:r>
        <w:rPr>
          <w:sz w:val="24"/>
          <w:szCs w:val="24"/>
        </w:rPr>
        <w:t>пригодным (непригодным) для</w:t>
      </w:r>
    </w:p>
    <w:p w:rsidR="00DF1177" w:rsidRDefault="00DF1177" w:rsidP="00DF1177">
      <w:pPr>
        <w:ind w:left="5103"/>
        <w:jc w:val="both"/>
        <w:rPr>
          <w:sz w:val="24"/>
          <w:szCs w:val="24"/>
        </w:rPr>
      </w:pPr>
      <w:r>
        <w:rPr>
          <w:sz w:val="24"/>
          <w:szCs w:val="24"/>
        </w:rPr>
        <w:t>проживания и многоквартирного дома аварийным и подлежащим сносу</w:t>
      </w:r>
    </w:p>
    <w:p w:rsidR="00DF1177" w:rsidRDefault="00DF1177" w:rsidP="00DF1177">
      <w:pPr>
        <w:ind w:left="5103"/>
        <w:jc w:val="both"/>
        <w:rPr>
          <w:caps/>
          <w:sz w:val="24"/>
          <w:szCs w:val="24"/>
        </w:rPr>
      </w:pPr>
      <w:r>
        <w:rPr>
          <w:sz w:val="24"/>
          <w:szCs w:val="24"/>
        </w:rPr>
        <w:t>или реконструкции»</w:t>
      </w:r>
    </w:p>
    <w:p w:rsidR="00DF1177" w:rsidRDefault="00DF1177" w:rsidP="00DF1177">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438"/>
        <w:gridCol w:w="6926"/>
      </w:tblGrid>
      <w:tr w:rsidR="00DF1177" w:rsidTr="00DF1177">
        <w:trPr>
          <w:trHeight w:val="2163"/>
        </w:trPr>
        <w:tc>
          <w:tcPr>
            <w:tcW w:w="1923" w:type="dxa"/>
            <w:tcBorders>
              <w:top w:val="nil"/>
              <w:left w:val="nil"/>
              <w:bottom w:val="nil"/>
              <w:right w:val="nil"/>
            </w:tcBorders>
          </w:tcPr>
          <w:p w:rsidR="00DF1177" w:rsidRDefault="00DF1177">
            <w:pPr>
              <w:suppressAutoHyphens/>
              <w:rPr>
                <w:sz w:val="24"/>
                <w:szCs w:val="24"/>
                <w:lang w:eastAsia="ar-SA"/>
              </w:rPr>
            </w:pPr>
          </w:p>
        </w:tc>
        <w:tc>
          <w:tcPr>
            <w:tcW w:w="438" w:type="dxa"/>
            <w:tcBorders>
              <w:top w:val="nil"/>
              <w:left w:val="nil"/>
              <w:bottom w:val="nil"/>
              <w:right w:val="nil"/>
            </w:tcBorders>
          </w:tcPr>
          <w:p w:rsidR="00DF1177" w:rsidRDefault="00DF1177">
            <w:pPr>
              <w:pStyle w:val="1"/>
              <w:rPr>
                <w:szCs w:val="24"/>
                <w:lang w:eastAsia="ar-SA"/>
              </w:rPr>
            </w:pPr>
          </w:p>
        </w:tc>
        <w:tc>
          <w:tcPr>
            <w:tcW w:w="6926" w:type="dxa"/>
            <w:tcBorders>
              <w:top w:val="nil"/>
              <w:left w:val="nil"/>
              <w:bottom w:val="nil"/>
              <w:right w:val="nil"/>
            </w:tcBorders>
          </w:tcPr>
          <w:p w:rsidR="00DF1177" w:rsidRDefault="00DF1177">
            <w:pPr>
              <w:pStyle w:val="1"/>
              <w:ind w:left="1310"/>
              <w:rPr>
                <w:szCs w:val="24"/>
                <w:lang w:eastAsia="ar-SA"/>
              </w:rPr>
            </w:pPr>
            <w:r>
              <w:rPr>
                <w:szCs w:val="24"/>
              </w:rPr>
              <w:t xml:space="preserve">Главе  </w:t>
            </w:r>
          </w:p>
          <w:p w:rsidR="00DF1177" w:rsidRDefault="00DF1177">
            <w:pPr>
              <w:ind w:left="1310"/>
              <w:jc w:val="both"/>
              <w:rPr>
                <w:sz w:val="24"/>
                <w:szCs w:val="24"/>
              </w:rPr>
            </w:pPr>
            <w:r>
              <w:rPr>
                <w:sz w:val="24"/>
                <w:szCs w:val="24"/>
              </w:rPr>
              <w:t>муниципального образования ______________</w:t>
            </w:r>
          </w:p>
          <w:p w:rsidR="00DF1177" w:rsidRDefault="00DF1177">
            <w:pPr>
              <w:ind w:left="1310"/>
              <w:jc w:val="both"/>
              <w:rPr>
                <w:sz w:val="24"/>
                <w:szCs w:val="24"/>
              </w:rPr>
            </w:pPr>
            <w:r>
              <w:rPr>
                <w:sz w:val="24"/>
                <w:szCs w:val="24"/>
              </w:rPr>
              <w:t>_________________________________________,</w:t>
            </w:r>
          </w:p>
          <w:p w:rsidR="00DF1177" w:rsidRDefault="00DF1177">
            <w:pPr>
              <w:ind w:left="1310"/>
              <w:jc w:val="center"/>
              <w:rPr>
                <w:sz w:val="16"/>
                <w:szCs w:val="16"/>
              </w:rPr>
            </w:pPr>
            <w:r>
              <w:rPr>
                <w:sz w:val="16"/>
                <w:szCs w:val="16"/>
              </w:rPr>
              <w:t>(Ф. И.О. заявителя)</w:t>
            </w:r>
          </w:p>
          <w:p w:rsidR="00DF1177" w:rsidRDefault="00DF1177">
            <w:pPr>
              <w:ind w:left="1310"/>
              <w:jc w:val="both"/>
              <w:rPr>
                <w:sz w:val="24"/>
                <w:szCs w:val="24"/>
              </w:rPr>
            </w:pPr>
            <w:proofErr w:type="gramStart"/>
            <w:r>
              <w:rPr>
                <w:sz w:val="24"/>
                <w:szCs w:val="24"/>
              </w:rPr>
              <w:t>проживающего</w:t>
            </w:r>
            <w:proofErr w:type="gramEnd"/>
            <w:r>
              <w:rPr>
                <w:sz w:val="24"/>
                <w:szCs w:val="24"/>
              </w:rPr>
              <w:t xml:space="preserve"> (ей) по адресу:__________________</w:t>
            </w:r>
          </w:p>
          <w:p w:rsidR="00DF1177" w:rsidRDefault="00DF1177">
            <w:pPr>
              <w:ind w:left="1310"/>
              <w:jc w:val="both"/>
              <w:rPr>
                <w:sz w:val="24"/>
                <w:szCs w:val="24"/>
              </w:rPr>
            </w:pPr>
            <w:r>
              <w:rPr>
                <w:sz w:val="24"/>
                <w:szCs w:val="24"/>
              </w:rPr>
              <w:t>паспорт: ____________________________________</w:t>
            </w:r>
          </w:p>
          <w:p w:rsidR="00DF1177" w:rsidRDefault="00DF1177">
            <w:pPr>
              <w:ind w:left="1310"/>
              <w:jc w:val="both"/>
              <w:rPr>
                <w:sz w:val="16"/>
                <w:szCs w:val="16"/>
              </w:rPr>
            </w:pPr>
            <w:r>
              <w:rPr>
                <w:sz w:val="16"/>
                <w:szCs w:val="16"/>
              </w:rPr>
              <w:t>(серия, номер, кем и когда выдан)</w:t>
            </w:r>
          </w:p>
          <w:p w:rsidR="00DF1177" w:rsidRDefault="00DF1177">
            <w:pPr>
              <w:ind w:left="1310"/>
              <w:jc w:val="both"/>
              <w:rPr>
                <w:sz w:val="24"/>
                <w:szCs w:val="24"/>
              </w:rPr>
            </w:pPr>
            <w:r>
              <w:rPr>
                <w:sz w:val="24"/>
                <w:szCs w:val="24"/>
              </w:rPr>
              <w:t>_____________________________________________</w:t>
            </w:r>
          </w:p>
          <w:p w:rsidR="00DF1177" w:rsidRDefault="00DF1177">
            <w:pPr>
              <w:ind w:left="1310"/>
              <w:jc w:val="center"/>
              <w:rPr>
                <w:sz w:val="16"/>
                <w:szCs w:val="16"/>
              </w:rPr>
            </w:pPr>
            <w:r>
              <w:rPr>
                <w:sz w:val="16"/>
                <w:szCs w:val="16"/>
              </w:rPr>
              <w:t>(телефон домашний, служебный)</w:t>
            </w:r>
          </w:p>
          <w:p w:rsidR="00DF1177" w:rsidRDefault="00DF1177">
            <w:pPr>
              <w:suppressAutoHyphens/>
              <w:jc w:val="right"/>
              <w:rPr>
                <w:sz w:val="24"/>
                <w:szCs w:val="24"/>
                <w:lang w:eastAsia="ar-SA"/>
              </w:rPr>
            </w:pPr>
          </w:p>
        </w:tc>
      </w:tr>
    </w:tbl>
    <w:p w:rsidR="00DF1177" w:rsidRDefault="00DF1177" w:rsidP="00DF1177">
      <w:pPr>
        <w:pStyle w:val="a7"/>
        <w:rPr>
          <w:b/>
          <w:sz w:val="24"/>
          <w:szCs w:val="24"/>
        </w:rPr>
      </w:pPr>
      <w:r>
        <w:rPr>
          <w:sz w:val="24"/>
          <w:szCs w:val="24"/>
        </w:rPr>
        <w:tab/>
      </w:r>
      <w:r>
        <w:rPr>
          <w:b/>
          <w:sz w:val="24"/>
          <w:szCs w:val="24"/>
        </w:rPr>
        <w:t>Заявление</w:t>
      </w:r>
    </w:p>
    <w:p w:rsidR="00DF1177" w:rsidRDefault="00DF1177" w:rsidP="00DF1177">
      <w:pPr>
        <w:pStyle w:val="a7"/>
        <w:jc w:val="center"/>
      </w:pPr>
      <w:r>
        <w:t>(для заявителей из числа нанимателей муниципального жилищного фонда муниципального образования)</w:t>
      </w:r>
    </w:p>
    <w:p w:rsidR="00DF1177" w:rsidRDefault="00DF1177" w:rsidP="00DF1177">
      <w:pPr>
        <w:pStyle w:val="a7"/>
        <w:jc w:val="both"/>
        <w:rPr>
          <w:sz w:val="24"/>
          <w:szCs w:val="24"/>
        </w:rPr>
      </w:pPr>
    </w:p>
    <w:p w:rsidR="00DF1177" w:rsidRDefault="00DF1177" w:rsidP="00DF1177">
      <w:pPr>
        <w:pStyle w:val="a7"/>
        <w:ind w:firstLine="709"/>
        <w:jc w:val="both"/>
        <w:rPr>
          <w:sz w:val="24"/>
          <w:szCs w:val="24"/>
        </w:rPr>
      </w:pPr>
      <w:r>
        <w:rPr>
          <w:sz w:val="24"/>
          <w:szCs w:val="24"/>
        </w:rPr>
        <w:t>Прошу обеспечить выезд и выдать заключение межведомственной комиссии о признании помещения жилым помещением, жилого помещения пригодным (непригодным) для постоянного проживания, многоквартирного дома аварийным и подлежащим сносу или реконструкции, расположенного по адресу: ____________________________________________________________.</w:t>
      </w:r>
    </w:p>
    <w:p w:rsidR="00DF1177" w:rsidRDefault="00DF1177" w:rsidP="00DF1177">
      <w:pPr>
        <w:pStyle w:val="af2"/>
        <w:rPr>
          <w:rFonts w:ascii="Times New Roman" w:hAnsi="Times New Roman" w:cs="Times New Roman"/>
          <w:sz w:val="24"/>
          <w:szCs w:val="24"/>
        </w:rPr>
      </w:pPr>
    </w:p>
    <w:p w:rsidR="00DF1177" w:rsidRDefault="00DF1177" w:rsidP="00DF1177">
      <w:pPr>
        <w:pStyle w:val="af2"/>
        <w:rPr>
          <w:rFonts w:ascii="Times New Roman" w:hAnsi="Times New Roman" w:cs="Times New Roman"/>
          <w:sz w:val="24"/>
          <w:szCs w:val="24"/>
        </w:rPr>
      </w:pPr>
      <w:r>
        <w:rPr>
          <w:rFonts w:ascii="Times New Roman" w:hAnsi="Times New Roman" w:cs="Times New Roman"/>
          <w:sz w:val="24"/>
          <w:szCs w:val="24"/>
        </w:rPr>
        <w:t>К заявлению прикладываю следующие документы:</w:t>
      </w:r>
    </w:p>
    <w:p w:rsidR="00DF1177" w:rsidRDefault="00DF1177" w:rsidP="00DF1177">
      <w:pPr>
        <w:widowControl w:val="0"/>
        <w:autoSpaceDE w:val="0"/>
        <w:autoSpaceDN w:val="0"/>
        <w:adjustRightInd w:val="0"/>
        <w:jc w:val="both"/>
        <w:rPr>
          <w:sz w:val="24"/>
          <w:szCs w:val="24"/>
        </w:rPr>
      </w:pPr>
      <w:r>
        <w:rPr>
          <w:sz w:val="24"/>
          <w:szCs w:val="24"/>
        </w:rPr>
        <w:t>- заявление о согласии на проверку сведений, содержащихся в заявлении;</w:t>
      </w:r>
    </w:p>
    <w:p w:rsidR="00DF1177" w:rsidRDefault="00DF1177" w:rsidP="00DF1177">
      <w:pPr>
        <w:widowControl w:val="0"/>
        <w:autoSpaceDE w:val="0"/>
        <w:autoSpaceDN w:val="0"/>
        <w:adjustRightInd w:val="0"/>
        <w:jc w:val="both"/>
        <w:rPr>
          <w:sz w:val="24"/>
          <w:szCs w:val="24"/>
        </w:rPr>
      </w:pPr>
      <w:r>
        <w:rPr>
          <w:sz w:val="24"/>
          <w:szCs w:val="24"/>
        </w:rPr>
        <w:t>- нотариально заверенные копии правоустанавливающих документов на жилое помещение (договор найма на жилое помещение);</w:t>
      </w:r>
    </w:p>
    <w:p w:rsidR="00DF1177" w:rsidRDefault="00DF1177" w:rsidP="00DF1177">
      <w:pPr>
        <w:widowControl w:val="0"/>
        <w:autoSpaceDE w:val="0"/>
        <w:autoSpaceDN w:val="0"/>
        <w:adjustRightInd w:val="0"/>
        <w:jc w:val="both"/>
        <w:rPr>
          <w:sz w:val="24"/>
          <w:szCs w:val="24"/>
        </w:rPr>
      </w:pPr>
      <w:r>
        <w:rPr>
          <w:sz w:val="24"/>
          <w:szCs w:val="24"/>
        </w:rPr>
        <w:t>- копию документа, удостоверяющего личность;</w:t>
      </w:r>
    </w:p>
    <w:p w:rsidR="00DF1177" w:rsidRDefault="00DF1177" w:rsidP="00DF1177">
      <w:pPr>
        <w:widowControl w:val="0"/>
        <w:autoSpaceDE w:val="0"/>
        <w:autoSpaceDN w:val="0"/>
        <w:adjustRightInd w:val="0"/>
        <w:jc w:val="both"/>
        <w:rPr>
          <w:sz w:val="24"/>
          <w:szCs w:val="24"/>
        </w:rPr>
      </w:pPr>
      <w:r>
        <w:rPr>
          <w:sz w:val="24"/>
          <w:szCs w:val="24"/>
        </w:rPr>
        <w:t>- копии документов, подтверждающих полномочия представителя (в случае, подачи заявления представителем);</w:t>
      </w:r>
    </w:p>
    <w:p w:rsidR="00DF1177" w:rsidRDefault="00DF1177" w:rsidP="00DF1177">
      <w:pPr>
        <w:widowControl w:val="0"/>
        <w:autoSpaceDE w:val="0"/>
        <w:autoSpaceDN w:val="0"/>
        <w:adjustRightInd w:val="0"/>
        <w:jc w:val="both"/>
        <w:rPr>
          <w:sz w:val="24"/>
          <w:szCs w:val="24"/>
        </w:rPr>
      </w:pPr>
      <w:r>
        <w:rPr>
          <w:sz w:val="24"/>
          <w:szCs w:val="24"/>
        </w:rPr>
        <w:t xml:space="preserve">- нотариально заверенные копии правоустанавливающих документов на жилое помещение: </w:t>
      </w:r>
    </w:p>
    <w:p w:rsidR="00DF1177" w:rsidRDefault="00DF1177" w:rsidP="00DF1177">
      <w:pPr>
        <w:widowControl w:val="0"/>
        <w:autoSpaceDE w:val="0"/>
        <w:autoSpaceDN w:val="0"/>
        <w:adjustRightInd w:val="0"/>
        <w:jc w:val="both"/>
        <w:rPr>
          <w:sz w:val="24"/>
          <w:szCs w:val="24"/>
        </w:rPr>
      </w:pPr>
      <w:r>
        <w:rPr>
          <w:sz w:val="24"/>
          <w:szCs w:val="24"/>
        </w:rPr>
        <w:t>а) правоустанавливающий документ на жилое помещение (свидетельство о праве на наследство, договор купли-продажи, дарения, мены, решение суда, справка о недвижимом имуществе и др.);</w:t>
      </w:r>
    </w:p>
    <w:p w:rsidR="00DF1177" w:rsidRDefault="00DF1177" w:rsidP="00DF1177">
      <w:pPr>
        <w:widowControl w:val="0"/>
        <w:autoSpaceDE w:val="0"/>
        <w:autoSpaceDN w:val="0"/>
        <w:adjustRightInd w:val="0"/>
        <w:jc w:val="both"/>
        <w:rPr>
          <w:sz w:val="24"/>
          <w:szCs w:val="24"/>
        </w:rPr>
      </w:pPr>
      <w:r>
        <w:rPr>
          <w:sz w:val="24"/>
          <w:szCs w:val="24"/>
        </w:rPr>
        <w:t>б) правоустанавливающий документ на земельный участок;</w:t>
      </w:r>
    </w:p>
    <w:p w:rsidR="00DF1177" w:rsidRDefault="00DF1177" w:rsidP="00DF1177">
      <w:pPr>
        <w:widowControl w:val="0"/>
        <w:autoSpaceDE w:val="0"/>
        <w:autoSpaceDN w:val="0"/>
        <w:adjustRightInd w:val="0"/>
        <w:jc w:val="both"/>
        <w:rPr>
          <w:sz w:val="24"/>
          <w:szCs w:val="24"/>
        </w:rPr>
      </w:pPr>
      <w:r>
        <w:rPr>
          <w:sz w:val="24"/>
          <w:szCs w:val="24"/>
        </w:rPr>
        <w:t>в)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DF1177" w:rsidRDefault="00DF1177" w:rsidP="00DF1177">
      <w:pPr>
        <w:widowControl w:val="0"/>
        <w:autoSpaceDE w:val="0"/>
        <w:autoSpaceDN w:val="0"/>
        <w:adjustRightInd w:val="0"/>
        <w:jc w:val="both"/>
        <w:rPr>
          <w:sz w:val="24"/>
          <w:szCs w:val="24"/>
        </w:rPr>
      </w:pPr>
      <w:r>
        <w:rPr>
          <w:sz w:val="24"/>
          <w:szCs w:val="24"/>
        </w:rPr>
        <w:t>г) свидетельство о праве на наследство;</w:t>
      </w:r>
    </w:p>
    <w:p w:rsidR="00DF1177" w:rsidRDefault="00DF1177" w:rsidP="00DF1177">
      <w:pPr>
        <w:widowControl w:val="0"/>
        <w:autoSpaceDE w:val="0"/>
        <w:autoSpaceDN w:val="0"/>
        <w:adjustRightInd w:val="0"/>
        <w:jc w:val="both"/>
        <w:rPr>
          <w:sz w:val="24"/>
          <w:szCs w:val="24"/>
        </w:rPr>
      </w:pPr>
      <w:r>
        <w:rPr>
          <w:sz w:val="24"/>
          <w:szCs w:val="24"/>
        </w:rPr>
        <w:t>д) свидетельство о государственной регистрации права собственности;</w:t>
      </w:r>
    </w:p>
    <w:p w:rsidR="00DF1177" w:rsidRDefault="00DF1177" w:rsidP="00DF1177">
      <w:pPr>
        <w:widowControl w:val="0"/>
        <w:autoSpaceDE w:val="0"/>
        <w:autoSpaceDN w:val="0"/>
        <w:adjustRightInd w:val="0"/>
        <w:jc w:val="both"/>
        <w:rPr>
          <w:sz w:val="24"/>
          <w:szCs w:val="24"/>
        </w:rPr>
      </w:pPr>
      <w:r>
        <w:rPr>
          <w:sz w:val="24"/>
          <w:szCs w:val="24"/>
        </w:rPr>
        <w:t>е) иные документы, подтверждающие право собственности гражданина и членов его семьи на недвижимое имущество, земельные участки.</w:t>
      </w:r>
    </w:p>
    <w:p w:rsidR="00DF1177" w:rsidRDefault="00DF1177" w:rsidP="00DF1177">
      <w:pPr>
        <w:widowControl w:val="0"/>
        <w:autoSpaceDE w:val="0"/>
        <w:autoSpaceDN w:val="0"/>
        <w:adjustRightInd w:val="0"/>
        <w:ind w:firstLine="567"/>
        <w:jc w:val="both"/>
        <w:rPr>
          <w:rFonts w:ascii="Times New Roman CYR" w:hAnsi="Times New Roman CYR" w:cs="Times New Roman CYR"/>
        </w:rPr>
      </w:pPr>
    </w:p>
    <w:p w:rsidR="00DF1177" w:rsidRDefault="00DF1177" w:rsidP="00DF1177">
      <w:pPr>
        <w:pStyle w:val="af2"/>
        <w:rPr>
          <w:rFonts w:ascii="Times New Roman" w:hAnsi="Times New Roman" w:cs="Times New Roman"/>
        </w:rPr>
      </w:pPr>
      <w:r>
        <w:rPr>
          <w:rFonts w:ascii="Times New Roman" w:hAnsi="Times New Roman" w:cs="Times New Roman"/>
        </w:rPr>
        <w:t xml:space="preserve">«___» ___________20__г.                                                                                     _______________________ </w:t>
      </w:r>
    </w:p>
    <w:p w:rsidR="00DF1177" w:rsidRDefault="00DF1177" w:rsidP="00DF1177">
      <w:pPr>
        <w:tabs>
          <w:tab w:val="left" w:pos="7400"/>
        </w:tabs>
        <w:rPr>
          <w:sz w:val="16"/>
          <w:szCs w:val="16"/>
        </w:rPr>
      </w:pPr>
      <w:r>
        <w:tab/>
      </w:r>
      <w:r>
        <w:rPr>
          <w:sz w:val="16"/>
          <w:szCs w:val="16"/>
        </w:rPr>
        <w:t>подпись заявителя</w:t>
      </w:r>
    </w:p>
    <w:p w:rsidR="00DF1177" w:rsidRDefault="00DF1177" w:rsidP="00DF1177"/>
    <w:p w:rsidR="00DF1177" w:rsidRDefault="00DF1177" w:rsidP="00DF1177"/>
    <w:p w:rsidR="00DF1177" w:rsidRDefault="00DF1177" w:rsidP="00DF1177">
      <w:pPr>
        <w:pStyle w:val="af2"/>
        <w:ind w:left="5103"/>
        <w:jc w:val="both"/>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F1177" w:rsidRDefault="00DF1177" w:rsidP="00DF1177">
      <w:pPr>
        <w:pStyle w:val="ConsPlusNormal"/>
        <w:ind w:left="5103" w:firstLine="0"/>
        <w:jc w:val="both"/>
        <w:outlineLvl w:val="0"/>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DF1177" w:rsidRDefault="00DF1177" w:rsidP="00DF1177">
      <w:pPr>
        <w:pStyle w:val="ConsPlusNormal"/>
        <w:ind w:left="5103" w:firstLine="0"/>
        <w:jc w:val="both"/>
        <w:outlineLvl w:val="0"/>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DF1177" w:rsidRDefault="00DF1177" w:rsidP="00DF1177">
      <w:pPr>
        <w:ind w:left="5103"/>
        <w:jc w:val="both"/>
        <w:rPr>
          <w:sz w:val="24"/>
          <w:szCs w:val="24"/>
        </w:rPr>
      </w:pPr>
      <w:r>
        <w:rPr>
          <w:sz w:val="24"/>
          <w:szCs w:val="24"/>
        </w:rPr>
        <w:t xml:space="preserve">«Признание помещения </w:t>
      </w:r>
      <w:proofErr w:type="gramStart"/>
      <w:r>
        <w:rPr>
          <w:sz w:val="24"/>
          <w:szCs w:val="24"/>
        </w:rPr>
        <w:t>жилым</w:t>
      </w:r>
      <w:proofErr w:type="gramEnd"/>
    </w:p>
    <w:p w:rsidR="00DF1177" w:rsidRDefault="00DF1177" w:rsidP="00DF1177">
      <w:pPr>
        <w:ind w:left="5103"/>
        <w:jc w:val="both"/>
        <w:rPr>
          <w:sz w:val="24"/>
          <w:szCs w:val="24"/>
        </w:rPr>
      </w:pPr>
      <w:r>
        <w:rPr>
          <w:sz w:val="24"/>
          <w:szCs w:val="24"/>
        </w:rPr>
        <w:t>помещением, жилого помещения</w:t>
      </w:r>
    </w:p>
    <w:p w:rsidR="00DF1177" w:rsidRDefault="00DF1177" w:rsidP="00DF1177">
      <w:pPr>
        <w:ind w:left="5103"/>
        <w:jc w:val="both"/>
        <w:rPr>
          <w:sz w:val="24"/>
          <w:szCs w:val="24"/>
        </w:rPr>
      </w:pPr>
      <w:r>
        <w:rPr>
          <w:sz w:val="24"/>
          <w:szCs w:val="24"/>
        </w:rPr>
        <w:t>пригодным (непригодным) для</w:t>
      </w:r>
    </w:p>
    <w:p w:rsidR="00DF1177" w:rsidRDefault="00DF1177" w:rsidP="00DF1177">
      <w:pPr>
        <w:ind w:left="5103"/>
        <w:jc w:val="both"/>
        <w:rPr>
          <w:sz w:val="24"/>
          <w:szCs w:val="24"/>
        </w:rPr>
      </w:pPr>
      <w:r>
        <w:rPr>
          <w:sz w:val="24"/>
          <w:szCs w:val="24"/>
        </w:rPr>
        <w:t>проживания и многоквартирного дома аварийным и подлежащим сносу</w:t>
      </w:r>
    </w:p>
    <w:p w:rsidR="00DF1177" w:rsidRDefault="00DF1177" w:rsidP="00DF1177">
      <w:pPr>
        <w:ind w:left="5103"/>
        <w:jc w:val="both"/>
        <w:rPr>
          <w:caps/>
          <w:sz w:val="24"/>
          <w:szCs w:val="24"/>
        </w:rPr>
      </w:pPr>
      <w:r>
        <w:rPr>
          <w:sz w:val="24"/>
          <w:szCs w:val="24"/>
        </w:rPr>
        <w:t>или реконструкции»</w:t>
      </w:r>
    </w:p>
    <w:p w:rsidR="00DF1177" w:rsidRDefault="00DF1177" w:rsidP="00DF1177">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470"/>
        <w:gridCol w:w="6926"/>
      </w:tblGrid>
      <w:tr w:rsidR="00DF1177" w:rsidTr="00DF1177">
        <w:trPr>
          <w:trHeight w:val="2163"/>
        </w:trPr>
        <w:tc>
          <w:tcPr>
            <w:tcW w:w="2943" w:type="dxa"/>
            <w:tcBorders>
              <w:top w:val="nil"/>
              <w:left w:val="nil"/>
              <w:bottom w:val="nil"/>
              <w:right w:val="nil"/>
            </w:tcBorders>
          </w:tcPr>
          <w:p w:rsidR="00DF1177" w:rsidRDefault="00DF1177">
            <w:pPr>
              <w:suppressAutoHyphens/>
              <w:rPr>
                <w:sz w:val="24"/>
                <w:szCs w:val="24"/>
                <w:lang w:eastAsia="ar-SA"/>
              </w:rPr>
            </w:pPr>
          </w:p>
        </w:tc>
        <w:tc>
          <w:tcPr>
            <w:tcW w:w="567" w:type="dxa"/>
            <w:tcBorders>
              <w:top w:val="nil"/>
              <w:left w:val="nil"/>
              <w:bottom w:val="nil"/>
              <w:right w:val="nil"/>
            </w:tcBorders>
          </w:tcPr>
          <w:p w:rsidR="00DF1177" w:rsidRDefault="00DF1177">
            <w:pPr>
              <w:pStyle w:val="1"/>
              <w:rPr>
                <w:szCs w:val="24"/>
                <w:lang w:eastAsia="ar-SA"/>
              </w:rPr>
            </w:pPr>
          </w:p>
        </w:tc>
        <w:tc>
          <w:tcPr>
            <w:tcW w:w="5634" w:type="dxa"/>
            <w:tcBorders>
              <w:top w:val="nil"/>
              <w:left w:val="nil"/>
              <w:bottom w:val="nil"/>
              <w:right w:val="nil"/>
            </w:tcBorders>
          </w:tcPr>
          <w:p w:rsidR="00DF1177" w:rsidRDefault="00DF1177">
            <w:pPr>
              <w:pStyle w:val="1"/>
              <w:ind w:left="1310"/>
              <w:rPr>
                <w:szCs w:val="24"/>
                <w:lang w:eastAsia="ar-SA"/>
              </w:rPr>
            </w:pPr>
            <w:r>
              <w:rPr>
                <w:szCs w:val="24"/>
              </w:rPr>
              <w:t xml:space="preserve">Главе  </w:t>
            </w:r>
          </w:p>
          <w:p w:rsidR="00DF1177" w:rsidRDefault="00DF1177">
            <w:pPr>
              <w:ind w:left="1310"/>
              <w:jc w:val="both"/>
              <w:rPr>
                <w:sz w:val="24"/>
                <w:szCs w:val="24"/>
              </w:rPr>
            </w:pPr>
            <w:r>
              <w:rPr>
                <w:sz w:val="24"/>
                <w:szCs w:val="24"/>
              </w:rPr>
              <w:t>муниципального образования ______________</w:t>
            </w:r>
          </w:p>
          <w:p w:rsidR="00DF1177" w:rsidRDefault="00DF1177">
            <w:pPr>
              <w:ind w:left="1310"/>
              <w:jc w:val="both"/>
              <w:rPr>
                <w:sz w:val="24"/>
                <w:szCs w:val="24"/>
              </w:rPr>
            </w:pPr>
            <w:r>
              <w:rPr>
                <w:sz w:val="24"/>
                <w:szCs w:val="24"/>
              </w:rPr>
              <w:t>_________________________________________,</w:t>
            </w:r>
          </w:p>
          <w:p w:rsidR="00DF1177" w:rsidRDefault="00DF1177">
            <w:pPr>
              <w:ind w:left="1310"/>
              <w:jc w:val="center"/>
              <w:rPr>
                <w:sz w:val="16"/>
                <w:szCs w:val="16"/>
              </w:rPr>
            </w:pPr>
            <w:r>
              <w:rPr>
                <w:sz w:val="16"/>
                <w:szCs w:val="16"/>
              </w:rPr>
              <w:t>(Ф. И.О. заявителя)</w:t>
            </w:r>
          </w:p>
          <w:p w:rsidR="00DF1177" w:rsidRDefault="00DF1177">
            <w:pPr>
              <w:ind w:left="1310"/>
              <w:jc w:val="both"/>
              <w:rPr>
                <w:sz w:val="24"/>
                <w:szCs w:val="24"/>
              </w:rPr>
            </w:pPr>
            <w:proofErr w:type="gramStart"/>
            <w:r>
              <w:rPr>
                <w:sz w:val="24"/>
                <w:szCs w:val="24"/>
              </w:rPr>
              <w:t>проживающего</w:t>
            </w:r>
            <w:proofErr w:type="gramEnd"/>
            <w:r>
              <w:rPr>
                <w:sz w:val="24"/>
                <w:szCs w:val="24"/>
              </w:rPr>
              <w:t xml:space="preserve"> (ей) по адресу:__________________</w:t>
            </w:r>
          </w:p>
          <w:p w:rsidR="00DF1177" w:rsidRDefault="00DF1177">
            <w:pPr>
              <w:ind w:left="1310"/>
              <w:jc w:val="both"/>
              <w:rPr>
                <w:sz w:val="24"/>
                <w:szCs w:val="24"/>
              </w:rPr>
            </w:pPr>
            <w:r>
              <w:rPr>
                <w:sz w:val="24"/>
                <w:szCs w:val="24"/>
              </w:rPr>
              <w:t>паспорт: ____________________________________</w:t>
            </w:r>
          </w:p>
          <w:p w:rsidR="00DF1177" w:rsidRDefault="00DF1177">
            <w:pPr>
              <w:ind w:left="1310"/>
              <w:jc w:val="both"/>
              <w:rPr>
                <w:sz w:val="16"/>
                <w:szCs w:val="16"/>
              </w:rPr>
            </w:pPr>
            <w:r>
              <w:rPr>
                <w:sz w:val="16"/>
                <w:szCs w:val="16"/>
              </w:rPr>
              <w:t>(серия, номер, кем и когда выдан)</w:t>
            </w:r>
          </w:p>
          <w:p w:rsidR="00DF1177" w:rsidRDefault="00DF1177">
            <w:pPr>
              <w:ind w:left="1310"/>
              <w:jc w:val="both"/>
              <w:rPr>
                <w:sz w:val="24"/>
                <w:szCs w:val="24"/>
              </w:rPr>
            </w:pPr>
            <w:r>
              <w:rPr>
                <w:sz w:val="24"/>
                <w:szCs w:val="24"/>
              </w:rPr>
              <w:t>_____________________________________________</w:t>
            </w:r>
          </w:p>
          <w:p w:rsidR="00DF1177" w:rsidRDefault="00DF1177">
            <w:pPr>
              <w:ind w:left="1310"/>
              <w:jc w:val="center"/>
              <w:rPr>
                <w:sz w:val="16"/>
                <w:szCs w:val="16"/>
              </w:rPr>
            </w:pPr>
            <w:r>
              <w:rPr>
                <w:sz w:val="16"/>
                <w:szCs w:val="16"/>
              </w:rPr>
              <w:t>(телефон домашний, служебный)</w:t>
            </w:r>
          </w:p>
          <w:p w:rsidR="00DF1177" w:rsidRDefault="00DF1177">
            <w:pPr>
              <w:suppressAutoHyphens/>
              <w:ind w:left="1325"/>
              <w:jc w:val="right"/>
              <w:rPr>
                <w:sz w:val="24"/>
                <w:szCs w:val="24"/>
                <w:lang w:eastAsia="ar-SA"/>
              </w:rPr>
            </w:pPr>
          </w:p>
        </w:tc>
      </w:tr>
    </w:tbl>
    <w:p w:rsidR="00DF1177" w:rsidRDefault="00DF1177" w:rsidP="00DF1177">
      <w:pPr>
        <w:pStyle w:val="a7"/>
        <w:rPr>
          <w:b/>
          <w:sz w:val="24"/>
          <w:szCs w:val="24"/>
        </w:rPr>
      </w:pPr>
      <w:r>
        <w:tab/>
      </w:r>
      <w:r>
        <w:rPr>
          <w:b/>
          <w:sz w:val="24"/>
          <w:szCs w:val="24"/>
        </w:rPr>
        <w:t>Заявление</w:t>
      </w:r>
    </w:p>
    <w:p w:rsidR="00DF1177" w:rsidRDefault="00DF1177" w:rsidP="00DF1177">
      <w:pPr>
        <w:pStyle w:val="a7"/>
        <w:jc w:val="center"/>
      </w:pPr>
      <w:r>
        <w:t>(для заявителей из числа собственников помещений в частном жилищном фонде)</w:t>
      </w:r>
    </w:p>
    <w:p w:rsidR="00DF1177" w:rsidRDefault="00DF1177" w:rsidP="00DF1177">
      <w:pPr>
        <w:pStyle w:val="a7"/>
        <w:jc w:val="both"/>
      </w:pPr>
    </w:p>
    <w:p w:rsidR="00DF1177" w:rsidRDefault="00DF1177" w:rsidP="00DF1177">
      <w:pPr>
        <w:pStyle w:val="a7"/>
        <w:ind w:firstLine="709"/>
        <w:jc w:val="both"/>
      </w:pPr>
      <w:r>
        <w:rPr>
          <w:sz w:val="24"/>
          <w:szCs w:val="24"/>
        </w:rPr>
        <w:t xml:space="preserve">Прошу обеспечить выезд и выдать заключение межведомственной комиссии о признании помещения жилым помещением, жилого помещения пригодным (непригодным) для постоянного проживания, многоквартирного дома аварийным и подлежащим сносу или реконструкции, расположенного по адресу: </w:t>
      </w:r>
      <w:r>
        <w:t>___________________.</w:t>
      </w:r>
      <w:r>
        <w:tab/>
      </w:r>
      <w:r>
        <w:tab/>
      </w:r>
    </w:p>
    <w:p w:rsidR="00DF1177" w:rsidRDefault="00DF1177" w:rsidP="00DF1177">
      <w:pPr>
        <w:pStyle w:val="a7"/>
        <w:rPr>
          <w:sz w:val="24"/>
          <w:szCs w:val="24"/>
        </w:rPr>
      </w:pPr>
    </w:p>
    <w:p w:rsidR="00DF1177" w:rsidRDefault="00DF1177" w:rsidP="00DF1177">
      <w:pPr>
        <w:pStyle w:val="af2"/>
        <w:rPr>
          <w:rFonts w:ascii="Times New Roman" w:hAnsi="Times New Roman" w:cs="Times New Roman"/>
          <w:sz w:val="24"/>
          <w:szCs w:val="24"/>
        </w:rPr>
      </w:pPr>
      <w:r>
        <w:rPr>
          <w:rFonts w:ascii="Times New Roman" w:hAnsi="Times New Roman" w:cs="Times New Roman"/>
          <w:sz w:val="24"/>
          <w:szCs w:val="24"/>
        </w:rPr>
        <w:t xml:space="preserve"> К заявлению прикладываю следующие документы:</w:t>
      </w:r>
    </w:p>
    <w:p w:rsidR="00DF1177" w:rsidRDefault="00DF1177" w:rsidP="00DF1177">
      <w:pPr>
        <w:widowControl w:val="0"/>
        <w:autoSpaceDE w:val="0"/>
        <w:autoSpaceDN w:val="0"/>
        <w:adjustRightInd w:val="0"/>
        <w:jc w:val="both"/>
        <w:rPr>
          <w:sz w:val="24"/>
          <w:szCs w:val="24"/>
        </w:rPr>
      </w:pPr>
      <w:r>
        <w:rPr>
          <w:sz w:val="24"/>
          <w:szCs w:val="24"/>
        </w:rPr>
        <w:t>- заявление о согласии на проверку сведений, содержащихся в заявлении;</w:t>
      </w:r>
    </w:p>
    <w:p w:rsidR="00DF1177" w:rsidRDefault="00DF1177" w:rsidP="00DF1177">
      <w:pPr>
        <w:widowControl w:val="0"/>
        <w:autoSpaceDE w:val="0"/>
        <w:autoSpaceDN w:val="0"/>
        <w:adjustRightInd w:val="0"/>
        <w:jc w:val="both"/>
        <w:rPr>
          <w:sz w:val="24"/>
          <w:szCs w:val="24"/>
        </w:rPr>
      </w:pPr>
      <w:r>
        <w:rPr>
          <w:sz w:val="24"/>
          <w:szCs w:val="24"/>
        </w:rPr>
        <w:t>- нотариально заверенные копии правоустанавливающих документов на жилое помещение (договор найма на жилое помещение);</w:t>
      </w:r>
    </w:p>
    <w:p w:rsidR="00DF1177" w:rsidRDefault="00DF1177" w:rsidP="00DF1177">
      <w:pPr>
        <w:widowControl w:val="0"/>
        <w:autoSpaceDE w:val="0"/>
        <w:autoSpaceDN w:val="0"/>
        <w:adjustRightInd w:val="0"/>
        <w:jc w:val="both"/>
        <w:rPr>
          <w:sz w:val="24"/>
          <w:szCs w:val="24"/>
        </w:rPr>
      </w:pPr>
      <w:r>
        <w:rPr>
          <w:sz w:val="24"/>
          <w:szCs w:val="24"/>
        </w:rPr>
        <w:t>- копию документа, удостоверяющего личность;</w:t>
      </w:r>
    </w:p>
    <w:p w:rsidR="00DF1177" w:rsidRDefault="00DF1177" w:rsidP="00DF1177">
      <w:pPr>
        <w:widowControl w:val="0"/>
        <w:autoSpaceDE w:val="0"/>
        <w:autoSpaceDN w:val="0"/>
        <w:adjustRightInd w:val="0"/>
        <w:jc w:val="both"/>
        <w:rPr>
          <w:sz w:val="24"/>
          <w:szCs w:val="24"/>
        </w:rPr>
      </w:pPr>
      <w:r>
        <w:rPr>
          <w:sz w:val="24"/>
          <w:szCs w:val="24"/>
        </w:rPr>
        <w:t>- копии документов, подтверждающих полномочия представителя (в случае, подачи заявления представителем);</w:t>
      </w:r>
    </w:p>
    <w:p w:rsidR="00DF1177" w:rsidRDefault="00DF1177" w:rsidP="00DF1177">
      <w:pPr>
        <w:widowControl w:val="0"/>
        <w:autoSpaceDE w:val="0"/>
        <w:autoSpaceDN w:val="0"/>
        <w:adjustRightInd w:val="0"/>
        <w:jc w:val="both"/>
        <w:rPr>
          <w:sz w:val="24"/>
          <w:szCs w:val="24"/>
        </w:rPr>
      </w:pPr>
      <w:r>
        <w:rPr>
          <w:sz w:val="24"/>
          <w:szCs w:val="24"/>
        </w:rPr>
        <w:t xml:space="preserve">- нотариально заверенные копии правоустанавливающих документов на жилое помещение: </w:t>
      </w:r>
    </w:p>
    <w:p w:rsidR="00DF1177" w:rsidRDefault="00DF1177" w:rsidP="00DF1177">
      <w:pPr>
        <w:widowControl w:val="0"/>
        <w:autoSpaceDE w:val="0"/>
        <w:autoSpaceDN w:val="0"/>
        <w:adjustRightInd w:val="0"/>
        <w:jc w:val="both"/>
        <w:rPr>
          <w:sz w:val="24"/>
          <w:szCs w:val="24"/>
        </w:rPr>
      </w:pPr>
      <w:r>
        <w:rPr>
          <w:sz w:val="24"/>
          <w:szCs w:val="24"/>
        </w:rPr>
        <w:t>а) правоустанавливающий документ на жилое помещение (свидетельство о праве на наследство, договор купли-продажи, дарения, мены, решение суда, справка о недвижимом имуществе и др.);</w:t>
      </w:r>
    </w:p>
    <w:p w:rsidR="00DF1177" w:rsidRDefault="00DF1177" w:rsidP="00DF1177">
      <w:pPr>
        <w:widowControl w:val="0"/>
        <w:autoSpaceDE w:val="0"/>
        <w:autoSpaceDN w:val="0"/>
        <w:adjustRightInd w:val="0"/>
        <w:jc w:val="both"/>
        <w:rPr>
          <w:sz w:val="24"/>
          <w:szCs w:val="24"/>
        </w:rPr>
      </w:pPr>
      <w:r>
        <w:rPr>
          <w:sz w:val="24"/>
          <w:szCs w:val="24"/>
        </w:rPr>
        <w:t>б) правоустанавливающий документ на земельный участок;</w:t>
      </w:r>
    </w:p>
    <w:p w:rsidR="00DF1177" w:rsidRDefault="00DF1177" w:rsidP="00DF1177">
      <w:pPr>
        <w:widowControl w:val="0"/>
        <w:autoSpaceDE w:val="0"/>
        <w:autoSpaceDN w:val="0"/>
        <w:adjustRightInd w:val="0"/>
        <w:jc w:val="both"/>
        <w:rPr>
          <w:sz w:val="24"/>
          <w:szCs w:val="24"/>
        </w:rPr>
      </w:pPr>
      <w:r>
        <w:rPr>
          <w:sz w:val="24"/>
          <w:szCs w:val="24"/>
        </w:rPr>
        <w:t>в) 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DF1177" w:rsidRDefault="00DF1177" w:rsidP="00DF1177">
      <w:pPr>
        <w:widowControl w:val="0"/>
        <w:autoSpaceDE w:val="0"/>
        <w:autoSpaceDN w:val="0"/>
        <w:adjustRightInd w:val="0"/>
        <w:jc w:val="both"/>
        <w:rPr>
          <w:sz w:val="24"/>
          <w:szCs w:val="24"/>
        </w:rPr>
      </w:pPr>
      <w:r>
        <w:rPr>
          <w:sz w:val="24"/>
          <w:szCs w:val="24"/>
        </w:rPr>
        <w:t>г) свидетельство о праве на наследство;</w:t>
      </w:r>
    </w:p>
    <w:p w:rsidR="00DF1177" w:rsidRDefault="00DF1177" w:rsidP="00DF1177">
      <w:pPr>
        <w:widowControl w:val="0"/>
        <w:autoSpaceDE w:val="0"/>
        <w:autoSpaceDN w:val="0"/>
        <w:adjustRightInd w:val="0"/>
        <w:jc w:val="both"/>
        <w:rPr>
          <w:sz w:val="24"/>
          <w:szCs w:val="24"/>
        </w:rPr>
      </w:pPr>
      <w:r>
        <w:rPr>
          <w:sz w:val="24"/>
          <w:szCs w:val="24"/>
        </w:rPr>
        <w:t>д) свидетельство о государственной регистрации права собственности;</w:t>
      </w:r>
    </w:p>
    <w:p w:rsidR="00DF1177" w:rsidRDefault="00DF1177" w:rsidP="00DF1177">
      <w:pPr>
        <w:widowControl w:val="0"/>
        <w:autoSpaceDE w:val="0"/>
        <w:autoSpaceDN w:val="0"/>
        <w:adjustRightInd w:val="0"/>
        <w:jc w:val="both"/>
        <w:rPr>
          <w:sz w:val="24"/>
          <w:szCs w:val="24"/>
        </w:rPr>
      </w:pPr>
      <w:r>
        <w:rPr>
          <w:sz w:val="24"/>
          <w:szCs w:val="24"/>
        </w:rPr>
        <w:t>е) иные документы, подтверждающие право собственности гражданина и членов его семьи на недвижимое имущество, земельные участки.</w:t>
      </w:r>
    </w:p>
    <w:p w:rsidR="00DF1177" w:rsidRDefault="00DF1177" w:rsidP="00DF1177">
      <w:pPr>
        <w:pStyle w:val="af2"/>
        <w:rPr>
          <w:rFonts w:ascii="Times New Roman" w:hAnsi="Times New Roman" w:cs="Times New Roman"/>
        </w:rPr>
      </w:pPr>
    </w:p>
    <w:p w:rsidR="00DF1177" w:rsidRDefault="00DF1177" w:rsidP="00DF1177">
      <w:pPr>
        <w:pStyle w:val="af2"/>
        <w:rPr>
          <w:rFonts w:ascii="Times New Roman" w:hAnsi="Times New Roman" w:cs="Times New Roman"/>
        </w:rPr>
      </w:pPr>
      <w:r>
        <w:rPr>
          <w:rFonts w:ascii="Times New Roman" w:hAnsi="Times New Roman" w:cs="Times New Roman"/>
        </w:rPr>
        <w:t xml:space="preserve">«____» ___________20__г.                                                                                     ____________________                  </w:t>
      </w:r>
    </w:p>
    <w:p w:rsidR="00DF1177" w:rsidRDefault="00DF1177" w:rsidP="00DF1177">
      <w:pPr>
        <w:tabs>
          <w:tab w:val="left" w:pos="6390"/>
        </w:tabs>
        <w:rPr>
          <w:sz w:val="16"/>
          <w:szCs w:val="16"/>
        </w:rPr>
      </w:pPr>
      <w:r>
        <w:tab/>
      </w:r>
      <w:r>
        <w:rPr>
          <w:sz w:val="16"/>
          <w:szCs w:val="16"/>
        </w:rPr>
        <w:t>(подпись заявителя)</w:t>
      </w:r>
    </w:p>
    <w:p w:rsidR="00275487" w:rsidRDefault="00275487" w:rsidP="00DF1177">
      <w:pPr>
        <w:pStyle w:val="af2"/>
        <w:ind w:left="5245"/>
        <w:jc w:val="both"/>
        <w:outlineLvl w:val="0"/>
        <w:rPr>
          <w:rFonts w:ascii="Times New Roman" w:hAnsi="Times New Roman" w:cs="Times New Roman"/>
          <w:sz w:val="24"/>
          <w:szCs w:val="24"/>
          <w:lang w:val="en-US"/>
        </w:rPr>
      </w:pPr>
    </w:p>
    <w:p w:rsidR="00275487" w:rsidRDefault="00275487" w:rsidP="00DF1177">
      <w:pPr>
        <w:pStyle w:val="af2"/>
        <w:ind w:left="5245"/>
        <w:jc w:val="both"/>
        <w:outlineLvl w:val="0"/>
        <w:rPr>
          <w:rFonts w:ascii="Times New Roman" w:hAnsi="Times New Roman" w:cs="Times New Roman"/>
          <w:sz w:val="24"/>
          <w:szCs w:val="24"/>
          <w:lang w:val="en-US"/>
        </w:rPr>
      </w:pPr>
    </w:p>
    <w:p w:rsidR="00DF1177" w:rsidRDefault="00DF1177" w:rsidP="00DF1177">
      <w:pPr>
        <w:pStyle w:val="af2"/>
        <w:ind w:left="5245"/>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3</w:t>
      </w:r>
    </w:p>
    <w:p w:rsidR="00DF1177" w:rsidRDefault="00DF1177" w:rsidP="00DF1177">
      <w:pPr>
        <w:pStyle w:val="ConsPlusNormal"/>
        <w:ind w:left="5245" w:firstLine="0"/>
        <w:jc w:val="both"/>
        <w:outlineLvl w:val="0"/>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DF1177" w:rsidRDefault="00DF1177" w:rsidP="00DF1177">
      <w:pPr>
        <w:pStyle w:val="ConsPlusNormal"/>
        <w:ind w:left="5245" w:firstLine="0"/>
        <w:jc w:val="both"/>
        <w:outlineLvl w:val="0"/>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DF1177" w:rsidRDefault="00DF1177" w:rsidP="00DF1177">
      <w:pPr>
        <w:ind w:left="5245"/>
        <w:jc w:val="both"/>
        <w:rPr>
          <w:sz w:val="24"/>
          <w:szCs w:val="24"/>
        </w:rPr>
      </w:pPr>
      <w:r>
        <w:rPr>
          <w:sz w:val="24"/>
          <w:szCs w:val="24"/>
        </w:rPr>
        <w:t xml:space="preserve">«Признание помещения </w:t>
      </w:r>
      <w:proofErr w:type="gramStart"/>
      <w:r>
        <w:rPr>
          <w:sz w:val="24"/>
          <w:szCs w:val="24"/>
        </w:rPr>
        <w:t>жилым</w:t>
      </w:r>
      <w:proofErr w:type="gramEnd"/>
    </w:p>
    <w:p w:rsidR="00DF1177" w:rsidRDefault="00DF1177" w:rsidP="00DF1177">
      <w:pPr>
        <w:ind w:left="5245"/>
        <w:jc w:val="both"/>
        <w:rPr>
          <w:sz w:val="24"/>
          <w:szCs w:val="24"/>
        </w:rPr>
      </w:pPr>
      <w:r>
        <w:rPr>
          <w:sz w:val="24"/>
          <w:szCs w:val="24"/>
        </w:rPr>
        <w:t>помещением, жилого помещения</w:t>
      </w:r>
    </w:p>
    <w:p w:rsidR="00DF1177" w:rsidRDefault="00DF1177" w:rsidP="00DF1177">
      <w:pPr>
        <w:ind w:left="5245"/>
        <w:jc w:val="both"/>
        <w:rPr>
          <w:sz w:val="24"/>
          <w:szCs w:val="24"/>
        </w:rPr>
      </w:pPr>
      <w:r>
        <w:rPr>
          <w:sz w:val="24"/>
          <w:szCs w:val="24"/>
        </w:rPr>
        <w:t>пригодным (непригодным) для</w:t>
      </w:r>
    </w:p>
    <w:p w:rsidR="00DF1177" w:rsidRDefault="00DF1177" w:rsidP="00DF1177">
      <w:pPr>
        <w:ind w:left="5245"/>
        <w:jc w:val="both"/>
        <w:rPr>
          <w:sz w:val="24"/>
          <w:szCs w:val="24"/>
        </w:rPr>
      </w:pPr>
      <w:r>
        <w:rPr>
          <w:sz w:val="24"/>
          <w:szCs w:val="24"/>
        </w:rPr>
        <w:t>проживания и многоквартирного дома</w:t>
      </w:r>
    </w:p>
    <w:p w:rsidR="00DF1177" w:rsidRDefault="00DF1177" w:rsidP="00DF1177">
      <w:pPr>
        <w:ind w:left="5245"/>
        <w:jc w:val="both"/>
        <w:rPr>
          <w:sz w:val="24"/>
          <w:szCs w:val="24"/>
        </w:rPr>
      </w:pPr>
      <w:r>
        <w:rPr>
          <w:sz w:val="24"/>
          <w:szCs w:val="24"/>
        </w:rPr>
        <w:t>аварийным и подлежащим сносу</w:t>
      </w:r>
    </w:p>
    <w:p w:rsidR="00DF1177" w:rsidRDefault="00DF1177" w:rsidP="00DF1177">
      <w:pPr>
        <w:ind w:left="5245"/>
        <w:jc w:val="both"/>
        <w:rPr>
          <w:caps/>
          <w:sz w:val="24"/>
          <w:szCs w:val="24"/>
        </w:rPr>
      </w:pPr>
      <w:r>
        <w:rPr>
          <w:sz w:val="24"/>
          <w:szCs w:val="24"/>
        </w:rPr>
        <w:t>или реконструкции»</w:t>
      </w:r>
    </w:p>
    <w:p w:rsidR="00DF1177" w:rsidRDefault="00DF1177" w:rsidP="00DF1177">
      <w:pPr>
        <w:jc w:val="center"/>
        <w:rPr>
          <w:sz w:val="24"/>
          <w:szCs w:val="24"/>
        </w:rPr>
      </w:pPr>
    </w:p>
    <w:p w:rsidR="00DF1177" w:rsidRDefault="00DF1177" w:rsidP="00DF1177">
      <w:pPr>
        <w:jc w:val="center"/>
      </w:pPr>
    </w:p>
    <w:p w:rsidR="00DF1177" w:rsidRDefault="00DF1177" w:rsidP="00DF1177">
      <w:pPr>
        <w:jc w:val="center"/>
        <w:rPr>
          <w:sz w:val="24"/>
          <w:szCs w:val="24"/>
        </w:rPr>
      </w:pPr>
      <w:r>
        <w:rPr>
          <w:sz w:val="24"/>
          <w:szCs w:val="24"/>
        </w:rPr>
        <w:t xml:space="preserve">БЛОК – СХЕМА </w:t>
      </w:r>
    </w:p>
    <w:p w:rsidR="00DF1177" w:rsidRDefault="00DF1177" w:rsidP="00DF1177">
      <w:pPr>
        <w:jc w:val="center"/>
        <w:rPr>
          <w:sz w:val="24"/>
          <w:szCs w:val="24"/>
        </w:rPr>
      </w:pPr>
      <w:r>
        <w:rPr>
          <w:sz w:val="24"/>
          <w:szCs w:val="24"/>
        </w:rPr>
        <w:t>предоставления муниципальной услуги</w:t>
      </w:r>
    </w:p>
    <w:p w:rsidR="00DF1177" w:rsidRDefault="00DF1177" w:rsidP="00DF1177">
      <w:pPr>
        <w:rPr>
          <w:sz w:val="24"/>
          <w:szCs w:val="24"/>
        </w:rPr>
      </w:pPr>
    </w:p>
    <w:p w:rsidR="00DF1177" w:rsidRDefault="00DF1177" w:rsidP="00DF1177">
      <w:pPr>
        <w:rPr>
          <w:sz w:val="24"/>
          <w:szCs w:val="24"/>
        </w:rPr>
      </w:pPr>
    </w:p>
    <w:tbl>
      <w:tblPr>
        <w:tblW w:w="9600" w:type="dxa"/>
        <w:tblInd w:w="108" w:type="dxa"/>
        <w:tblLayout w:type="fixed"/>
        <w:tblLook w:val="04A0" w:firstRow="1" w:lastRow="0" w:firstColumn="1" w:lastColumn="0" w:noHBand="0" w:noVBand="1"/>
      </w:tblPr>
      <w:tblGrid>
        <w:gridCol w:w="9600"/>
      </w:tblGrid>
      <w:tr w:rsidR="00DF1177" w:rsidTr="00DF1177">
        <w:trPr>
          <w:trHeight w:val="720"/>
        </w:trPr>
        <w:tc>
          <w:tcPr>
            <w:tcW w:w="9597" w:type="dxa"/>
            <w:tcBorders>
              <w:top w:val="single" w:sz="4" w:space="0" w:color="000000"/>
              <w:left w:val="single" w:sz="4" w:space="0" w:color="000000"/>
              <w:bottom w:val="single" w:sz="4" w:space="0" w:color="000000"/>
              <w:right w:val="single" w:sz="4" w:space="0" w:color="000000"/>
            </w:tcBorders>
            <w:vAlign w:val="center"/>
            <w:hideMark/>
          </w:tcPr>
          <w:p w:rsidR="00DF1177" w:rsidRDefault="00DF1177">
            <w:pPr>
              <w:widowControl w:val="0"/>
              <w:suppressAutoHyphens/>
              <w:snapToGrid w:val="0"/>
              <w:ind w:left="-108"/>
              <w:jc w:val="center"/>
              <w:rPr>
                <w:sz w:val="24"/>
                <w:szCs w:val="24"/>
                <w:lang w:eastAsia="ar-SA"/>
              </w:rPr>
            </w:pPr>
            <w:r>
              <w:rPr>
                <w:sz w:val="24"/>
                <w:szCs w:val="24"/>
              </w:rPr>
              <w:t>Прием и рассмотрение заявления и прилагаемых к нему  обосновывающих документов</w:t>
            </w:r>
          </w:p>
        </w:tc>
      </w:tr>
    </w:tbl>
    <w:p w:rsidR="00DF1177" w:rsidRDefault="00275487" w:rsidP="00DF1177">
      <w:pPr>
        <w:rPr>
          <w:sz w:val="24"/>
          <w:szCs w:val="24"/>
          <w:lang w:eastAsia="ar-SA"/>
        </w:rPr>
      </w:pPr>
      <w:r>
        <w:rPr>
          <w:noProof/>
        </w:rPr>
        <w:pict>
          <v:line id="Прямая соединительная линия 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pt" to="234.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" strokeweight=".74pt">
            <v:stroke endarrow="block" joinstyle="miter"/>
          </v:line>
        </w:pict>
      </w:r>
    </w:p>
    <w:p w:rsidR="00DF1177" w:rsidRDefault="00DF1177" w:rsidP="00DF1177">
      <w:pPr>
        <w:rPr>
          <w:sz w:val="24"/>
          <w:szCs w:val="24"/>
        </w:rPr>
      </w:pPr>
    </w:p>
    <w:tbl>
      <w:tblPr>
        <w:tblpPr w:leftFromText="180" w:rightFromText="180" w:vertAnchor="text" w:horzAnchor="margin" w:tblpX="144" w:tblpY="8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F1177" w:rsidTr="00DF1177">
        <w:trPr>
          <w:trHeight w:val="841"/>
        </w:trPr>
        <w:tc>
          <w:tcPr>
            <w:tcW w:w="9468" w:type="dxa"/>
            <w:tcBorders>
              <w:top w:val="single" w:sz="4" w:space="0" w:color="auto"/>
              <w:left w:val="single" w:sz="4" w:space="0" w:color="auto"/>
              <w:bottom w:val="single" w:sz="4" w:space="0" w:color="auto"/>
              <w:right w:val="single" w:sz="4" w:space="0" w:color="auto"/>
            </w:tcBorders>
          </w:tcPr>
          <w:p w:rsidR="00DF1177" w:rsidRDefault="00DF1177">
            <w:pPr>
              <w:jc w:val="center"/>
              <w:rPr>
                <w:sz w:val="24"/>
                <w:szCs w:val="24"/>
                <w:lang w:eastAsia="ar-SA"/>
              </w:rPr>
            </w:pPr>
          </w:p>
          <w:p w:rsidR="00DF1177" w:rsidRDefault="00275487">
            <w:pPr>
              <w:suppressAutoHyphens/>
              <w:jc w:val="center"/>
              <w:rPr>
                <w:sz w:val="24"/>
                <w:szCs w:val="24"/>
                <w:lang w:eastAsia="ar-SA"/>
              </w:rPr>
            </w:pPr>
            <w:r>
              <w:rPr>
                <w:noProof/>
              </w:rPr>
              <w:pict>
                <v:line id="Прямая соединительная линия 4" o:spid="_x0000_s1030"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5pt,27.4pt" to="227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" strokeweight=".74pt">
                  <v:stroke endarrow="block" joinstyle="miter"/>
                </v:line>
              </w:pict>
            </w:r>
            <w:r w:rsidR="00DF1177">
              <w:rPr>
                <w:sz w:val="24"/>
                <w:szCs w:val="24"/>
              </w:rPr>
              <w:t>Проверка сведений представленных заявителем</w:t>
            </w:r>
          </w:p>
        </w:tc>
      </w:tr>
    </w:tbl>
    <w:p w:rsidR="00DF1177" w:rsidRDefault="00DF1177" w:rsidP="00DF1177">
      <w:pPr>
        <w:rPr>
          <w:sz w:val="24"/>
          <w:szCs w:val="24"/>
          <w:lang w:eastAsia="ar-SA"/>
        </w:rPr>
      </w:pPr>
    </w:p>
    <w:tbl>
      <w:tblPr>
        <w:tblW w:w="9540" w:type="dxa"/>
        <w:tblInd w:w="108" w:type="dxa"/>
        <w:tblLayout w:type="fixed"/>
        <w:tblLook w:val="04A0" w:firstRow="1" w:lastRow="0" w:firstColumn="1" w:lastColumn="0" w:noHBand="0" w:noVBand="1"/>
      </w:tblPr>
      <w:tblGrid>
        <w:gridCol w:w="9540"/>
      </w:tblGrid>
      <w:tr w:rsidR="00DF1177" w:rsidTr="00DF1177">
        <w:trPr>
          <w:trHeight w:val="774"/>
        </w:trPr>
        <w:tc>
          <w:tcPr>
            <w:tcW w:w="9540" w:type="dxa"/>
            <w:tcBorders>
              <w:top w:val="single" w:sz="4" w:space="0" w:color="000000"/>
              <w:left w:val="single" w:sz="4" w:space="0" w:color="000000"/>
              <w:bottom w:val="single" w:sz="4" w:space="0" w:color="000000"/>
              <w:right w:val="single" w:sz="4" w:space="0" w:color="000000"/>
            </w:tcBorders>
            <w:vAlign w:val="center"/>
            <w:hideMark/>
          </w:tcPr>
          <w:p w:rsidR="00DF1177" w:rsidRDefault="00DF1177">
            <w:pPr>
              <w:suppressAutoHyphens/>
              <w:snapToGrid w:val="0"/>
              <w:jc w:val="center"/>
              <w:rPr>
                <w:sz w:val="24"/>
                <w:szCs w:val="24"/>
                <w:lang w:eastAsia="ar-SA"/>
              </w:rPr>
            </w:pPr>
            <w:r>
              <w:rPr>
                <w:sz w:val="24"/>
                <w:szCs w:val="24"/>
              </w:rPr>
              <w:t>Работа комиссии по оценке пригодности (непригодности) жилых помещений для постоянного проживания</w:t>
            </w:r>
          </w:p>
        </w:tc>
      </w:tr>
    </w:tbl>
    <w:p w:rsidR="00DF1177" w:rsidRDefault="00275487" w:rsidP="00DF1177">
      <w:pPr>
        <w:rPr>
          <w:sz w:val="24"/>
          <w:szCs w:val="24"/>
          <w:lang w:eastAsia="ar-SA"/>
        </w:rPr>
      </w:pPr>
      <w:r>
        <w:rPr>
          <w:noProof/>
        </w:rPr>
        <w:pict>
          <v:line id="Прямая соединительная линия 3" o:spid="_x0000_s1029"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5pt" to="235.9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" strokeweight=".26mm">
            <v:stroke endarrow="block" joinstyle="miter"/>
          </v:line>
        </w:pict>
      </w:r>
    </w:p>
    <w:p w:rsidR="00DF1177" w:rsidRDefault="00DF1177" w:rsidP="00DF1177">
      <w:pPr>
        <w:rPr>
          <w:sz w:val="24"/>
          <w:szCs w:val="24"/>
        </w:rPr>
      </w:pPr>
    </w:p>
    <w:p w:rsidR="00DF1177" w:rsidRDefault="00DF1177" w:rsidP="00DF1177">
      <w:pPr>
        <w:rPr>
          <w:sz w:val="24"/>
          <w:szCs w:val="24"/>
        </w:rPr>
      </w:pPr>
    </w:p>
    <w:tbl>
      <w:tblPr>
        <w:tblW w:w="9540" w:type="dxa"/>
        <w:tblInd w:w="108" w:type="dxa"/>
        <w:tblLayout w:type="fixed"/>
        <w:tblLook w:val="04A0" w:firstRow="1" w:lastRow="0" w:firstColumn="1" w:lastColumn="0" w:noHBand="0" w:noVBand="1"/>
      </w:tblPr>
      <w:tblGrid>
        <w:gridCol w:w="9540"/>
      </w:tblGrid>
      <w:tr w:rsidR="00DF1177" w:rsidTr="00DF1177">
        <w:trPr>
          <w:trHeight w:val="774"/>
        </w:trPr>
        <w:tc>
          <w:tcPr>
            <w:tcW w:w="9540" w:type="dxa"/>
            <w:tcBorders>
              <w:top w:val="single" w:sz="4" w:space="0" w:color="000000"/>
              <w:left w:val="single" w:sz="4" w:space="0" w:color="000000"/>
              <w:bottom w:val="single" w:sz="4" w:space="0" w:color="000000"/>
              <w:right w:val="single" w:sz="4" w:space="0" w:color="000000"/>
            </w:tcBorders>
            <w:vAlign w:val="center"/>
            <w:hideMark/>
          </w:tcPr>
          <w:p w:rsidR="00DF1177" w:rsidRDefault="00DF1177">
            <w:pPr>
              <w:suppressAutoHyphens/>
              <w:snapToGrid w:val="0"/>
              <w:jc w:val="center"/>
              <w:rPr>
                <w:sz w:val="24"/>
                <w:szCs w:val="24"/>
                <w:lang w:eastAsia="ar-SA"/>
              </w:rPr>
            </w:pPr>
            <w:r>
              <w:rPr>
                <w:sz w:val="24"/>
                <w:szCs w:val="24"/>
              </w:rPr>
              <w:t>Составление акта обследования помещения и составление Комиссией на основании выводов и рекомендаций, указанных в акте, заключения</w:t>
            </w:r>
          </w:p>
        </w:tc>
      </w:tr>
    </w:tbl>
    <w:p w:rsidR="00DF1177" w:rsidRDefault="00275487" w:rsidP="00DF1177">
      <w:pPr>
        <w:rPr>
          <w:sz w:val="24"/>
          <w:szCs w:val="24"/>
          <w:lang w:eastAsia="ar-SA"/>
        </w:rPr>
      </w:pPr>
      <w:r>
        <w:rPr>
          <w:noProof/>
        </w:rPr>
        <w:pict>
          <v:line id="Прямая соединительная линия 2" o:spid="_x0000_s1028"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5pt,.2pt" to="237.1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" strokeweight=".26mm">
            <v:stroke endarrow="block" joinstyle="miter"/>
          </v:line>
        </w:pict>
      </w:r>
    </w:p>
    <w:p w:rsidR="00DF1177" w:rsidRDefault="00DF1177" w:rsidP="00DF1177">
      <w:pPr>
        <w:rPr>
          <w:sz w:val="24"/>
          <w:szCs w:val="24"/>
        </w:rPr>
      </w:pPr>
    </w:p>
    <w:p w:rsidR="00DF1177" w:rsidRDefault="00DF1177" w:rsidP="00DF1177">
      <w:pPr>
        <w:rPr>
          <w:sz w:val="24"/>
          <w:szCs w:val="24"/>
        </w:rPr>
      </w:pPr>
    </w:p>
    <w:tbl>
      <w:tblPr>
        <w:tblW w:w="9540" w:type="dxa"/>
        <w:tblInd w:w="108" w:type="dxa"/>
        <w:tblLayout w:type="fixed"/>
        <w:tblLook w:val="04A0" w:firstRow="1" w:lastRow="0" w:firstColumn="1" w:lastColumn="0" w:noHBand="0" w:noVBand="1"/>
      </w:tblPr>
      <w:tblGrid>
        <w:gridCol w:w="9540"/>
      </w:tblGrid>
      <w:tr w:rsidR="00DF1177" w:rsidTr="00DF1177">
        <w:trPr>
          <w:trHeight w:val="788"/>
        </w:trPr>
        <w:tc>
          <w:tcPr>
            <w:tcW w:w="9540" w:type="dxa"/>
            <w:tcBorders>
              <w:top w:val="single" w:sz="4" w:space="0" w:color="000000"/>
              <w:left w:val="single" w:sz="4" w:space="0" w:color="000000"/>
              <w:bottom w:val="single" w:sz="4" w:space="0" w:color="000000"/>
              <w:right w:val="single" w:sz="4" w:space="0" w:color="000000"/>
            </w:tcBorders>
            <w:vAlign w:val="center"/>
            <w:hideMark/>
          </w:tcPr>
          <w:p w:rsidR="00DF1177" w:rsidRDefault="00DF1177">
            <w:pPr>
              <w:suppressAutoHyphens/>
              <w:snapToGrid w:val="0"/>
              <w:jc w:val="center"/>
              <w:rPr>
                <w:sz w:val="24"/>
                <w:szCs w:val="24"/>
                <w:lang w:eastAsia="ar-SA"/>
              </w:rPr>
            </w:pPr>
            <w:r>
              <w:rPr>
                <w:sz w:val="24"/>
                <w:szCs w:val="24"/>
              </w:rPr>
              <w:t>Принятие Администрацией муниципального образования решения по итогам работы Комиссии</w:t>
            </w:r>
          </w:p>
        </w:tc>
      </w:tr>
    </w:tbl>
    <w:p w:rsidR="00DF1177" w:rsidRDefault="00275487" w:rsidP="00DF1177">
      <w:pPr>
        <w:rPr>
          <w:sz w:val="24"/>
          <w:szCs w:val="24"/>
          <w:lang w:eastAsia="ar-SA"/>
        </w:rPr>
      </w:pPr>
      <w:r>
        <w:rPr>
          <w:noProof/>
        </w:rPr>
        <w:pict>
          <v:line id="Прямая соединительная линия 1" o:spid="_x0000_s1027"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35pt" to="237.9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" strokeweight=".26mm">
            <v:stroke endarrow="block" joinstyle="miter"/>
          </v:line>
        </w:pict>
      </w:r>
    </w:p>
    <w:p w:rsidR="00DF1177" w:rsidRDefault="00DF1177" w:rsidP="00DF1177">
      <w:pPr>
        <w:rPr>
          <w:sz w:val="24"/>
          <w:szCs w:val="24"/>
        </w:rPr>
      </w:pPr>
    </w:p>
    <w:p w:rsidR="00DF1177" w:rsidRDefault="00DF1177" w:rsidP="00DF1177">
      <w:pPr>
        <w:rPr>
          <w:sz w:val="24"/>
          <w:szCs w:val="24"/>
        </w:rPr>
      </w:pPr>
    </w:p>
    <w:tbl>
      <w:tblPr>
        <w:tblW w:w="9540" w:type="dxa"/>
        <w:tblInd w:w="108" w:type="dxa"/>
        <w:tblLayout w:type="fixed"/>
        <w:tblLook w:val="04A0" w:firstRow="1" w:lastRow="0" w:firstColumn="1" w:lastColumn="0" w:noHBand="0" w:noVBand="1"/>
      </w:tblPr>
      <w:tblGrid>
        <w:gridCol w:w="9540"/>
      </w:tblGrid>
      <w:tr w:rsidR="00DF1177" w:rsidTr="00DF1177">
        <w:trPr>
          <w:trHeight w:val="720"/>
        </w:trPr>
        <w:tc>
          <w:tcPr>
            <w:tcW w:w="9540" w:type="dxa"/>
            <w:tcBorders>
              <w:top w:val="single" w:sz="4" w:space="0" w:color="000000"/>
              <w:left w:val="single" w:sz="4" w:space="0" w:color="000000"/>
              <w:bottom w:val="single" w:sz="4" w:space="0" w:color="000000"/>
              <w:right w:val="single" w:sz="4" w:space="0" w:color="000000"/>
            </w:tcBorders>
            <w:vAlign w:val="center"/>
            <w:hideMark/>
          </w:tcPr>
          <w:p w:rsidR="00DF1177" w:rsidRDefault="00DF1177">
            <w:pPr>
              <w:widowControl w:val="0"/>
              <w:suppressAutoHyphens/>
              <w:snapToGrid w:val="0"/>
              <w:jc w:val="center"/>
              <w:rPr>
                <w:sz w:val="24"/>
                <w:szCs w:val="24"/>
                <w:lang w:eastAsia="ar-SA"/>
              </w:rPr>
            </w:pPr>
            <w:r>
              <w:rPr>
                <w:sz w:val="24"/>
                <w:szCs w:val="24"/>
              </w:rPr>
              <w:t>Выдача результатов предоставления муниципальной услуги</w:t>
            </w:r>
          </w:p>
        </w:tc>
      </w:tr>
    </w:tbl>
    <w:p w:rsidR="00DF1177" w:rsidRDefault="00DF1177" w:rsidP="00DF1177">
      <w:pPr>
        <w:rPr>
          <w:lang w:eastAsia="ar-SA"/>
        </w:rPr>
      </w:pPr>
    </w:p>
    <w:p w:rsidR="00DF1177" w:rsidRDefault="00DF1177" w:rsidP="00DF1177"/>
    <w:p w:rsidR="00DF1177" w:rsidRDefault="00DF1177" w:rsidP="00DF1177"/>
    <w:p w:rsidR="00DF1177" w:rsidRDefault="00DF1177" w:rsidP="00DF1177">
      <w:pPr>
        <w:pStyle w:val="af2"/>
        <w:outlineLvl w:val="0"/>
        <w:rPr>
          <w:rFonts w:ascii="Times New Roman" w:hAnsi="Times New Roman" w:cs="Times New Roman"/>
          <w:sz w:val="24"/>
          <w:szCs w:val="24"/>
        </w:rPr>
      </w:pPr>
    </w:p>
    <w:p w:rsidR="00DF1177" w:rsidRDefault="00DF1177" w:rsidP="00DF1177">
      <w:pPr>
        <w:pStyle w:val="af2"/>
        <w:outlineLvl w:val="0"/>
        <w:rPr>
          <w:rFonts w:ascii="Times New Roman" w:hAnsi="Times New Roman" w:cs="Times New Roman"/>
          <w:sz w:val="24"/>
          <w:szCs w:val="24"/>
        </w:rPr>
      </w:pPr>
    </w:p>
    <w:p w:rsidR="00275487" w:rsidRDefault="00DF1177" w:rsidP="00DF1177">
      <w:pPr>
        <w:pStyle w:val="af2"/>
        <w:ind w:left="5245"/>
        <w:outlineLvl w:val="0"/>
        <w:rPr>
          <w:rFonts w:ascii="Times New Roman" w:hAnsi="Times New Roman" w:cs="Times New Roman"/>
          <w:sz w:val="24"/>
          <w:szCs w:val="24"/>
          <w:lang w:val="en-US"/>
        </w:rPr>
      </w:pPr>
      <w:r>
        <w:rPr>
          <w:rFonts w:ascii="Times New Roman" w:hAnsi="Times New Roman" w:cs="Times New Roman"/>
          <w:sz w:val="24"/>
          <w:szCs w:val="24"/>
        </w:rPr>
        <w:t xml:space="preserve">                                                                                       </w:t>
      </w:r>
    </w:p>
    <w:p w:rsidR="00275487" w:rsidRDefault="00275487" w:rsidP="00DF1177">
      <w:pPr>
        <w:pStyle w:val="af2"/>
        <w:ind w:left="5245"/>
        <w:outlineLvl w:val="0"/>
        <w:rPr>
          <w:rFonts w:ascii="Times New Roman" w:hAnsi="Times New Roman" w:cs="Times New Roman"/>
          <w:sz w:val="24"/>
          <w:szCs w:val="24"/>
          <w:lang w:val="en-US"/>
        </w:rPr>
      </w:pPr>
    </w:p>
    <w:p w:rsidR="00DF1177" w:rsidRDefault="00DF1177" w:rsidP="00DF1177">
      <w:pPr>
        <w:pStyle w:val="af2"/>
        <w:ind w:left="5245"/>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DF1177" w:rsidRDefault="00DF1177" w:rsidP="00DF1177">
      <w:pPr>
        <w:pStyle w:val="ConsPlusNormal"/>
        <w:ind w:left="5245" w:firstLine="0"/>
        <w:outlineLvl w:val="0"/>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DF1177" w:rsidRDefault="00DF1177" w:rsidP="00DF1177">
      <w:pPr>
        <w:pStyle w:val="ConsPlusNormal"/>
        <w:ind w:left="5245" w:firstLine="0"/>
        <w:outlineLvl w:val="0"/>
        <w:rPr>
          <w:sz w:val="24"/>
          <w:szCs w:val="24"/>
        </w:rPr>
      </w:pPr>
      <w:r>
        <w:rPr>
          <w:rFonts w:ascii="Times New Roman" w:hAnsi="Times New Roman" w:cs="Times New Roman"/>
          <w:sz w:val="24"/>
          <w:szCs w:val="24"/>
        </w:rPr>
        <w:t xml:space="preserve">предоставления </w:t>
      </w:r>
    </w:p>
    <w:p w:rsidR="00DF1177" w:rsidRDefault="00DF1177" w:rsidP="00DF1177">
      <w:pPr>
        <w:ind w:left="5245"/>
        <w:rPr>
          <w:sz w:val="24"/>
          <w:szCs w:val="24"/>
        </w:rPr>
      </w:pPr>
      <w:r>
        <w:rPr>
          <w:sz w:val="24"/>
          <w:szCs w:val="24"/>
        </w:rPr>
        <w:t>муниципальной услуги</w:t>
      </w:r>
    </w:p>
    <w:p w:rsidR="00DF1177" w:rsidRDefault="00DF1177" w:rsidP="00DF1177">
      <w:pPr>
        <w:ind w:left="5245"/>
        <w:rPr>
          <w:sz w:val="24"/>
          <w:szCs w:val="24"/>
        </w:rPr>
      </w:pPr>
      <w:r>
        <w:rPr>
          <w:sz w:val="24"/>
          <w:szCs w:val="24"/>
        </w:rPr>
        <w:t xml:space="preserve">«Признание помещения </w:t>
      </w:r>
      <w:proofErr w:type="gramStart"/>
      <w:r>
        <w:rPr>
          <w:sz w:val="24"/>
          <w:szCs w:val="24"/>
        </w:rPr>
        <w:t>жилым</w:t>
      </w:r>
      <w:proofErr w:type="gramEnd"/>
    </w:p>
    <w:p w:rsidR="00DF1177" w:rsidRDefault="00DF1177" w:rsidP="00DF1177">
      <w:pPr>
        <w:ind w:left="5245"/>
        <w:rPr>
          <w:sz w:val="24"/>
          <w:szCs w:val="24"/>
        </w:rPr>
      </w:pPr>
      <w:r>
        <w:rPr>
          <w:sz w:val="24"/>
          <w:szCs w:val="24"/>
        </w:rPr>
        <w:t>помещением, жилого помещения</w:t>
      </w:r>
    </w:p>
    <w:p w:rsidR="00DF1177" w:rsidRDefault="00DF1177" w:rsidP="00DF1177">
      <w:pPr>
        <w:ind w:left="5245"/>
        <w:rPr>
          <w:sz w:val="24"/>
          <w:szCs w:val="24"/>
        </w:rPr>
      </w:pPr>
      <w:r>
        <w:rPr>
          <w:sz w:val="24"/>
          <w:szCs w:val="24"/>
        </w:rPr>
        <w:t>пригодным (непригодным) для</w:t>
      </w:r>
    </w:p>
    <w:p w:rsidR="00DF1177" w:rsidRDefault="00DF1177" w:rsidP="00DF1177">
      <w:pPr>
        <w:ind w:left="5245"/>
        <w:rPr>
          <w:caps/>
          <w:sz w:val="24"/>
          <w:szCs w:val="24"/>
        </w:rPr>
      </w:pPr>
      <w:r>
        <w:rPr>
          <w:sz w:val="24"/>
          <w:szCs w:val="24"/>
        </w:rPr>
        <w:t>проживания и многоквартирного дома аварийным и подлежащим сносу или реконструкции»</w:t>
      </w:r>
    </w:p>
    <w:p w:rsidR="00DF1177" w:rsidRDefault="00DF1177" w:rsidP="00DF1177">
      <w:pPr>
        <w:pStyle w:val="af2"/>
        <w:jc w:val="right"/>
        <w:rPr>
          <w:rFonts w:ascii="Times New Roman" w:hAnsi="Times New Roman" w:cs="Times New Roman"/>
          <w:sz w:val="24"/>
          <w:szCs w:val="24"/>
        </w:rPr>
      </w:pPr>
    </w:p>
    <w:p w:rsidR="00DF1177" w:rsidRDefault="00DF1177" w:rsidP="00DF1177">
      <w:pPr>
        <w:pStyle w:val="a7"/>
        <w:jc w:val="center"/>
        <w:rPr>
          <w:sz w:val="24"/>
          <w:szCs w:val="24"/>
        </w:rPr>
      </w:pPr>
      <w:r>
        <w:rPr>
          <w:sz w:val="24"/>
          <w:szCs w:val="24"/>
        </w:rPr>
        <w:t>АКТ</w:t>
      </w:r>
    </w:p>
    <w:p w:rsidR="00DF1177" w:rsidRDefault="00DF1177" w:rsidP="00DF1177">
      <w:pPr>
        <w:pStyle w:val="a7"/>
        <w:jc w:val="center"/>
        <w:rPr>
          <w:sz w:val="24"/>
          <w:szCs w:val="24"/>
        </w:rPr>
      </w:pPr>
      <w:r>
        <w:rPr>
          <w:sz w:val="24"/>
          <w:szCs w:val="24"/>
        </w:rPr>
        <w:t>обследования помещения</w:t>
      </w:r>
    </w:p>
    <w:p w:rsidR="00DF1177" w:rsidRDefault="00DF1177" w:rsidP="00DF1177">
      <w:pPr>
        <w:pStyle w:val="a7"/>
        <w:rPr>
          <w:sz w:val="24"/>
          <w:szCs w:val="24"/>
        </w:rPr>
      </w:pPr>
    </w:p>
    <w:p w:rsidR="00DF1177" w:rsidRDefault="00DF1177" w:rsidP="00DF1177">
      <w:pPr>
        <w:pStyle w:val="a7"/>
        <w:rPr>
          <w:sz w:val="24"/>
          <w:szCs w:val="24"/>
        </w:rPr>
      </w:pPr>
      <w:r>
        <w:rPr>
          <w:sz w:val="24"/>
          <w:szCs w:val="24"/>
        </w:rPr>
        <w:t>_____________                                                                                           № ____________</w:t>
      </w:r>
    </w:p>
    <w:p w:rsidR="00DF1177" w:rsidRDefault="00DF1177" w:rsidP="00DF1177">
      <w:pPr>
        <w:pStyle w:val="a7"/>
        <w:rPr>
          <w:sz w:val="16"/>
          <w:szCs w:val="16"/>
        </w:rPr>
      </w:pPr>
      <w:r>
        <w:rPr>
          <w:sz w:val="16"/>
          <w:szCs w:val="16"/>
        </w:rPr>
        <w:t xml:space="preserve">              (дата)</w:t>
      </w:r>
    </w:p>
    <w:p w:rsidR="00DF1177" w:rsidRDefault="00DF1177" w:rsidP="00DF1177">
      <w:pPr>
        <w:pStyle w:val="a7"/>
        <w:rPr>
          <w:sz w:val="24"/>
          <w:szCs w:val="24"/>
        </w:rPr>
      </w:pPr>
    </w:p>
    <w:p w:rsidR="00DF1177" w:rsidRDefault="00DF1177" w:rsidP="00DF1177">
      <w:pPr>
        <w:pStyle w:val="a7"/>
        <w:tabs>
          <w:tab w:val="left" w:pos="9354"/>
        </w:tabs>
        <w:rPr>
          <w:sz w:val="24"/>
          <w:szCs w:val="24"/>
        </w:rPr>
      </w:pPr>
      <w:r>
        <w:rPr>
          <w:sz w:val="24"/>
          <w:szCs w:val="24"/>
        </w:rPr>
        <w:t>___________________________________________________________________________</w:t>
      </w:r>
    </w:p>
    <w:p w:rsidR="00DF1177" w:rsidRDefault="00DF1177" w:rsidP="00DF1177">
      <w:pPr>
        <w:pStyle w:val="a7"/>
        <w:jc w:val="both"/>
        <w:rPr>
          <w:sz w:val="16"/>
          <w:szCs w:val="16"/>
        </w:rPr>
      </w:pPr>
      <w:r>
        <w:rPr>
          <w:sz w:val="16"/>
          <w:szCs w:val="16"/>
        </w:rPr>
        <w:t>(месторасположение помещения, в том числе наименования населенного пункта и улицы, номера дома и квартиры)</w:t>
      </w:r>
    </w:p>
    <w:p w:rsidR="00DF1177" w:rsidRDefault="00DF1177" w:rsidP="00DF1177">
      <w:pPr>
        <w:pStyle w:val="a7"/>
        <w:rPr>
          <w:sz w:val="24"/>
          <w:szCs w:val="24"/>
        </w:rPr>
      </w:pPr>
    </w:p>
    <w:p w:rsidR="00DF1177" w:rsidRDefault="00DF1177" w:rsidP="00DF1177">
      <w:pPr>
        <w:pStyle w:val="a7"/>
        <w:rPr>
          <w:sz w:val="24"/>
          <w:szCs w:val="24"/>
        </w:rPr>
      </w:pPr>
      <w:r>
        <w:rPr>
          <w:sz w:val="24"/>
          <w:szCs w:val="24"/>
        </w:rPr>
        <w:t xml:space="preserve">    Межведомственная комиссия, назначенная</w:t>
      </w:r>
    </w:p>
    <w:p w:rsidR="00DF1177" w:rsidRDefault="00DF1177" w:rsidP="00DF1177">
      <w:pPr>
        <w:pStyle w:val="a7"/>
        <w:tabs>
          <w:tab w:val="left" w:pos="9360"/>
        </w:tabs>
        <w:rPr>
          <w:sz w:val="24"/>
          <w:szCs w:val="24"/>
        </w:rPr>
      </w:pPr>
      <w:r>
        <w:rPr>
          <w:sz w:val="24"/>
          <w:szCs w:val="24"/>
        </w:rPr>
        <w:t>___________________________________________________________________________</w:t>
      </w:r>
    </w:p>
    <w:p w:rsidR="00DF1177" w:rsidRDefault="00DF1177" w:rsidP="00DF1177">
      <w:pPr>
        <w:pStyle w:val="a7"/>
        <w:jc w:val="center"/>
        <w:rPr>
          <w:sz w:val="16"/>
          <w:szCs w:val="16"/>
        </w:rPr>
      </w:pPr>
      <w:r>
        <w:rPr>
          <w:sz w:val="16"/>
          <w:szCs w:val="16"/>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F1177" w:rsidRDefault="00DF1177" w:rsidP="00DF1177">
      <w:pPr>
        <w:pStyle w:val="a7"/>
        <w:jc w:val="center"/>
        <w:rPr>
          <w:sz w:val="16"/>
          <w:szCs w:val="16"/>
        </w:rPr>
      </w:pPr>
    </w:p>
    <w:p w:rsidR="00DF1177" w:rsidRDefault="00DF1177" w:rsidP="00DF1177">
      <w:pPr>
        <w:pStyle w:val="a7"/>
        <w:rPr>
          <w:sz w:val="24"/>
          <w:szCs w:val="24"/>
        </w:rPr>
      </w:pPr>
      <w:r>
        <w:rPr>
          <w:sz w:val="24"/>
          <w:szCs w:val="24"/>
        </w:rPr>
        <w:t>в составе председателя_______________________________________________________</w:t>
      </w:r>
    </w:p>
    <w:p w:rsidR="00DF1177" w:rsidRDefault="00DF1177" w:rsidP="00DF1177">
      <w:pPr>
        <w:pStyle w:val="a7"/>
        <w:jc w:val="center"/>
        <w:rPr>
          <w:sz w:val="16"/>
          <w:szCs w:val="16"/>
        </w:rPr>
      </w:pPr>
      <w:r>
        <w:rPr>
          <w:sz w:val="16"/>
          <w:szCs w:val="16"/>
        </w:rPr>
        <w:t>(ф.и.о., занимаемая должность и место работы)</w:t>
      </w:r>
    </w:p>
    <w:p w:rsidR="00DF1177" w:rsidRDefault="00DF1177" w:rsidP="00DF1177">
      <w:pPr>
        <w:pStyle w:val="a7"/>
        <w:rPr>
          <w:sz w:val="24"/>
          <w:szCs w:val="24"/>
        </w:rPr>
      </w:pPr>
      <w:r>
        <w:rPr>
          <w:sz w:val="24"/>
          <w:szCs w:val="24"/>
        </w:rPr>
        <w:t>и членов комиссии___________________________________________________________</w:t>
      </w:r>
    </w:p>
    <w:p w:rsidR="00DF1177" w:rsidRDefault="00DF1177" w:rsidP="00DF1177">
      <w:pPr>
        <w:pStyle w:val="a7"/>
        <w:jc w:val="center"/>
        <w:rPr>
          <w:sz w:val="16"/>
          <w:szCs w:val="16"/>
        </w:rPr>
      </w:pPr>
      <w:r>
        <w:rPr>
          <w:sz w:val="16"/>
          <w:szCs w:val="16"/>
        </w:rPr>
        <w:t>(ф.и.о., занимаемая должность и место работы)</w:t>
      </w:r>
    </w:p>
    <w:p w:rsidR="00DF1177" w:rsidRDefault="00DF1177" w:rsidP="00DF1177">
      <w:pPr>
        <w:pStyle w:val="a7"/>
        <w:rPr>
          <w:sz w:val="24"/>
          <w:szCs w:val="24"/>
        </w:rPr>
      </w:pPr>
      <w:r>
        <w:rPr>
          <w:sz w:val="24"/>
          <w:szCs w:val="24"/>
        </w:rPr>
        <w:t>при участии приглашенных экспертов__________________________________________</w:t>
      </w:r>
    </w:p>
    <w:p w:rsidR="00DF1177" w:rsidRDefault="00DF1177" w:rsidP="00DF1177">
      <w:pPr>
        <w:pStyle w:val="a7"/>
        <w:rPr>
          <w:sz w:val="24"/>
          <w:szCs w:val="24"/>
        </w:rPr>
      </w:pPr>
      <w:r>
        <w:rPr>
          <w:sz w:val="24"/>
          <w:szCs w:val="24"/>
        </w:rPr>
        <w:t>___________________________________________________________________________</w:t>
      </w:r>
    </w:p>
    <w:p w:rsidR="00DF1177" w:rsidRDefault="00DF1177" w:rsidP="00DF1177">
      <w:pPr>
        <w:pStyle w:val="a7"/>
        <w:tabs>
          <w:tab w:val="left" w:pos="9354"/>
        </w:tabs>
        <w:rPr>
          <w:sz w:val="24"/>
          <w:szCs w:val="24"/>
        </w:rPr>
      </w:pPr>
      <w:r>
        <w:rPr>
          <w:sz w:val="24"/>
          <w:szCs w:val="24"/>
        </w:rPr>
        <w:t>___________________________________________________________________________</w:t>
      </w:r>
    </w:p>
    <w:p w:rsidR="00DF1177" w:rsidRDefault="00DF1177" w:rsidP="00DF1177">
      <w:pPr>
        <w:pStyle w:val="a7"/>
        <w:jc w:val="center"/>
        <w:rPr>
          <w:sz w:val="16"/>
          <w:szCs w:val="16"/>
        </w:rPr>
      </w:pPr>
      <w:r>
        <w:rPr>
          <w:sz w:val="16"/>
          <w:szCs w:val="16"/>
        </w:rPr>
        <w:t>(ф.и.о., занимаемая должность и место работы)</w:t>
      </w:r>
    </w:p>
    <w:p w:rsidR="00DF1177" w:rsidRDefault="00DF1177" w:rsidP="00DF1177">
      <w:pPr>
        <w:pStyle w:val="a7"/>
        <w:rPr>
          <w:sz w:val="24"/>
          <w:szCs w:val="24"/>
        </w:rPr>
      </w:pPr>
      <w:r>
        <w:rPr>
          <w:sz w:val="24"/>
          <w:szCs w:val="24"/>
        </w:rPr>
        <w:t>и приглашенного собственника помещения или уполномоченного им лица</w:t>
      </w:r>
    </w:p>
    <w:p w:rsidR="00DF1177" w:rsidRDefault="00DF1177" w:rsidP="00DF1177">
      <w:pPr>
        <w:pStyle w:val="a7"/>
        <w:rPr>
          <w:sz w:val="24"/>
          <w:szCs w:val="24"/>
        </w:rPr>
      </w:pPr>
      <w:r>
        <w:rPr>
          <w:sz w:val="24"/>
          <w:szCs w:val="24"/>
        </w:rPr>
        <w:t>___________________________________________________________________________</w:t>
      </w:r>
    </w:p>
    <w:p w:rsidR="00DF1177" w:rsidRDefault="00DF1177" w:rsidP="00DF1177">
      <w:pPr>
        <w:pStyle w:val="a7"/>
        <w:rPr>
          <w:sz w:val="24"/>
          <w:szCs w:val="24"/>
        </w:rPr>
      </w:pPr>
      <w:r>
        <w:rPr>
          <w:sz w:val="24"/>
          <w:szCs w:val="24"/>
        </w:rPr>
        <w:t>___________________________________________________________________________</w:t>
      </w:r>
    </w:p>
    <w:p w:rsidR="00DF1177" w:rsidRDefault="00DF1177" w:rsidP="00DF1177">
      <w:pPr>
        <w:pStyle w:val="a7"/>
        <w:jc w:val="center"/>
        <w:rPr>
          <w:sz w:val="16"/>
          <w:szCs w:val="16"/>
        </w:rPr>
      </w:pPr>
      <w:r>
        <w:rPr>
          <w:sz w:val="16"/>
          <w:szCs w:val="16"/>
        </w:rPr>
        <w:t>(ф.и.о., занимаемая должность и место работы)</w:t>
      </w:r>
    </w:p>
    <w:p w:rsidR="00DF1177" w:rsidRDefault="00DF1177" w:rsidP="00DF1177">
      <w:pPr>
        <w:pStyle w:val="a7"/>
        <w:rPr>
          <w:sz w:val="24"/>
          <w:szCs w:val="24"/>
        </w:rPr>
      </w:pPr>
      <w:r>
        <w:rPr>
          <w:sz w:val="24"/>
          <w:szCs w:val="24"/>
        </w:rPr>
        <w:t>произвела обследование помещения по заявлению _______________________________</w:t>
      </w:r>
    </w:p>
    <w:p w:rsidR="00DF1177" w:rsidRDefault="00DF1177" w:rsidP="00DF1177">
      <w:pPr>
        <w:pStyle w:val="a7"/>
        <w:rPr>
          <w:sz w:val="24"/>
          <w:szCs w:val="24"/>
        </w:rPr>
      </w:pPr>
      <w:r>
        <w:rPr>
          <w:sz w:val="24"/>
          <w:szCs w:val="24"/>
        </w:rPr>
        <w:t>___________________________________________________________________________</w:t>
      </w:r>
    </w:p>
    <w:p w:rsidR="00DF1177" w:rsidRDefault="00DF1177" w:rsidP="00DF1177">
      <w:pPr>
        <w:pStyle w:val="a7"/>
        <w:jc w:val="center"/>
        <w:rPr>
          <w:sz w:val="16"/>
          <w:szCs w:val="16"/>
        </w:rPr>
      </w:pPr>
      <w:proofErr w:type="gramStart"/>
      <w:r>
        <w:rPr>
          <w:sz w:val="16"/>
          <w:szCs w:val="16"/>
        </w:rPr>
        <w:t>(реквизиты заявителя: ф.и.о. и адрес - для физического лица,</w:t>
      </w:r>
      <w:proofErr w:type="gramEnd"/>
    </w:p>
    <w:p w:rsidR="00DF1177" w:rsidRDefault="00DF1177" w:rsidP="00DF1177">
      <w:pPr>
        <w:pStyle w:val="a7"/>
        <w:jc w:val="center"/>
        <w:rPr>
          <w:sz w:val="16"/>
          <w:szCs w:val="16"/>
        </w:rPr>
      </w:pPr>
      <w:r>
        <w:rPr>
          <w:sz w:val="16"/>
          <w:szCs w:val="16"/>
        </w:rPr>
        <w:t>наименование организации и занимаемая должность - для юридического лица)</w:t>
      </w:r>
    </w:p>
    <w:p w:rsidR="00DF1177" w:rsidRDefault="00DF1177" w:rsidP="00DF1177">
      <w:pPr>
        <w:pStyle w:val="a7"/>
        <w:rPr>
          <w:sz w:val="24"/>
          <w:szCs w:val="24"/>
        </w:rPr>
      </w:pPr>
      <w:r>
        <w:rPr>
          <w:sz w:val="24"/>
          <w:szCs w:val="24"/>
        </w:rPr>
        <w:t>и составила настоящий акт обследования помещения _____________________________</w:t>
      </w:r>
    </w:p>
    <w:p w:rsidR="00DF1177" w:rsidRDefault="00DF1177" w:rsidP="00DF1177">
      <w:pPr>
        <w:pStyle w:val="a7"/>
        <w:rPr>
          <w:sz w:val="24"/>
          <w:szCs w:val="24"/>
        </w:rPr>
      </w:pPr>
      <w:r>
        <w:rPr>
          <w:sz w:val="24"/>
          <w:szCs w:val="24"/>
        </w:rPr>
        <w:t>___________________________________________________________________________</w:t>
      </w:r>
    </w:p>
    <w:p w:rsidR="00DF1177" w:rsidRDefault="00DF1177" w:rsidP="00DF1177">
      <w:pPr>
        <w:pStyle w:val="a7"/>
        <w:jc w:val="center"/>
        <w:rPr>
          <w:sz w:val="16"/>
          <w:szCs w:val="16"/>
        </w:rPr>
      </w:pPr>
      <w:r>
        <w:rPr>
          <w:sz w:val="16"/>
          <w:szCs w:val="16"/>
        </w:rPr>
        <w:t>(адрес, принадлежность помещения, кадастровый номер, год ввода в эксплуатацию)</w:t>
      </w:r>
    </w:p>
    <w:p w:rsidR="00DF1177" w:rsidRDefault="00DF1177" w:rsidP="00DF1177">
      <w:pPr>
        <w:pStyle w:val="a7"/>
        <w:jc w:val="both"/>
        <w:rPr>
          <w:sz w:val="24"/>
          <w:szCs w:val="24"/>
        </w:rPr>
      </w:pPr>
    </w:p>
    <w:p w:rsidR="00DF1177" w:rsidRDefault="00DF1177" w:rsidP="00DF1177">
      <w:pPr>
        <w:pStyle w:val="a7"/>
        <w:ind w:firstLine="709"/>
        <w:jc w:val="both"/>
        <w:rPr>
          <w:sz w:val="24"/>
          <w:szCs w:val="24"/>
        </w:rPr>
      </w:pPr>
      <w:r>
        <w:rPr>
          <w:sz w:val="24"/>
          <w:szCs w:val="24"/>
        </w:rPr>
        <w:t>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___________________________________________________________________________</w:t>
      </w:r>
    </w:p>
    <w:p w:rsidR="00DF1177" w:rsidRDefault="00DF1177" w:rsidP="00DF1177">
      <w:pPr>
        <w:pStyle w:val="a7"/>
        <w:rPr>
          <w:sz w:val="24"/>
          <w:szCs w:val="24"/>
        </w:rPr>
      </w:pPr>
      <w:r>
        <w:rPr>
          <w:sz w:val="24"/>
          <w:szCs w:val="24"/>
        </w:rPr>
        <w:t>___________________________________________________________________________</w:t>
      </w:r>
    </w:p>
    <w:p w:rsidR="00DF1177" w:rsidRDefault="00DF1177" w:rsidP="00DF1177">
      <w:pPr>
        <w:pStyle w:val="a7"/>
        <w:ind w:firstLine="709"/>
        <w:jc w:val="both"/>
        <w:rPr>
          <w:sz w:val="24"/>
          <w:szCs w:val="24"/>
        </w:rPr>
      </w:pPr>
      <w:r>
        <w:rPr>
          <w:sz w:val="24"/>
          <w:szCs w:val="24"/>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w:t>
      </w:r>
    </w:p>
    <w:p w:rsidR="00DF1177" w:rsidRDefault="00DF1177" w:rsidP="00DF1177">
      <w:pPr>
        <w:pStyle w:val="a7"/>
        <w:rPr>
          <w:sz w:val="24"/>
          <w:szCs w:val="24"/>
        </w:rPr>
      </w:pPr>
      <w:r>
        <w:rPr>
          <w:sz w:val="24"/>
          <w:szCs w:val="24"/>
        </w:rPr>
        <w:t>___________________________________________________________________________</w:t>
      </w:r>
    </w:p>
    <w:p w:rsidR="00DF1177" w:rsidRDefault="00DF1177" w:rsidP="00DF1177">
      <w:pPr>
        <w:pStyle w:val="a7"/>
        <w:rPr>
          <w:sz w:val="24"/>
          <w:szCs w:val="24"/>
        </w:rPr>
      </w:pPr>
      <w:r>
        <w:rPr>
          <w:sz w:val="24"/>
          <w:szCs w:val="24"/>
        </w:rPr>
        <w:t>___________________________________________________________________________</w:t>
      </w:r>
    </w:p>
    <w:p w:rsidR="00DF1177" w:rsidRDefault="00DF1177" w:rsidP="00DF1177">
      <w:pPr>
        <w:pStyle w:val="a7"/>
        <w:rPr>
          <w:sz w:val="24"/>
          <w:szCs w:val="24"/>
        </w:rPr>
      </w:pPr>
      <w:r>
        <w:rPr>
          <w:sz w:val="24"/>
          <w:szCs w:val="24"/>
        </w:rPr>
        <w:t>___________________________________________________________________________</w:t>
      </w:r>
    </w:p>
    <w:p w:rsidR="00DF1177" w:rsidRDefault="00DF1177" w:rsidP="00DF1177">
      <w:pPr>
        <w:pStyle w:val="a7"/>
        <w:jc w:val="both"/>
        <w:rPr>
          <w:sz w:val="24"/>
          <w:szCs w:val="24"/>
        </w:rPr>
      </w:pPr>
      <w:r>
        <w:rPr>
          <w:sz w:val="24"/>
          <w:szCs w:val="24"/>
        </w:rPr>
        <w:lastRenderedPageBreak/>
        <w:t xml:space="preserve">           Оценка результатов проведенного   инструментального контроля и других видов контроля и исследований _____________________________________________________</w:t>
      </w:r>
    </w:p>
    <w:p w:rsidR="00DF1177" w:rsidRDefault="00DF1177" w:rsidP="00DF1177">
      <w:pPr>
        <w:pStyle w:val="a7"/>
        <w:rPr>
          <w:sz w:val="24"/>
          <w:szCs w:val="24"/>
        </w:rPr>
      </w:pPr>
      <w:r>
        <w:rPr>
          <w:sz w:val="24"/>
          <w:szCs w:val="24"/>
        </w:rPr>
        <w:t>___________________________________________________________________________</w:t>
      </w:r>
    </w:p>
    <w:p w:rsidR="00DF1177" w:rsidRDefault="00DF1177" w:rsidP="00DF1177">
      <w:pPr>
        <w:pStyle w:val="a7"/>
        <w:jc w:val="center"/>
        <w:rPr>
          <w:sz w:val="16"/>
          <w:szCs w:val="16"/>
        </w:rPr>
      </w:pPr>
      <w:r>
        <w:rPr>
          <w:sz w:val="16"/>
          <w:szCs w:val="16"/>
        </w:rPr>
        <w:t>(кем проведен контроль (испытание), по каким показателям, какие фактические значения получены)</w:t>
      </w:r>
    </w:p>
    <w:p w:rsidR="00DF1177" w:rsidRDefault="00DF1177" w:rsidP="00DF1177">
      <w:pPr>
        <w:pStyle w:val="a7"/>
        <w:jc w:val="both"/>
        <w:rPr>
          <w:sz w:val="24"/>
          <w:szCs w:val="24"/>
        </w:rPr>
      </w:pPr>
      <w:r>
        <w:rPr>
          <w:sz w:val="24"/>
          <w:szCs w:val="24"/>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w:t>
      </w:r>
    </w:p>
    <w:p w:rsidR="00DF1177" w:rsidRDefault="00DF1177" w:rsidP="00DF1177">
      <w:pPr>
        <w:pStyle w:val="a7"/>
        <w:rPr>
          <w:sz w:val="24"/>
          <w:szCs w:val="24"/>
        </w:rPr>
      </w:pPr>
      <w:r>
        <w:rPr>
          <w:sz w:val="24"/>
          <w:szCs w:val="24"/>
        </w:rPr>
        <w:t>___________________________________________________________________________</w:t>
      </w:r>
    </w:p>
    <w:p w:rsidR="00DF1177" w:rsidRDefault="00DF1177" w:rsidP="00DF1177">
      <w:pPr>
        <w:pStyle w:val="a7"/>
        <w:rPr>
          <w:sz w:val="24"/>
          <w:szCs w:val="24"/>
        </w:rPr>
      </w:pPr>
      <w:r>
        <w:rPr>
          <w:sz w:val="24"/>
          <w:szCs w:val="24"/>
        </w:rPr>
        <w:t>___________________________________________________________________________</w:t>
      </w:r>
    </w:p>
    <w:p w:rsidR="00DF1177" w:rsidRDefault="00DF1177" w:rsidP="00DF1177">
      <w:pPr>
        <w:pStyle w:val="a7"/>
        <w:rPr>
          <w:sz w:val="24"/>
          <w:szCs w:val="24"/>
        </w:rPr>
      </w:pPr>
      <w:r>
        <w:rPr>
          <w:sz w:val="24"/>
          <w:szCs w:val="24"/>
        </w:rPr>
        <w:t>___________________________________________________________________________</w:t>
      </w:r>
    </w:p>
    <w:p w:rsidR="00DF1177" w:rsidRDefault="00DF1177" w:rsidP="00DF1177">
      <w:pPr>
        <w:pStyle w:val="a7"/>
        <w:jc w:val="both"/>
        <w:rPr>
          <w:sz w:val="24"/>
          <w:szCs w:val="24"/>
        </w:rPr>
      </w:pPr>
      <w:r>
        <w:rPr>
          <w:sz w:val="24"/>
          <w:szCs w:val="24"/>
        </w:rPr>
        <w:t xml:space="preserve">          Заключение    межведомственной    комиссии    по   результатам  обследования помещения _________________________________________________________________</w:t>
      </w:r>
    </w:p>
    <w:p w:rsidR="00DF1177" w:rsidRDefault="00DF1177" w:rsidP="00DF1177">
      <w:pPr>
        <w:pStyle w:val="a7"/>
        <w:rPr>
          <w:sz w:val="24"/>
          <w:szCs w:val="24"/>
        </w:rPr>
      </w:pPr>
      <w:r>
        <w:rPr>
          <w:sz w:val="24"/>
          <w:szCs w:val="24"/>
        </w:rPr>
        <w:t>___________________________________________________________________________</w:t>
      </w:r>
    </w:p>
    <w:p w:rsidR="00DF1177" w:rsidRDefault="00DF1177" w:rsidP="00DF1177">
      <w:pPr>
        <w:pStyle w:val="a7"/>
        <w:rPr>
          <w:sz w:val="24"/>
          <w:szCs w:val="24"/>
        </w:rPr>
      </w:pPr>
      <w:r>
        <w:rPr>
          <w:sz w:val="24"/>
          <w:szCs w:val="24"/>
        </w:rPr>
        <w:t>___________________________________________________________________________</w:t>
      </w:r>
    </w:p>
    <w:p w:rsidR="00DF1177" w:rsidRDefault="00DF1177" w:rsidP="00DF1177">
      <w:pPr>
        <w:pStyle w:val="a7"/>
        <w:rPr>
          <w:sz w:val="24"/>
          <w:szCs w:val="24"/>
        </w:rPr>
      </w:pPr>
      <w:r>
        <w:rPr>
          <w:sz w:val="24"/>
          <w:szCs w:val="24"/>
        </w:rPr>
        <w:t>___________________________________________________________________________</w:t>
      </w:r>
    </w:p>
    <w:p w:rsidR="00DF1177" w:rsidRDefault="00DF1177" w:rsidP="00DF1177">
      <w:pPr>
        <w:pStyle w:val="a7"/>
        <w:rPr>
          <w:sz w:val="24"/>
          <w:szCs w:val="24"/>
        </w:rPr>
      </w:pPr>
      <w:r>
        <w:rPr>
          <w:sz w:val="24"/>
          <w:szCs w:val="24"/>
        </w:rPr>
        <w:t>___________________________________________________________________________</w:t>
      </w:r>
    </w:p>
    <w:p w:rsidR="00DF1177" w:rsidRDefault="00DF1177" w:rsidP="00DF1177">
      <w:pPr>
        <w:pStyle w:val="a7"/>
        <w:rPr>
          <w:sz w:val="24"/>
          <w:szCs w:val="24"/>
        </w:rPr>
      </w:pPr>
    </w:p>
    <w:p w:rsidR="00DF1177" w:rsidRDefault="00DF1177" w:rsidP="00DF1177">
      <w:pPr>
        <w:pStyle w:val="a7"/>
        <w:rPr>
          <w:sz w:val="24"/>
          <w:szCs w:val="24"/>
        </w:rPr>
      </w:pPr>
      <w:r>
        <w:rPr>
          <w:sz w:val="24"/>
          <w:szCs w:val="24"/>
        </w:rPr>
        <w:t xml:space="preserve">    Приложение к акту:</w:t>
      </w:r>
    </w:p>
    <w:p w:rsidR="00DF1177" w:rsidRDefault="00DF1177" w:rsidP="00DF1177">
      <w:pPr>
        <w:pStyle w:val="a7"/>
        <w:rPr>
          <w:sz w:val="24"/>
          <w:szCs w:val="24"/>
        </w:rPr>
      </w:pPr>
      <w:r>
        <w:rPr>
          <w:sz w:val="24"/>
          <w:szCs w:val="24"/>
        </w:rPr>
        <w:t xml:space="preserve">    а) результаты инструментального контроля;</w:t>
      </w:r>
    </w:p>
    <w:p w:rsidR="00DF1177" w:rsidRDefault="00DF1177" w:rsidP="00DF1177">
      <w:pPr>
        <w:pStyle w:val="a7"/>
        <w:rPr>
          <w:sz w:val="24"/>
          <w:szCs w:val="24"/>
        </w:rPr>
      </w:pPr>
      <w:r>
        <w:rPr>
          <w:sz w:val="24"/>
          <w:szCs w:val="24"/>
        </w:rPr>
        <w:t xml:space="preserve">    б) результаты лабораторных испытаний;</w:t>
      </w:r>
    </w:p>
    <w:p w:rsidR="00DF1177" w:rsidRDefault="00DF1177" w:rsidP="00DF1177">
      <w:pPr>
        <w:pStyle w:val="a7"/>
        <w:rPr>
          <w:sz w:val="24"/>
          <w:szCs w:val="24"/>
        </w:rPr>
      </w:pPr>
      <w:r>
        <w:rPr>
          <w:sz w:val="24"/>
          <w:szCs w:val="24"/>
        </w:rPr>
        <w:t xml:space="preserve">    в) результаты исследований;</w:t>
      </w:r>
    </w:p>
    <w:p w:rsidR="00DF1177" w:rsidRDefault="00DF1177" w:rsidP="00DF1177">
      <w:pPr>
        <w:pStyle w:val="a7"/>
        <w:jc w:val="both"/>
        <w:rPr>
          <w:sz w:val="24"/>
          <w:szCs w:val="24"/>
        </w:rPr>
      </w:pPr>
      <w:r>
        <w:rPr>
          <w:sz w:val="24"/>
          <w:szCs w:val="24"/>
        </w:rPr>
        <w:t xml:space="preserve">    г) заключения       экспертов     проектно-изыскательских    и специализированных организаций;</w:t>
      </w:r>
    </w:p>
    <w:p w:rsidR="00DF1177" w:rsidRDefault="00DF1177" w:rsidP="00DF1177">
      <w:pPr>
        <w:pStyle w:val="a7"/>
        <w:rPr>
          <w:sz w:val="24"/>
          <w:szCs w:val="24"/>
        </w:rPr>
      </w:pPr>
      <w:r>
        <w:rPr>
          <w:sz w:val="24"/>
          <w:szCs w:val="24"/>
        </w:rPr>
        <w:t xml:space="preserve">    д) другие материалы по решению межведомственной комиссии.</w:t>
      </w:r>
    </w:p>
    <w:p w:rsidR="00DF1177" w:rsidRDefault="00DF1177" w:rsidP="00DF1177">
      <w:pPr>
        <w:pStyle w:val="a7"/>
        <w:rPr>
          <w:sz w:val="24"/>
          <w:szCs w:val="24"/>
        </w:rPr>
      </w:pPr>
    </w:p>
    <w:p w:rsidR="00DF1177" w:rsidRDefault="00DF1177" w:rsidP="00DF1177">
      <w:pPr>
        <w:pStyle w:val="a7"/>
        <w:rPr>
          <w:sz w:val="24"/>
          <w:szCs w:val="24"/>
        </w:rPr>
      </w:pPr>
      <w:r>
        <w:rPr>
          <w:sz w:val="24"/>
          <w:szCs w:val="24"/>
        </w:rPr>
        <w:t>Председатель межведомственной комиссии:</w:t>
      </w:r>
    </w:p>
    <w:p w:rsidR="00DF1177" w:rsidRDefault="00DF1177" w:rsidP="00DF1177">
      <w:pPr>
        <w:pStyle w:val="a7"/>
        <w:rPr>
          <w:sz w:val="24"/>
          <w:szCs w:val="24"/>
        </w:rPr>
      </w:pPr>
      <w:r>
        <w:rPr>
          <w:sz w:val="24"/>
          <w:szCs w:val="24"/>
        </w:rPr>
        <w:t xml:space="preserve">    _____________________    __________________________________________________</w:t>
      </w:r>
    </w:p>
    <w:p w:rsidR="00DF1177" w:rsidRDefault="00DF1177" w:rsidP="00DF1177">
      <w:pPr>
        <w:pStyle w:val="a7"/>
        <w:rPr>
          <w:sz w:val="16"/>
          <w:szCs w:val="16"/>
        </w:rPr>
      </w:pPr>
      <w:r>
        <w:rPr>
          <w:sz w:val="16"/>
          <w:szCs w:val="16"/>
        </w:rPr>
        <w:t xml:space="preserve">                                (подпись)                                                                                                   (ф.и.о.)</w:t>
      </w:r>
    </w:p>
    <w:p w:rsidR="00DF1177" w:rsidRDefault="00DF1177" w:rsidP="00DF1177">
      <w:pPr>
        <w:pStyle w:val="a7"/>
        <w:rPr>
          <w:sz w:val="24"/>
          <w:szCs w:val="24"/>
        </w:rPr>
      </w:pPr>
    </w:p>
    <w:p w:rsidR="00DF1177" w:rsidRDefault="00DF1177" w:rsidP="00DF1177">
      <w:pPr>
        <w:pStyle w:val="a7"/>
        <w:rPr>
          <w:sz w:val="24"/>
          <w:szCs w:val="24"/>
        </w:rPr>
      </w:pPr>
      <w:r>
        <w:rPr>
          <w:sz w:val="24"/>
          <w:szCs w:val="24"/>
        </w:rPr>
        <w:t>Члены межведомственной комиссии:</w:t>
      </w:r>
    </w:p>
    <w:p w:rsidR="00DF1177" w:rsidRDefault="00DF1177" w:rsidP="00DF1177">
      <w:pPr>
        <w:pStyle w:val="a7"/>
        <w:rPr>
          <w:sz w:val="24"/>
          <w:szCs w:val="24"/>
        </w:rPr>
      </w:pPr>
      <w:r>
        <w:rPr>
          <w:sz w:val="24"/>
          <w:szCs w:val="24"/>
        </w:rPr>
        <w:t xml:space="preserve">    _____________________    __________________________________________________</w:t>
      </w:r>
    </w:p>
    <w:p w:rsidR="00DF1177" w:rsidRDefault="00DF1177" w:rsidP="00DF1177">
      <w:pPr>
        <w:pStyle w:val="a7"/>
        <w:rPr>
          <w:sz w:val="16"/>
          <w:szCs w:val="16"/>
        </w:rPr>
      </w:pPr>
      <w:r>
        <w:rPr>
          <w:sz w:val="16"/>
          <w:szCs w:val="16"/>
        </w:rPr>
        <w:t xml:space="preserve">               (подпись)                                                                                                                   (ф.и.о.)</w:t>
      </w:r>
    </w:p>
    <w:p w:rsidR="00DF1177" w:rsidRDefault="00DF1177" w:rsidP="00DF1177">
      <w:pPr>
        <w:pStyle w:val="a7"/>
        <w:rPr>
          <w:sz w:val="16"/>
          <w:szCs w:val="16"/>
        </w:rPr>
      </w:pPr>
      <w:r>
        <w:rPr>
          <w:sz w:val="16"/>
          <w:szCs w:val="16"/>
        </w:rPr>
        <w:t xml:space="preserve">    _____________________                               _________________________________________________________________________</w:t>
      </w:r>
    </w:p>
    <w:p w:rsidR="00DF1177" w:rsidRDefault="00DF1177" w:rsidP="00DF1177">
      <w:pPr>
        <w:pStyle w:val="a7"/>
        <w:rPr>
          <w:sz w:val="16"/>
          <w:szCs w:val="16"/>
        </w:rPr>
      </w:pPr>
      <w:r>
        <w:rPr>
          <w:sz w:val="16"/>
          <w:szCs w:val="16"/>
        </w:rPr>
        <w:t xml:space="preserve">               (подпись)                                                                                                                 (ф.и.о.)</w:t>
      </w:r>
    </w:p>
    <w:p w:rsidR="00DF1177" w:rsidRDefault="00DF1177" w:rsidP="00DF1177">
      <w:pPr>
        <w:pStyle w:val="a7"/>
        <w:rPr>
          <w:sz w:val="16"/>
          <w:szCs w:val="16"/>
        </w:rPr>
      </w:pPr>
      <w:r>
        <w:rPr>
          <w:sz w:val="16"/>
          <w:szCs w:val="16"/>
        </w:rPr>
        <w:t xml:space="preserve">    _____________________                                _________________________________________________________________________ </w:t>
      </w:r>
    </w:p>
    <w:p w:rsidR="00DF1177" w:rsidRDefault="00DF1177" w:rsidP="00DF1177">
      <w:pPr>
        <w:pStyle w:val="a7"/>
        <w:rPr>
          <w:sz w:val="16"/>
          <w:szCs w:val="16"/>
        </w:rPr>
      </w:pPr>
      <w:r>
        <w:rPr>
          <w:sz w:val="16"/>
          <w:szCs w:val="16"/>
        </w:rPr>
        <w:t xml:space="preserve">               (подпись)                                                                                                                 (ф</w:t>
      </w:r>
      <w:proofErr w:type="gramStart"/>
      <w:r>
        <w:rPr>
          <w:sz w:val="16"/>
          <w:szCs w:val="16"/>
        </w:rPr>
        <w:t xml:space="preserve"> .</w:t>
      </w:r>
      <w:proofErr w:type="spellStart"/>
      <w:proofErr w:type="gramEnd"/>
      <w:r>
        <w:rPr>
          <w:sz w:val="16"/>
          <w:szCs w:val="16"/>
        </w:rPr>
        <w:t>и.о</w:t>
      </w:r>
      <w:proofErr w:type="spellEnd"/>
      <w:r>
        <w:rPr>
          <w:sz w:val="16"/>
          <w:szCs w:val="16"/>
        </w:rPr>
        <w:t>.)</w:t>
      </w:r>
    </w:p>
    <w:p w:rsidR="00DF1177" w:rsidRDefault="00DF1177" w:rsidP="00DF1177">
      <w:pPr>
        <w:pStyle w:val="af2"/>
        <w:outlineLvl w:val="0"/>
        <w:rPr>
          <w:rFonts w:ascii="Times New Roman" w:hAnsi="Times New Roman" w:cs="Times New Roman"/>
          <w:sz w:val="16"/>
          <w:szCs w:val="16"/>
        </w:rPr>
      </w:pPr>
    </w:p>
    <w:p w:rsidR="00DF1177" w:rsidRDefault="00DF1177" w:rsidP="00DF1177">
      <w:pPr>
        <w:pStyle w:val="af2"/>
        <w:ind w:left="5220"/>
        <w:outlineLvl w:val="0"/>
        <w:rPr>
          <w:rFonts w:ascii="Times New Roman" w:hAnsi="Times New Roman" w:cs="Times New Roman"/>
          <w:sz w:val="16"/>
          <w:szCs w:val="16"/>
        </w:rPr>
      </w:pPr>
    </w:p>
    <w:p w:rsidR="00DF1177" w:rsidRDefault="00DF1177" w:rsidP="00DF1177">
      <w:pPr>
        <w:pStyle w:val="af2"/>
        <w:ind w:left="5220"/>
        <w:outlineLvl w:val="0"/>
        <w:rPr>
          <w:rFonts w:ascii="Times New Roman" w:hAnsi="Times New Roman" w:cs="Times New Roman"/>
          <w:sz w:val="24"/>
          <w:szCs w:val="24"/>
        </w:rPr>
      </w:pPr>
    </w:p>
    <w:p w:rsidR="00DF1177" w:rsidRDefault="00DF1177" w:rsidP="00DF1177">
      <w:pPr>
        <w:autoSpaceDE w:val="0"/>
        <w:autoSpaceDN w:val="0"/>
        <w:adjustRightInd w:val="0"/>
        <w:ind w:firstLine="540"/>
        <w:jc w:val="center"/>
        <w:rPr>
          <w:sz w:val="24"/>
          <w:szCs w:val="24"/>
        </w:rPr>
      </w:pPr>
    </w:p>
    <w:p w:rsidR="00DF1177" w:rsidRDefault="00DF1177" w:rsidP="00DF1177">
      <w:pPr>
        <w:autoSpaceDE w:val="0"/>
        <w:autoSpaceDN w:val="0"/>
        <w:adjustRightInd w:val="0"/>
        <w:ind w:firstLine="540"/>
        <w:jc w:val="center"/>
      </w:pPr>
    </w:p>
    <w:p w:rsidR="00DF1177" w:rsidRDefault="00DF1177" w:rsidP="00DF1177">
      <w:pPr>
        <w:autoSpaceDE w:val="0"/>
        <w:autoSpaceDN w:val="0"/>
        <w:adjustRightInd w:val="0"/>
        <w:ind w:firstLine="540"/>
        <w:jc w:val="center"/>
      </w:pPr>
    </w:p>
    <w:p w:rsidR="00DF1177" w:rsidRDefault="00DF1177" w:rsidP="00DF1177">
      <w:pPr>
        <w:autoSpaceDE w:val="0"/>
        <w:autoSpaceDN w:val="0"/>
        <w:adjustRightInd w:val="0"/>
        <w:ind w:firstLine="540"/>
        <w:jc w:val="center"/>
      </w:pPr>
    </w:p>
    <w:p w:rsidR="00DF1177" w:rsidRDefault="00DF1177" w:rsidP="00DF1177">
      <w:pPr>
        <w:autoSpaceDE w:val="0"/>
        <w:autoSpaceDN w:val="0"/>
        <w:adjustRightInd w:val="0"/>
        <w:ind w:firstLine="540"/>
        <w:jc w:val="center"/>
      </w:pPr>
    </w:p>
    <w:p w:rsidR="00DF1177" w:rsidRDefault="00DF1177" w:rsidP="00DF1177">
      <w:pPr>
        <w:autoSpaceDE w:val="0"/>
        <w:autoSpaceDN w:val="0"/>
        <w:adjustRightInd w:val="0"/>
        <w:ind w:firstLine="540"/>
        <w:jc w:val="center"/>
      </w:pPr>
    </w:p>
    <w:p w:rsidR="00DF1177" w:rsidRDefault="00DF1177" w:rsidP="00DF1177">
      <w:pPr>
        <w:autoSpaceDE w:val="0"/>
        <w:autoSpaceDN w:val="0"/>
        <w:adjustRightInd w:val="0"/>
        <w:ind w:firstLine="540"/>
        <w:jc w:val="center"/>
      </w:pPr>
    </w:p>
    <w:p w:rsidR="00DF1177" w:rsidRDefault="00DF1177" w:rsidP="00DF1177">
      <w:pPr>
        <w:autoSpaceDE w:val="0"/>
        <w:autoSpaceDN w:val="0"/>
        <w:adjustRightInd w:val="0"/>
        <w:ind w:firstLine="540"/>
        <w:jc w:val="center"/>
      </w:pPr>
    </w:p>
    <w:p w:rsidR="00DF1177" w:rsidRDefault="00DF1177" w:rsidP="00DF1177">
      <w:pPr>
        <w:autoSpaceDE w:val="0"/>
        <w:autoSpaceDN w:val="0"/>
        <w:adjustRightInd w:val="0"/>
        <w:ind w:firstLine="540"/>
        <w:jc w:val="center"/>
      </w:pPr>
    </w:p>
    <w:p w:rsidR="00DF1177" w:rsidRDefault="00DF1177" w:rsidP="00DF1177">
      <w:pPr>
        <w:autoSpaceDE w:val="0"/>
        <w:autoSpaceDN w:val="0"/>
        <w:adjustRightInd w:val="0"/>
        <w:ind w:firstLine="540"/>
        <w:jc w:val="center"/>
      </w:pPr>
    </w:p>
    <w:p w:rsidR="00DF1177" w:rsidRDefault="00DF1177" w:rsidP="00DF1177">
      <w:pPr>
        <w:autoSpaceDE w:val="0"/>
        <w:autoSpaceDN w:val="0"/>
        <w:adjustRightInd w:val="0"/>
        <w:ind w:firstLine="540"/>
        <w:jc w:val="center"/>
      </w:pPr>
    </w:p>
    <w:p w:rsidR="00DF1177" w:rsidRDefault="00DF1177" w:rsidP="00DF1177">
      <w:pPr>
        <w:autoSpaceDE w:val="0"/>
        <w:autoSpaceDN w:val="0"/>
        <w:adjustRightInd w:val="0"/>
        <w:ind w:firstLine="540"/>
        <w:jc w:val="center"/>
      </w:pPr>
    </w:p>
    <w:p w:rsidR="00DF1177" w:rsidRDefault="00DF1177" w:rsidP="00DF1177">
      <w:pPr>
        <w:autoSpaceDE w:val="0"/>
        <w:autoSpaceDN w:val="0"/>
        <w:adjustRightInd w:val="0"/>
        <w:ind w:firstLine="540"/>
        <w:jc w:val="center"/>
      </w:pPr>
    </w:p>
    <w:p w:rsidR="00DF1177" w:rsidRDefault="00DF1177" w:rsidP="00DF1177">
      <w:pPr>
        <w:autoSpaceDE w:val="0"/>
        <w:autoSpaceDN w:val="0"/>
        <w:adjustRightInd w:val="0"/>
        <w:ind w:firstLine="540"/>
        <w:jc w:val="center"/>
      </w:pPr>
    </w:p>
    <w:p w:rsidR="00DF1177" w:rsidRDefault="00DF1177" w:rsidP="00DF1177">
      <w:pPr>
        <w:autoSpaceDE w:val="0"/>
        <w:autoSpaceDN w:val="0"/>
        <w:adjustRightInd w:val="0"/>
        <w:ind w:firstLine="540"/>
        <w:jc w:val="center"/>
      </w:pPr>
    </w:p>
    <w:p w:rsidR="00DF1177" w:rsidRDefault="00DF1177" w:rsidP="00DF1177">
      <w:pPr>
        <w:autoSpaceDE w:val="0"/>
        <w:autoSpaceDN w:val="0"/>
        <w:adjustRightInd w:val="0"/>
        <w:ind w:firstLine="540"/>
        <w:jc w:val="center"/>
      </w:pPr>
    </w:p>
    <w:p w:rsidR="00DF1177" w:rsidRDefault="00DF1177" w:rsidP="00DF1177">
      <w:pPr>
        <w:autoSpaceDE w:val="0"/>
        <w:autoSpaceDN w:val="0"/>
        <w:adjustRightInd w:val="0"/>
        <w:ind w:firstLine="540"/>
        <w:jc w:val="center"/>
      </w:pPr>
    </w:p>
    <w:p w:rsidR="00DF1177" w:rsidRDefault="00DF1177" w:rsidP="00DF1177">
      <w:pPr>
        <w:autoSpaceDE w:val="0"/>
        <w:autoSpaceDN w:val="0"/>
        <w:adjustRightInd w:val="0"/>
        <w:ind w:firstLine="540"/>
        <w:jc w:val="center"/>
        <w:rPr>
          <w:lang w:val="en-US"/>
        </w:rPr>
      </w:pPr>
    </w:p>
    <w:p w:rsidR="00275487" w:rsidRPr="00275487" w:rsidRDefault="00275487" w:rsidP="00DF1177">
      <w:pPr>
        <w:autoSpaceDE w:val="0"/>
        <w:autoSpaceDN w:val="0"/>
        <w:adjustRightInd w:val="0"/>
        <w:ind w:firstLine="540"/>
        <w:jc w:val="center"/>
        <w:rPr>
          <w:lang w:val="en-US"/>
        </w:rPr>
      </w:pPr>
      <w:bookmarkStart w:id="4" w:name="_GoBack"/>
      <w:bookmarkEnd w:id="4"/>
    </w:p>
    <w:p w:rsidR="00DF1177" w:rsidRDefault="00DF1177" w:rsidP="00DF1177">
      <w:pPr>
        <w:autoSpaceDE w:val="0"/>
        <w:autoSpaceDN w:val="0"/>
        <w:adjustRightInd w:val="0"/>
        <w:ind w:left="5103"/>
        <w:jc w:val="both"/>
        <w:rPr>
          <w:sz w:val="24"/>
          <w:szCs w:val="24"/>
        </w:rPr>
      </w:pPr>
      <w:r>
        <w:rPr>
          <w:sz w:val="24"/>
          <w:szCs w:val="24"/>
        </w:rPr>
        <w:lastRenderedPageBreak/>
        <w:t>Приложение № 5</w:t>
      </w:r>
    </w:p>
    <w:p w:rsidR="00DF1177" w:rsidRDefault="00DF1177" w:rsidP="00DF1177">
      <w:pPr>
        <w:pStyle w:val="ConsPlusNormal"/>
        <w:ind w:left="5103" w:firstLine="0"/>
        <w:jc w:val="both"/>
        <w:outlineLvl w:val="0"/>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DF1177" w:rsidRDefault="00DF1177" w:rsidP="00DF1177">
      <w:pPr>
        <w:pStyle w:val="ConsPlusNormal"/>
        <w:ind w:left="5103" w:firstLine="0"/>
        <w:jc w:val="both"/>
        <w:outlineLvl w:val="0"/>
        <w:rPr>
          <w:sz w:val="24"/>
          <w:szCs w:val="24"/>
        </w:rPr>
      </w:pPr>
      <w:r>
        <w:rPr>
          <w:rFonts w:ascii="Times New Roman" w:hAnsi="Times New Roman" w:cs="Times New Roman"/>
          <w:sz w:val="24"/>
          <w:szCs w:val="24"/>
        </w:rPr>
        <w:t xml:space="preserve">предоставления </w:t>
      </w:r>
    </w:p>
    <w:p w:rsidR="00DF1177" w:rsidRDefault="00DF1177" w:rsidP="00DF1177">
      <w:pPr>
        <w:ind w:left="5103"/>
        <w:jc w:val="both"/>
        <w:rPr>
          <w:sz w:val="24"/>
          <w:szCs w:val="24"/>
        </w:rPr>
      </w:pPr>
      <w:r>
        <w:rPr>
          <w:sz w:val="24"/>
          <w:szCs w:val="24"/>
        </w:rPr>
        <w:t>муниципальной услуги</w:t>
      </w:r>
    </w:p>
    <w:p w:rsidR="00DF1177" w:rsidRDefault="00DF1177" w:rsidP="00DF1177">
      <w:pPr>
        <w:ind w:left="5103"/>
        <w:jc w:val="both"/>
        <w:rPr>
          <w:sz w:val="24"/>
          <w:szCs w:val="24"/>
        </w:rPr>
      </w:pPr>
      <w:r>
        <w:rPr>
          <w:sz w:val="24"/>
          <w:szCs w:val="24"/>
        </w:rPr>
        <w:t xml:space="preserve">«Признание помещения </w:t>
      </w:r>
      <w:proofErr w:type="gramStart"/>
      <w:r>
        <w:rPr>
          <w:sz w:val="24"/>
          <w:szCs w:val="24"/>
        </w:rPr>
        <w:t>жилым</w:t>
      </w:r>
      <w:proofErr w:type="gramEnd"/>
    </w:p>
    <w:p w:rsidR="00DF1177" w:rsidRDefault="00DF1177" w:rsidP="00DF1177">
      <w:pPr>
        <w:ind w:left="5103"/>
        <w:jc w:val="both"/>
        <w:rPr>
          <w:sz w:val="24"/>
          <w:szCs w:val="24"/>
        </w:rPr>
      </w:pPr>
      <w:r>
        <w:rPr>
          <w:sz w:val="24"/>
          <w:szCs w:val="24"/>
        </w:rPr>
        <w:t>помещением, жилого помещения</w:t>
      </w:r>
    </w:p>
    <w:p w:rsidR="00DF1177" w:rsidRDefault="00DF1177" w:rsidP="00DF1177">
      <w:pPr>
        <w:ind w:left="5103"/>
        <w:jc w:val="both"/>
        <w:rPr>
          <w:sz w:val="24"/>
          <w:szCs w:val="24"/>
        </w:rPr>
      </w:pPr>
      <w:r>
        <w:rPr>
          <w:sz w:val="24"/>
          <w:szCs w:val="24"/>
        </w:rPr>
        <w:t>пригодным (непригодным) для</w:t>
      </w:r>
    </w:p>
    <w:p w:rsidR="00DF1177" w:rsidRDefault="00DF1177" w:rsidP="00DF1177">
      <w:pPr>
        <w:ind w:left="5103"/>
        <w:jc w:val="both"/>
        <w:rPr>
          <w:sz w:val="24"/>
          <w:szCs w:val="24"/>
        </w:rPr>
      </w:pPr>
      <w:r>
        <w:rPr>
          <w:sz w:val="24"/>
          <w:szCs w:val="24"/>
        </w:rPr>
        <w:t>проживания и многоквартирного дома аварийным и подлежащим сносу</w:t>
      </w:r>
    </w:p>
    <w:p w:rsidR="00DF1177" w:rsidRDefault="00DF1177" w:rsidP="00DF1177">
      <w:pPr>
        <w:ind w:left="5103"/>
        <w:jc w:val="both"/>
        <w:rPr>
          <w:caps/>
          <w:sz w:val="24"/>
          <w:szCs w:val="24"/>
        </w:rPr>
      </w:pPr>
      <w:r>
        <w:rPr>
          <w:sz w:val="24"/>
          <w:szCs w:val="24"/>
        </w:rPr>
        <w:t>или реконструкции»</w:t>
      </w:r>
    </w:p>
    <w:p w:rsidR="00DF1177" w:rsidRDefault="00DF1177" w:rsidP="00DF1177">
      <w:pPr>
        <w:jc w:val="right"/>
        <w:rPr>
          <w:sz w:val="24"/>
          <w:szCs w:val="24"/>
        </w:rPr>
      </w:pPr>
    </w:p>
    <w:p w:rsidR="00DF1177" w:rsidRDefault="00DF1177" w:rsidP="00DF1177"/>
    <w:p w:rsidR="00DF1177" w:rsidRDefault="00DF1177" w:rsidP="00DF1177">
      <w:pPr>
        <w:jc w:val="center"/>
        <w:rPr>
          <w:vanish/>
          <w:sz w:val="24"/>
          <w:szCs w:val="24"/>
        </w:rPr>
      </w:pPr>
    </w:p>
    <w:p w:rsidR="00DF1177" w:rsidRDefault="00DF1177" w:rsidP="00DF1177">
      <w:pPr>
        <w:jc w:val="center"/>
        <w:rPr>
          <w:sz w:val="24"/>
          <w:szCs w:val="24"/>
        </w:rPr>
      </w:pPr>
      <w:r>
        <w:rPr>
          <w:sz w:val="24"/>
          <w:szCs w:val="24"/>
        </w:rPr>
        <w:t>ЗАКЛЮЧЕНИЕ</w:t>
      </w:r>
    </w:p>
    <w:p w:rsidR="00DF1177" w:rsidRDefault="00DF1177" w:rsidP="00DF1177">
      <w:pPr>
        <w:jc w:val="center"/>
        <w:rPr>
          <w:sz w:val="24"/>
          <w:szCs w:val="24"/>
        </w:rPr>
      </w:pPr>
      <w:r>
        <w:rPr>
          <w:sz w:val="24"/>
          <w:szCs w:val="24"/>
        </w:rPr>
        <w:t xml:space="preserve">о признании жилого помещения </w:t>
      </w:r>
      <w:proofErr w:type="gramStart"/>
      <w:r>
        <w:rPr>
          <w:sz w:val="24"/>
          <w:szCs w:val="24"/>
        </w:rPr>
        <w:t>пригодным</w:t>
      </w:r>
      <w:proofErr w:type="gramEnd"/>
      <w:r>
        <w:rPr>
          <w:sz w:val="24"/>
          <w:szCs w:val="24"/>
        </w:rPr>
        <w:t xml:space="preserve"> (непригодным)</w:t>
      </w:r>
    </w:p>
    <w:p w:rsidR="00DF1177" w:rsidRDefault="00DF1177" w:rsidP="00DF1177">
      <w:pPr>
        <w:jc w:val="center"/>
        <w:rPr>
          <w:sz w:val="24"/>
          <w:szCs w:val="24"/>
        </w:rPr>
      </w:pPr>
      <w:r>
        <w:rPr>
          <w:sz w:val="24"/>
          <w:szCs w:val="24"/>
        </w:rPr>
        <w:t>для постоянного проживания</w:t>
      </w:r>
    </w:p>
    <w:p w:rsidR="00DF1177" w:rsidRDefault="00DF1177" w:rsidP="00DF1177">
      <w:r>
        <w:br/>
      </w:r>
    </w:p>
    <w:p w:rsidR="00DF1177" w:rsidRDefault="00DF1177" w:rsidP="00DF1177">
      <w:pPr>
        <w:tabs>
          <w:tab w:val="left" w:pos="7173"/>
        </w:tabs>
      </w:pPr>
      <w:r>
        <w:t xml:space="preserve">«____» ______________ 20 __ г. </w:t>
      </w:r>
      <w:r>
        <w:tab/>
        <w:t>№ _____________</w:t>
      </w:r>
    </w:p>
    <w:p w:rsidR="00DF1177" w:rsidRDefault="00DF1177" w:rsidP="00DF1177">
      <w:pPr>
        <w:tabs>
          <w:tab w:val="left" w:pos="7173"/>
        </w:tabs>
      </w:pPr>
    </w:p>
    <w:p w:rsidR="00DF1177" w:rsidRDefault="00DF1177" w:rsidP="00DF1177">
      <w:pPr>
        <w:tabs>
          <w:tab w:val="left" w:pos="9360"/>
        </w:tabs>
      </w:pPr>
      <w:r>
        <w:t xml:space="preserve">  ______________________________________________________________________________________</w:t>
      </w:r>
    </w:p>
    <w:p w:rsidR="00DF1177" w:rsidRDefault="00DF1177" w:rsidP="00DF1177">
      <w:pPr>
        <w:rPr>
          <w:sz w:val="16"/>
          <w:szCs w:val="16"/>
        </w:rPr>
      </w:pPr>
      <w:r>
        <w:rPr>
          <w:sz w:val="16"/>
          <w:szCs w:val="16"/>
        </w:rPr>
        <w:t>(месторасположение помещения, в том числе наименование населенного пункта и улицы, номера дома и квартиры)</w:t>
      </w:r>
    </w:p>
    <w:p w:rsidR="00DF1177" w:rsidRDefault="00DF1177" w:rsidP="00DF1177">
      <w:pPr>
        <w:tabs>
          <w:tab w:val="left" w:pos="709"/>
        </w:tabs>
        <w:jc w:val="both"/>
        <w:rPr>
          <w:sz w:val="24"/>
          <w:szCs w:val="24"/>
        </w:rPr>
      </w:pPr>
      <w:r>
        <w:rPr>
          <w:sz w:val="24"/>
          <w:szCs w:val="24"/>
        </w:rPr>
        <w:t>Межведомственная комиссия, назначенная_______________________________</w:t>
      </w:r>
    </w:p>
    <w:p w:rsidR="00DF1177" w:rsidRDefault="00DF1177" w:rsidP="00DF1177">
      <w:pPr>
        <w:jc w:val="both"/>
        <w:rPr>
          <w:sz w:val="16"/>
          <w:szCs w:val="16"/>
        </w:rPr>
      </w:pPr>
      <w:r>
        <w:rPr>
          <w:sz w:val="16"/>
          <w:szCs w:val="16"/>
        </w:rPr>
        <w:t xml:space="preserve"> (кем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F1177" w:rsidRDefault="00DF1177" w:rsidP="00DF1177">
      <w:pPr>
        <w:rPr>
          <w:sz w:val="24"/>
          <w:szCs w:val="24"/>
        </w:rPr>
      </w:pPr>
      <w:r>
        <w:rPr>
          <w:sz w:val="24"/>
          <w:szCs w:val="24"/>
        </w:rPr>
        <w:t>в составе председателя_______________________________________________________</w:t>
      </w:r>
    </w:p>
    <w:p w:rsidR="00DF1177" w:rsidRDefault="00DF1177" w:rsidP="00DF1177">
      <w:pPr>
        <w:tabs>
          <w:tab w:val="left" w:pos="9360"/>
        </w:tabs>
        <w:rPr>
          <w:sz w:val="24"/>
          <w:szCs w:val="24"/>
        </w:rPr>
      </w:pPr>
      <w:r>
        <w:rPr>
          <w:sz w:val="24"/>
          <w:szCs w:val="24"/>
        </w:rPr>
        <w:t>___________________________________________________________________________</w:t>
      </w:r>
    </w:p>
    <w:p w:rsidR="00DF1177" w:rsidRDefault="00DF1177" w:rsidP="00DF1177">
      <w:pPr>
        <w:jc w:val="center"/>
        <w:rPr>
          <w:sz w:val="16"/>
          <w:szCs w:val="16"/>
        </w:rPr>
      </w:pPr>
      <w:r>
        <w:rPr>
          <w:sz w:val="16"/>
          <w:szCs w:val="16"/>
        </w:rPr>
        <w:t>(ф.и.о., занимаемая должность и место работы)</w:t>
      </w:r>
    </w:p>
    <w:p w:rsidR="00DF1177" w:rsidRDefault="00DF1177" w:rsidP="00DF1177">
      <w:pPr>
        <w:rPr>
          <w:sz w:val="24"/>
          <w:szCs w:val="24"/>
        </w:rPr>
      </w:pPr>
      <w:r>
        <w:rPr>
          <w:sz w:val="24"/>
          <w:szCs w:val="24"/>
        </w:rPr>
        <w:t>и членов комиссии___________________________________________________________</w:t>
      </w:r>
    </w:p>
    <w:p w:rsidR="00DF1177" w:rsidRDefault="00DF1177" w:rsidP="00DF1177">
      <w:pPr>
        <w:tabs>
          <w:tab w:val="left" w:pos="9360"/>
        </w:tabs>
        <w:rPr>
          <w:sz w:val="24"/>
          <w:szCs w:val="24"/>
        </w:rPr>
      </w:pPr>
      <w:r>
        <w:rPr>
          <w:sz w:val="24"/>
          <w:szCs w:val="24"/>
        </w:rPr>
        <w:t>___________________________________________________________________________</w:t>
      </w:r>
    </w:p>
    <w:p w:rsidR="00DF1177" w:rsidRDefault="00DF1177" w:rsidP="00DF1177">
      <w:pPr>
        <w:jc w:val="center"/>
        <w:rPr>
          <w:sz w:val="16"/>
          <w:szCs w:val="16"/>
        </w:rPr>
      </w:pPr>
      <w:r>
        <w:rPr>
          <w:sz w:val="16"/>
          <w:szCs w:val="16"/>
        </w:rPr>
        <w:t>(ф.и.о., занимаемая должность и место работы)</w:t>
      </w:r>
    </w:p>
    <w:p w:rsidR="00DF1177" w:rsidRDefault="00DF1177" w:rsidP="00DF1177">
      <w:pPr>
        <w:tabs>
          <w:tab w:val="left" w:pos="9360"/>
        </w:tabs>
        <w:rPr>
          <w:sz w:val="24"/>
          <w:szCs w:val="24"/>
        </w:rPr>
      </w:pPr>
      <w:r>
        <w:rPr>
          <w:sz w:val="24"/>
          <w:szCs w:val="24"/>
        </w:rPr>
        <w:t>при участии приглашенных экспертов__________________________________________</w:t>
      </w:r>
    </w:p>
    <w:p w:rsidR="00DF1177" w:rsidRDefault="00DF1177" w:rsidP="00DF1177">
      <w:pPr>
        <w:tabs>
          <w:tab w:val="left" w:pos="9360"/>
        </w:tabs>
        <w:rPr>
          <w:sz w:val="24"/>
          <w:szCs w:val="24"/>
        </w:rPr>
      </w:pPr>
      <w:r>
        <w:rPr>
          <w:sz w:val="24"/>
          <w:szCs w:val="24"/>
        </w:rPr>
        <w:t>___________________________________________________________________________</w:t>
      </w:r>
    </w:p>
    <w:p w:rsidR="00DF1177" w:rsidRDefault="00DF1177" w:rsidP="00DF1177">
      <w:pPr>
        <w:tabs>
          <w:tab w:val="left" w:pos="9360"/>
        </w:tabs>
        <w:rPr>
          <w:sz w:val="24"/>
          <w:szCs w:val="24"/>
        </w:rPr>
      </w:pPr>
      <w:r>
        <w:rPr>
          <w:sz w:val="24"/>
          <w:szCs w:val="24"/>
        </w:rPr>
        <w:t>___________________________________________________________________________</w:t>
      </w:r>
    </w:p>
    <w:p w:rsidR="00DF1177" w:rsidRDefault="00DF1177" w:rsidP="00DF1177">
      <w:pPr>
        <w:jc w:val="center"/>
        <w:rPr>
          <w:sz w:val="16"/>
          <w:szCs w:val="16"/>
        </w:rPr>
      </w:pPr>
      <w:r>
        <w:rPr>
          <w:sz w:val="16"/>
          <w:szCs w:val="16"/>
        </w:rPr>
        <w:t>(ф.и.о., занимаемая должность и место работы)</w:t>
      </w:r>
    </w:p>
    <w:p w:rsidR="00DF1177" w:rsidRDefault="00DF1177" w:rsidP="00DF1177">
      <w:pPr>
        <w:rPr>
          <w:sz w:val="24"/>
          <w:szCs w:val="24"/>
        </w:rPr>
      </w:pPr>
      <w:r>
        <w:rPr>
          <w:sz w:val="24"/>
          <w:szCs w:val="24"/>
        </w:rPr>
        <w:t>и приглашенного собственника помещения или уполномоченного им лица</w:t>
      </w:r>
    </w:p>
    <w:p w:rsidR="00DF1177" w:rsidRDefault="00DF1177" w:rsidP="00DF1177">
      <w:pPr>
        <w:tabs>
          <w:tab w:val="left" w:pos="9360"/>
        </w:tabs>
        <w:rPr>
          <w:sz w:val="24"/>
          <w:szCs w:val="24"/>
        </w:rPr>
      </w:pPr>
      <w:r>
        <w:rPr>
          <w:sz w:val="24"/>
          <w:szCs w:val="24"/>
        </w:rPr>
        <w:t>___________________________________________________________________________</w:t>
      </w:r>
    </w:p>
    <w:p w:rsidR="00DF1177" w:rsidRDefault="00DF1177" w:rsidP="00DF1177">
      <w:pPr>
        <w:jc w:val="center"/>
        <w:rPr>
          <w:sz w:val="16"/>
          <w:szCs w:val="16"/>
        </w:rPr>
      </w:pPr>
      <w:r>
        <w:rPr>
          <w:sz w:val="16"/>
          <w:szCs w:val="16"/>
        </w:rPr>
        <w:t>(ф.и.о., занимаемая должность и место работы)</w:t>
      </w:r>
    </w:p>
    <w:p w:rsidR="00DF1177" w:rsidRDefault="00DF1177" w:rsidP="00DF1177">
      <w:pPr>
        <w:rPr>
          <w:sz w:val="24"/>
          <w:szCs w:val="24"/>
        </w:rPr>
      </w:pPr>
      <w:r>
        <w:rPr>
          <w:sz w:val="24"/>
          <w:szCs w:val="24"/>
        </w:rPr>
        <w:t>по результатам рассмотренных документов _____________________________________</w:t>
      </w:r>
    </w:p>
    <w:p w:rsidR="00DF1177" w:rsidRDefault="00DF1177" w:rsidP="00DF1177">
      <w:pPr>
        <w:tabs>
          <w:tab w:val="left" w:pos="9360"/>
        </w:tabs>
        <w:rPr>
          <w:sz w:val="24"/>
          <w:szCs w:val="24"/>
        </w:rPr>
      </w:pPr>
      <w:r>
        <w:rPr>
          <w:sz w:val="24"/>
          <w:szCs w:val="24"/>
        </w:rPr>
        <w:t>___________________________________________________________________________</w:t>
      </w:r>
    </w:p>
    <w:p w:rsidR="00DF1177" w:rsidRDefault="00DF1177" w:rsidP="00DF1177">
      <w:pPr>
        <w:jc w:val="center"/>
        <w:rPr>
          <w:sz w:val="16"/>
          <w:szCs w:val="16"/>
        </w:rPr>
      </w:pPr>
      <w:r>
        <w:rPr>
          <w:sz w:val="16"/>
          <w:szCs w:val="16"/>
        </w:rPr>
        <w:t>(приводится перечень документов)</w:t>
      </w:r>
    </w:p>
    <w:p w:rsidR="00DF1177" w:rsidRDefault="00DF1177" w:rsidP="00DF1177">
      <w:pPr>
        <w:jc w:val="both"/>
        <w:rPr>
          <w:sz w:val="24"/>
          <w:szCs w:val="24"/>
        </w:rPr>
      </w:pPr>
      <w:r>
        <w:rPr>
          <w:sz w:val="24"/>
          <w:szCs w:val="24"/>
        </w:rPr>
        <w:t>и   на  основании акта межведомственной комиссии, составленного по результатам обследования, ______________________________________________________________</w:t>
      </w:r>
    </w:p>
    <w:p w:rsidR="00DF1177" w:rsidRDefault="00DF1177" w:rsidP="00DF1177">
      <w:pPr>
        <w:rPr>
          <w:sz w:val="24"/>
          <w:szCs w:val="24"/>
        </w:rPr>
      </w:pPr>
      <w:r>
        <w:rPr>
          <w:sz w:val="24"/>
          <w:szCs w:val="24"/>
        </w:rPr>
        <w:t>___________________________________________________________________________</w:t>
      </w:r>
    </w:p>
    <w:p w:rsidR="00DF1177" w:rsidRDefault="00DF1177" w:rsidP="00DF1177">
      <w:pPr>
        <w:rPr>
          <w:sz w:val="24"/>
          <w:szCs w:val="24"/>
        </w:rPr>
      </w:pPr>
      <w:r>
        <w:rPr>
          <w:sz w:val="24"/>
          <w:szCs w:val="24"/>
        </w:rPr>
        <w:t>___________________________________________________________________________</w:t>
      </w:r>
    </w:p>
    <w:p w:rsidR="00DF1177" w:rsidRDefault="00DF1177" w:rsidP="00DF1177">
      <w:pPr>
        <w:jc w:val="center"/>
        <w:rPr>
          <w:sz w:val="16"/>
          <w:szCs w:val="16"/>
        </w:rPr>
      </w:pPr>
      <w:r>
        <w:rPr>
          <w:sz w:val="16"/>
          <w:szCs w:val="16"/>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DF1177" w:rsidRDefault="00DF1177" w:rsidP="00DF1177">
      <w:pPr>
        <w:rPr>
          <w:sz w:val="24"/>
          <w:szCs w:val="24"/>
        </w:rPr>
      </w:pPr>
    </w:p>
    <w:p w:rsidR="00DF1177" w:rsidRDefault="00DF1177" w:rsidP="00DF1177">
      <w:pPr>
        <w:rPr>
          <w:sz w:val="24"/>
          <w:szCs w:val="24"/>
        </w:rPr>
      </w:pPr>
      <w:r>
        <w:rPr>
          <w:sz w:val="24"/>
          <w:szCs w:val="24"/>
        </w:rPr>
        <w:t>приняла заключение о _______________________________________________________</w:t>
      </w:r>
    </w:p>
    <w:p w:rsidR="00DF1177" w:rsidRDefault="00DF1177" w:rsidP="00DF1177">
      <w:pPr>
        <w:rPr>
          <w:sz w:val="24"/>
          <w:szCs w:val="24"/>
        </w:rPr>
      </w:pPr>
      <w:r>
        <w:rPr>
          <w:sz w:val="24"/>
          <w:szCs w:val="24"/>
        </w:rPr>
        <w:t>___________________________________________________________________________</w:t>
      </w:r>
    </w:p>
    <w:p w:rsidR="00DF1177" w:rsidRDefault="00DF1177" w:rsidP="00DF1177">
      <w:pPr>
        <w:rPr>
          <w:sz w:val="24"/>
          <w:szCs w:val="24"/>
        </w:rPr>
      </w:pPr>
      <w:r>
        <w:rPr>
          <w:sz w:val="24"/>
          <w:szCs w:val="24"/>
        </w:rPr>
        <w:t>___________________________________________________________________________</w:t>
      </w:r>
    </w:p>
    <w:p w:rsidR="00DF1177" w:rsidRDefault="00DF1177" w:rsidP="00DF1177">
      <w:pPr>
        <w:rPr>
          <w:sz w:val="24"/>
          <w:szCs w:val="24"/>
        </w:rPr>
      </w:pPr>
      <w:r>
        <w:rPr>
          <w:sz w:val="24"/>
          <w:szCs w:val="24"/>
        </w:rPr>
        <w:t>___________________________________________________________________________</w:t>
      </w:r>
    </w:p>
    <w:p w:rsidR="00DF1177" w:rsidRDefault="00DF1177" w:rsidP="00DF1177">
      <w:pPr>
        <w:jc w:val="both"/>
        <w:rPr>
          <w:sz w:val="16"/>
          <w:szCs w:val="16"/>
        </w:rPr>
      </w:pPr>
      <w:r>
        <w:rPr>
          <w:sz w:val="16"/>
          <w:szCs w:val="16"/>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DF1177" w:rsidRDefault="00DF1177" w:rsidP="00DF1177">
      <w:pPr>
        <w:jc w:val="both"/>
        <w:rPr>
          <w:sz w:val="16"/>
          <w:szCs w:val="16"/>
        </w:rPr>
      </w:pPr>
    </w:p>
    <w:p w:rsidR="00DF1177" w:rsidRDefault="00DF1177" w:rsidP="00DF1177">
      <w:pPr>
        <w:jc w:val="both"/>
        <w:rPr>
          <w:sz w:val="16"/>
          <w:szCs w:val="16"/>
        </w:rPr>
      </w:pPr>
    </w:p>
    <w:p w:rsidR="00DF1177" w:rsidRDefault="00DF1177" w:rsidP="00DF1177">
      <w:pPr>
        <w:jc w:val="both"/>
        <w:rPr>
          <w:sz w:val="16"/>
          <w:szCs w:val="16"/>
        </w:rPr>
      </w:pPr>
    </w:p>
    <w:p w:rsidR="00DF1177" w:rsidRDefault="00DF1177" w:rsidP="00DF1177">
      <w:pPr>
        <w:jc w:val="both"/>
        <w:rPr>
          <w:sz w:val="16"/>
          <w:szCs w:val="16"/>
        </w:rPr>
      </w:pPr>
    </w:p>
    <w:p w:rsidR="00DF1177" w:rsidRDefault="00DF1177" w:rsidP="00DF1177">
      <w:pPr>
        <w:jc w:val="both"/>
        <w:rPr>
          <w:sz w:val="24"/>
          <w:szCs w:val="24"/>
        </w:rPr>
      </w:pPr>
    </w:p>
    <w:p w:rsidR="00DF1177" w:rsidRDefault="00DF1177" w:rsidP="00DF1177">
      <w:pPr>
        <w:rPr>
          <w:sz w:val="24"/>
          <w:szCs w:val="24"/>
        </w:rPr>
      </w:pPr>
      <w:r>
        <w:rPr>
          <w:sz w:val="24"/>
          <w:szCs w:val="24"/>
        </w:rPr>
        <w:t>Приложение к заключению:</w:t>
      </w:r>
    </w:p>
    <w:p w:rsidR="00DF1177" w:rsidRDefault="00DF1177" w:rsidP="00DF1177">
      <w:pPr>
        <w:rPr>
          <w:sz w:val="24"/>
          <w:szCs w:val="24"/>
        </w:rPr>
      </w:pPr>
      <w:r>
        <w:rPr>
          <w:sz w:val="24"/>
          <w:szCs w:val="24"/>
        </w:rPr>
        <w:lastRenderedPageBreak/>
        <w:t>а) перечень рассмотренных документов;</w:t>
      </w:r>
    </w:p>
    <w:p w:rsidR="00DF1177" w:rsidRDefault="00DF1177" w:rsidP="00DF1177">
      <w:pPr>
        <w:rPr>
          <w:sz w:val="24"/>
          <w:szCs w:val="24"/>
        </w:rPr>
      </w:pPr>
      <w:r>
        <w:rPr>
          <w:sz w:val="24"/>
          <w:szCs w:val="24"/>
        </w:rPr>
        <w:t>б) акт обследования помещения (в случае проведения обследования);</w:t>
      </w:r>
    </w:p>
    <w:p w:rsidR="00DF1177" w:rsidRDefault="00DF1177" w:rsidP="00DF1177">
      <w:pPr>
        <w:rPr>
          <w:sz w:val="24"/>
          <w:szCs w:val="24"/>
        </w:rPr>
      </w:pPr>
      <w:r>
        <w:rPr>
          <w:sz w:val="24"/>
          <w:szCs w:val="24"/>
        </w:rPr>
        <w:t xml:space="preserve">в) перечень   других   материалов,   запрошенных  </w:t>
      </w:r>
      <w:proofErr w:type="gramStart"/>
      <w:r>
        <w:rPr>
          <w:sz w:val="24"/>
          <w:szCs w:val="24"/>
        </w:rPr>
        <w:t>межведомственной</w:t>
      </w:r>
      <w:proofErr w:type="gramEnd"/>
    </w:p>
    <w:p w:rsidR="00DF1177" w:rsidRDefault="00DF1177" w:rsidP="00DF1177">
      <w:pPr>
        <w:rPr>
          <w:sz w:val="24"/>
          <w:szCs w:val="24"/>
        </w:rPr>
      </w:pPr>
      <w:r>
        <w:rPr>
          <w:sz w:val="24"/>
          <w:szCs w:val="24"/>
        </w:rPr>
        <w:t>комиссией;</w:t>
      </w:r>
    </w:p>
    <w:p w:rsidR="00DF1177" w:rsidRDefault="00DF1177" w:rsidP="00DF1177">
      <w:pPr>
        <w:rPr>
          <w:sz w:val="24"/>
          <w:szCs w:val="24"/>
        </w:rPr>
      </w:pPr>
      <w:r>
        <w:rPr>
          <w:sz w:val="24"/>
          <w:szCs w:val="24"/>
        </w:rPr>
        <w:t>г) особое мнение членов межведомственной комиссии:</w:t>
      </w:r>
    </w:p>
    <w:p w:rsidR="00DF1177" w:rsidRDefault="00DF1177" w:rsidP="00DF1177">
      <w:pPr>
        <w:rPr>
          <w:sz w:val="24"/>
          <w:szCs w:val="24"/>
        </w:rPr>
      </w:pPr>
      <w:r>
        <w:rPr>
          <w:sz w:val="24"/>
          <w:szCs w:val="24"/>
        </w:rPr>
        <w:t>___________________________________________________________________________</w:t>
      </w:r>
    </w:p>
    <w:p w:rsidR="00DF1177" w:rsidRDefault="00DF1177" w:rsidP="00DF1177">
      <w:pPr>
        <w:rPr>
          <w:sz w:val="24"/>
          <w:szCs w:val="24"/>
        </w:rPr>
      </w:pPr>
      <w:r>
        <w:rPr>
          <w:sz w:val="24"/>
          <w:szCs w:val="24"/>
        </w:rPr>
        <w:br/>
      </w:r>
    </w:p>
    <w:p w:rsidR="00DF1177" w:rsidRDefault="00DF1177" w:rsidP="00DF1177">
      <w:pPr>
        <w:rPr>
          <w:sz w:val="24"/>
          <w:szCs w:val="24"/>
        </w:rPr>
      </w:pPr>
      <w:r>
        <w:rPr>
          <w:sz w:val="24"/>
          <w:szCs w:val="24"/>
        </w:rPr>
        <w:t>Председатель межведомственной комиссии</w:t>
      </w:r>
    </w:p>
    <w:p w:rsidR="00DF1177" w:rsidRDefault="00DF1177" w:rsidP="00DF1177">
      <w:pPr>
        <w:tabs>
          <w:tab w:val="left" w:pos="5600"/>
        </w:tabs>
        <w:rPr>
          <w:sz w:val="24"/>
          <w:szCs w:val="24"/>
        </w:rPr>
      </w:pPr>
      <w:r>
        <w:rPr>
          <w:sz w:val="24"/>
          <w:szCs w:val="24"/>
        </w:rPr>
        <w:t>________________________</w:t>
      </w:r>
      <w:r>
        <w:rPr>
          <w:sz w:val="24"/>
          <w:szCs w:val="24"/>
        </w:rPr>
        <w:tab/>
        <w:t>______________________</w:t>
      </w:r>
    </w:p>
    <w:p w:rsidR="00DF1177" w:rsidRDefault="00DF1177" w:rsidP="00DF1177">
      <w:pPr>
        <w:rPr>
          <w:sz w:val="24"/>
          <w:szCs w:val="24"/>
        </w:rPr>
      </w:pPr>
      <w:r>
        <w:rPr>
          <w:sz w:val="16"/>
          <w:szCs w:val="16"/>
        </w:rPr>
        <w:t xml:space="preserve">                            (подпись) </w:t>
      </w:r>
      <w:r>
        <w:rPr>
          <w:sz w:val="24"/>
          <w:szCs w:val="24"/>
        </w:rPr>
        <w:t xml:space="preserve">                                                                           (ф.и.о.)</w:t>
      </w:r>
    </w:p>
    <w:p w:rsidR="00DF1177" w:rsidRDefault="00DF1177" w:rsidP="00DF1177">
      <w:pPr>
        <w:ind w:firstLine="567"/>
        <w:jc w:val="both"/>
        <w:rPr>
          <w:sz w:val="24"/>
          <w:szCs w:val="24"/>
        </w:rPr>
      </w:pPr>
      <w:r>
        <w:rPr>
          <w:sz w:val="24"/>
          <w:szCs w:val="24"/>
        </w:rPr>
        <w:br/>
      </w:r>
    </w:p>
    <w:p w:rsidR="00DF1177" w:rsidRDefault="00DF1177" w:rsidP="00DF1177">
      <w:pPr>
        <w:rPr>
          <w:sz w:val="24"/>
          <w:szCs w:val="24"/>
        </w:rPr>
      </w:pPr>
    </w:p>
    <w:p w:rsidR="00DF1177" w:rsidRDefault="00DF1177" w:rsidP="00DF1177">
      <w:pPr>
        <w:rPr>
          <w:sz w:val="24"/>
          <w:szCs w:val="24"/>
        </w:rPr>
      </w:pPr>
    </w:p>
    <w:p w:rsidR="00DF1177" w:rsidRDefault="00DF1177" w:rsidP="00DF1177">
      <w:pPr>
        <w:rPr>
          <w:sz w:val="24"/>
          <w:szCs w:val="24"/>
        </w:rPr>
      </w:pPr>
    </w:p>
    <w:p w:rsidR="00DF1177" w:rsidRDefault="00DF1177" w:rsidP="00DF1177"/>
    <w:p w:rsidR="00DF1177" w:rsidRDefault="00DF1177" w:rsidP="00DF1177"/>
    <w:p w:rsidR="00DF1177" w:rsidRDefault="00DF1177" w:rsidP="00DF1177"/>
    <w:p w:rsidR="00DF1177" w:rsidRDefault="00DF1177" w:rsidP="00DF1177"/>
    <w:p w:rsidR="00DF1177" w:rsidRDefault="00DF1177" w:rsidP="00DF1177"/>
    <w:p w:rsidR="00DF1177" w:rsidRDefault="00DF1177" w:rsidP="00DF1177"/>
    <w:p w:rsidR="00DF1177" w:rsidRDefault="00DF1177" w:rsidP="00DF1177"/>
    <w:p w:rsidR="00DF1177" w:rsidRDefault="00DF1177" w:rsidP="00DF1177"/>
    <w:p w:rsidR="00DF1177" w:rsidRDefault="00DF1177" w:rsidP="00DF1177">
      <w:pPr>
        <w:pStyle w:val="af2"/>
        <w:ind w:left="5220"/>
        <w:outlineLvl w:val="0"/>
        <w:rPr>
          <w:rFonts w:ascii="Times New Roman" w:hAnsi="Times New Roman" w:cs="Times New Roman"/>
          <w:sz w:val="24"/>
          <w:szCs w:val="24"/>
        </w:rPr>
      </w:pPr>
    </w:p>
    <w:p w:rsidR="00DF1177" w:rsidRDefault="00DF1177" w:rsidP="00DF1177">
      <w:pPr>
        <w:pStyle w:val="af2"/>
        <w:ind w:left="5220"/>
        <w:outlineLvl w:val="0"/>
        <w:rPr>
          <w:rFonts w:ascii="Times New Roman" w:hAnsi="Times New Roman" w:cs="Times New Roman"/>
          <w:sz w:val="24"/>
          <w:szCs w:val="24"/>
        </w:rPr>
      </w:pPr>
    </w:p>
    <w:p w:rsidR="00DF1177" w:rsidRDefault="00DF1177" w:rsidP="00DF1177">
      <w:pPr>
        <w:pStyle w:val="af2"/>
        <w:outlineLvl w:val="0"/>
        <w:rPr>
          <w:rFonts w:ascii="Times New Roman" w:hAnsi="Times New Roman" w:cs="Times New Roman"/>
          <w:sz w:val="24"/>
          <w:szCs w:val="24"/>
        </w:rPr>
      </w:pPr>
    </w:p>
    <w:p w:rsidR="00DF1177" w:rsidRDefault="00DF1177" w:rsidP="00DF1177">
      <w:pPr>
        <w:rPr>
          <w:sz w:val="24"/>
          <w:szCs w:val="24"/>
        </w:rPr>
      </w:pPr>
    </w:p>
    <w:p w:rsidR="00DF1177" w:rsidRDefault="00DF1177" w:rsidP="00DF1177"/>
    <w:p w:rsidR="00DF1177" w:rsidRDefault="00DF1177" w:rsidP="00DF1177"/>
    <w:p w:rsidR="00DF1177" w:rsidRDefault="00DF1177" w:rsidP="00DF1177"/>
    <w:p w:rsidR="00DF1177" w:rsidRDefault="00DF1177" w:rsidP="00DF1177"/>
    <w:p w:rsidR="00DF1177" w:rsidRDefault="00DF1177" w:rsidP="00DF1177"/>
    <w:p w:rsidR="00DF1177" w:rsidRDefault="00DF1177" w:rsidP="00DF1177"/>
    <w:p w:rsidR="00DF1177" w:rsidRDefault="00DF1177" w:rsidP="00DF1177"/>
    <w:p w:rsidR="00DF1177" w:rsidRDefault="00DF1177" w:rsidP="00DF1177"/>
    <w:p w:rsidR="00DF1177" w:rsidRDefault="00DF1177" w:rsidP="00DF1177">
      <w:pPr>
        <w:autoSpaceDE w:val="0"/>
        <w:autoSpaceDN w:val="0"/>
        <w:ind w:left="3969" w:right="-143"/>
        <w:rPr>
          <w:sz w:val="24"/>
          <w:szCs w:val="24"/>
        </w:rPr>
      </w:pPr>
    </w:p>
    <w:p w:rsidR="00DF1177" w:rsidRDefault="00DF1177" w:rsidP="00DF1177">
      <w:pPr>
        <w:autoSpaceDE w:val="0"/>
        <w:autoSpaceDN w:val="0"/>
        <w:ind w:left="3969" w:right="-143"/>
        <w:rPr>
          <w:sz w:val="24"/>
          <w:szCs w:val="24"/>
        </w:rPr>
      </w:pPr>
    </w:p>
    <w:p w:rsidR="00DF1177" w:rsidRDefault="00DF1177" w:rsidP="00DF1177">
      <w:pPr>
        <w:autoSpaceDE w:val="0"/>
        <w:autoSpaceDN w:val="0"/>
        <w:ind w:left="3969" w:right="-143"/>
        <w:rPr>
          <w:sz w:val="24"/>
          <w:szCs w:val="24"/>
        </w:rPr>
      </w:pPr>
    </w:p>
    <w:p w:rsidR="00DF1177" w:rsidRDefault="00DF1177" w:rsidP="00DF1177">
      <w:pPr>
        <w:autoSpaceDE w:val="0"/>
        <w:autoSpaceDN w:val="0"/>
        <w:ind w:left="3969" w:right="-143"/>
        <w:rPr>
          <w:sz w:val="24"/>
          <w:szCs w:val="24"/>
        </w:rPr>
      </w:pPr>
    </w:p>
    <w:p w:rsidR="00DF1177" w:rsidRDefault="00DF1177" w:rsidP="00DF1177">
      <w:pPr>
        <w:autoSpaceDE w:val="0"/>
        <w:autoSpaceDN w:val="0"/>
        <w:ind w:left="3969" w:right="-143"/>
        <w:rPr>
          <w:sz w:val="24"/>
          <w:szCs w:val="24"/>
        </w:rPr>
      </w:pPr>
    </w:p>
    <w:p w:rsidR="00DF1177" w:rsidRDefault="00DF1177" w:rsidP="00DF1177">
      <w:pPr>
        <w:autoSpaceDE w:val="0"/>
        <w:autoSpaceDN w:val="0"/>
        <w:ind w:left="3969" w:right="-143"/>
        <w:rPr>
          <w:sz w:val="24"/>
          <w:szCs w:val="24"/>
        </w:rPr>
      </w:pPr>
    </w:p>
    <w:p w:rsidR="00DF1177" w:rsidRDefault="00DF1177" w:rsidP="00DF1177">
      <w:pPr>
        <w:autoSpaceDE w:val="0"/>
        <w:autoSpaceDN w:val="0"/>
        <w:ind w:left="3969" w:right="-143"/>
        <w:rPr>
          <w:sz w:val="24"/>
          <w:szCs w:val="24"/>
        </w:rPr>
      </w:pPr>
    </w:p>
    <w:p w:rsidR="00DF1177" w:rsidRDefault="00DF1177" w:rsidP="00DF1177">
      <w:pPr>
        <w:autoSpaceDE w:val="0"/>
        <w:autoSpaceDN w:val="0"/>
        <w:ind w:left="3969" w:right="-143"/>
        <w:rPr>
          <w:sz w:val="24"/>
          <w:szCs w:val="24"/>
        </w:rPr>
      </w:pPr>
    </w:p>
    <w:p w:rsidR="00DF1177" w:rsidRDefault="00DF1177" w:rsidP="00DF1177">
      <w:pPr>
        <w:autoSpaceDE w:val="0"/>
        <w:autoSpaceDN w:val="0"/>
        <w:ind w:left="3969" w:right="-143"/>
        <w:rPr>
          <w:sz w:val="24"/>
          <w:szCs w:val="24"/>
        </w:rPr>
      </w:pPr>
    </w:p>
    <w:p w:rsidR="00DF1177" w:rsidRDefault="00DF1177" w:rsidP="00DF1177">
      <w:pPr>
        <w:autoSpaceDE w:val="0"/>
        <w:autoSpaceDN w:val="0"/>
        <w:ind w:left="3969" w:right="-143"/>
        <w:rPr>
          <w:sz w:val="24"/>
          <w:szCs w:val="24"/>
        </w:rPr>
      </w:pPr>
    </w:p>
    <w:p w:rsidR="00DF1177" w:rsidRDefault="00DF1177" w:rsidP="00DF1177">
      <w:pPr>
        <w:autoSpaceDE w:val="0"/>
        <w:autoSpaceDN w:val="0"/>
        <w:ind w:left="3969" w:right="-143"/>
        <w:rPr>
          <w:sz w:val="24"/>
          <w:szCs w:val="24"/>
        </w:rPr>
      </w:pPr>
    </w:p>
    <w:p w:rsidR="00DF1177" w:rsidRDefault="00DF1177" w:rsidP="00DF1177">
      <w:pPr>
        <w:autoSpaceDE w:val="0"/>
        <w:autoSpaceDN w:val="0"/>
        <w:ind w:left="3969" w:right="-143"/>
        <w:rPr>
          <w:sz w:val="24"/>
          <w:szCs w:val="24"/>
        </w:rPr>
      </w:pPr>
    </w:p>
    <w:p w:rsidR="005922DB" w:rsidRDefault="005922DB"/>
    <w:sectPr w:rsidR="005922DB" w:rsidSect="00385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0186B"/>
    <w:multiLevelType w:val="hybridMultilevel"/>
    <w:tmpl w:val="C47E989C"/>
    <w:lvl w:ilvl="0" w:tplc="2066662A">
      <w:start w:val="3"/>
      <w:numFmt w:val="decimal"/>
      <w:lvlText w:val="%1."/>
      <w:lvlJc w:val="left"/>
      <w:pPr>
        <w:tabs>
          <w:tab w:val="num" w:pos="720"/>
        </w:tabs>
        <w:ind w:left="720" w:hanging="360"/>
      </w:pPr>
    </w:lvl>
    <w:lvl w:ilvl="1" w:tplc="CDFCD31E">
      <w:numFmt w:val="none"/>
      <w:lvlText w:val=""/>
      <w:lvlJc w:val="left"/>
      <w:pPr>
        <w:tabs>
          <w:tab w:val="num" w:pos="360"/>
        </w:tabs>
        <w:ind w:left="0" w:firstLine="0"/>
      </w:pPr>
    </w:lvl>
    <w:lvl w:ilvl="2" w:tplc="D7D491C8">
      <w:numFmt w:val="none"/>
      <w:lvlText w:val=""/>
      <w:lvlJc w:val="left"/>
      <w:pPr>
        <w:tabs>
          <w:tab w:val="num" w:pos="360"/>
        </w:tabs>
        <w:ind w:left="0" w:firstLine="0"/>
      </w:pPr>
    </w:lvl>
    <w:lvl w:ilvl="3" w:tplc="3FE22D60">
      <w:numFmt w:val="none"/>
      <w:lvlText w:val=""/>
      <w:lvlJc w:val="left"/>
      <w:pPr>
        <w:tabs>
          <w:tab w:val="num" w:pos="360"/>
        </w:tabs>
        <w:ind w:left="0" w:firstLine="0"/>
      </w:pPr>
    </w:lvl>
    <w:lvl w:ilvl="4" w:tplc="41A0EB7E">
      <w:numFmt w:val="none"/>
      <w:lvlText w:val=""/>
      <w:lvlJc w:val="left"/>
      <w:pPr>
        <w:tabs>
          <w:tab w:val="num" w:pos="360"/>
        </w:tabs>
        <w:ind w:left="0" w:firstLine="0"/>
      </w:pPr>
    </w:lvl>
    <w:lvl w:ilvl="5" w:tplc="CFD6EC6E">
      <w:numFmt w:val="none"/>
      <w:lvlText w:val=""/>
      <w:lvlJc w:val="left"/>
      <w:pPr>
        <w:tabs>
          <w:tab w:val="num" w:pos="360"/>
        </w:tabs>
        <w:ind w:left="0" w:firstLine="0"/>
      </w:pPr>
    </w:lvl>
    <w:lvl w:ilvl="6" w:tplc="EC94948A">
      <w:numFmt w:val="none"/>
      <w:lvlText w:val=""/>
      <w:lvlJc w:val="left"/>
      <w:pPr>
        <w:tabs>
          <w:tab w:val="num" w:pos="360"/>
        </w:tabs>
        <w:ind w:left="0" w:firstLine="0"/>
      </w:pPr>
    </w:lvl>
    <w:lvl w:ilvl="7" w:tplc="E91A3E58">
      <w:numFmt w:val="none"/>
      <w:lvlText w:val=""/>
      <w:lvlJc w:val="left"/>
      <w:pPr>
        <w:tabs>
          <w:tab w:val="num" w:pos="360"/>
        </w:tabs>
        <w:ind w:left="0" w:firstLine="0"/>
      </w:pPr>
    </w:lvl>
    <w:lvl w:ilvl="8" w:tplc="2CCE4EBC">
      <w:numFmt w:val="none"/>
      <w:lvlText w:val=""/>
      <w:lvlJc w:val="left"/>
      <w:pPr>
        <w:tabs>
          <w:tab w:val="num" w:pos="360"/>
        </w:tabs>
        <w:ind w:left="0" w:firstLine="0"/>
      </w:pPr>
    </w:lvl>
  </w:abstractNum>
  <w:num w:numId="1">
    <w:abstractNumId w:val="0"/>
  </w:num>
  <w:num w:numId="2">
    <w:abstractNumId w:val="0"/>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2"/>
  </w:compat>
  <w:rsids>
    <w:rsidRoot w:val="00811885"/>
    <w:rsid w:val="00275487"/>
    <w:rsid w:val="0038561D"/>
    <w:rsid w:val="005922DB"/>
    <w:rsid w:val="00811885"/>
    <w:rsid w:val="00DD3E7F"/>
    <w:rsid w:val="00DF11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F1177"/>
    <w:pPr>
      <w:keepNext/>
      <w:jc w:val="both"/>
      <w:outlineLvl w:val="0"/>
    </w:pPr>
    <w:rPr>
      <w:sz w:val="24"/>
    </w:rPr>
  </w:style>
  <w:style w:type="paragraph" w:styleId="2">
    <w:name w:val="heading 2"/>
    <w:basedOn w:val="a"/>
    <w:next w:val="a"/>
    <w:link w:val="20"/>
    <w:semiHidden/>
    <w:unhideWhenUsed/>
    <w:qFormat/>
    <w:rsid w:val="00DF1177"/>
    <w:pPr>
      <w:keepNext/>
      <w:outlineLvl w:val="1"/>
    </w:pPr>
    <w:rPr>
      <w:sz w:val="24"/>
    </w:rPr>
  </w:style>
  <w:style w:type="paragraph" w:styleId="3">
    <w:name w:val="heading 3"/>
    <w:basedOn w:val="a"/>
    <w:next w:val="a"/>
    <w:link w:val="30"/>
    <w:semiHidden/>
    <w:unhideWhenUsed/>
    <w:qFormat/>
    <w:rsid w:val="00DF1177"/>
    <w:pPr>
      <w:keepNext/>
      <w:ind w:firstLine="567"/>
      <w:jc w:val="both"/>
      <w:outlineLvl w:val="2"/>
    </w:pPr>
    <w:rPr>
      <w:sz w:val="24"/>
    </w:rPr>
  </w:style>
  <w:style w:type="paragraph" w:styleId="4">
    <w:name w:val="heading 4"/>
    <w:basedOn w:val="a"/>
    <w:next w:val="a"/>
    <w:link w:val="40"/>
    <w:semiHidden/>
    <w:unhideWhenUsed/>
    <w:qFormat/>
    <w:rsid w:val="00DF1177"/>
    <w:pPr>
      <w:keepNext/>
      <w:tabs>
        <w:tab w:val="left" w:pos="709"/>
      </w:tabs>
      <w:ind w:left="426" w:hanging="426"/>
      <w:jc w:val="both"/>
      <w:outlineLvl w:val="3"/>
    </w:pPr>
    <w:rPr>
      <w:sz w:val="24"/>
    </w:rPr>
  </w:style>
  <w:style w:type="paragraph" w:styleId="5">
    <w:name w:val="heading 5"/>
    <w:basedOn w:val="a"/>
    <w:next w:val="a"/>
    <w:link w:val="50"/>
    <w:semiHidden/>
    <w:unhideWhenUsed/>
    <w:qFormat/>
    <w:rsid w:val="00DF1177"/>
    <w:pPr>
      <w:keepNext/>
      <w:jc w:val="right"/>
      <w:outlineLvl w:val="4"/>
    </w:pPr>
    <w:rPr>
      <w:sz w:val="24"/>
    </w:rPr>
  </w:style>
  <w:style w:type="paragraph" w:styleId="6">
    <w:name w:val="heading 6"/>
    <w:basedOn w:val="a"/>
    <w:next w:val="a"/>
    <w:link w:val="60"/>
    <w:semiHidden/>
    <w:unhideWhenUsed/>
    <w:qFormat/>
    <w:rsid w:val="00DF1177"/>
    <w:pPr>
      <w:keepNext/>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177"/>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DF1177"/>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DF1177"/>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DF1177"/>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DF1177"/>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DF1177"/>
    <w:rPr>
      <w:rFonts w:ascii="Times New Roman" w:eastAsia="Times New Roman" w:hAnsi="Times New Roman" w:cs="Times New Roman"/>
      <w:b/>
      <w:sz w:val="24"/>
      <w:szCs w:val="20"/>
      <w:lang w:eastAsia="ru-RU"/>
    </w:rPr>
  </w:style>
  <w:style w:type="character" w:styleId="a3">
    <w:name w:val="Hyperlink"/>
    <w:unhideWhenUsed/>
    <w:rsid w:val="00DF1177"/>
    <w:rPr>
      <w:color w:val="0000FF"/>
      <w:u w:val="single"/>
    </w:rPr>
  </w:style>
  <w:style w:type="character" w:styleId="a4">
    <w:name w:val="FollowedHyperlink"/>
    <w:basedOn w:val="a0"/>
    <w:uiPriority w:val="99"/>
    <w:semiHidden/>
    <w:unhideWhenUsed/>
    <w:rsid w:val="00DF1177"/>
    <w:rPr>
      <w:color w:val="800080" w:themeColor="followedHyperlink"/>
      <w:u w:val="single"/>
    </w:rPr>
  </w:style>
  <w:style w:type="paragraph" w:styleId="HTML">
    <w:name w:val="HTML Preformatted"/>
    <w:basedOn w:val="a"/>
    <w:link w:val="HTML0"/>
    <w:semiHidden/>
    <w:unhideWhenUsed/>
    <w:rsid w:val="00DF1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DF1177"/>
    <w:rPr>
      <w:rFonts w:ascii="Courier New" w:eastAsia="Times New Roman" w:hAnsi="Courier New" w:cs="Courier New"/>
      <w:sz w:val="20"/>
      <w:szCs w:val="20"/>
      <w:lang w:eastAsia="ru-RU"/>
    </w:rPr>
  </w:style>
  <w:style w:type="paragraph" w:styleId="a5">
    <w:name w:val="header"/>
    <w:basedOn w:val="a"/>
    <w:link w:val="a6"/>
    <w:semiHidden/>
    <w:unhideWhenUsed/>
    <w:rsid w:val="00DF1177"/>
    <w:pPr>
      <w:tabs>
        <w:tab w:val="center" w:pos="4536"/>
        <w:tab w:val="right" w:pos="9072"/>
      </w:tabs>
    </w:pPr>
  </w:style>
  <w:style w:type="character" w:customStyle="1" w:styleId="a6">
    <w:name w:val="Верхний колонтитул Знак"/>
    <w:basedOn w:val="a0"/>
    <w:link w:val="a5"/>
    <w:semiHidden/>
    <w:rsid w:val="00DF1177"/>
    <w:rPr>
      <w:rFonts w:ascii="Times New Roman" w:eastAsia="Times New Roman" w:hAnsi="Times New Roman" w:cs="Times New Roman"/>
      <w:sz w:val="20"/>
      <w:szCs w:val="20"/>
      <w:lang w:eastAsia="ru-RU"/>
    </w:rPr>
  </w:style>
  <w:style w:type="paragraph" w:styleId="a7">
    <w:name w:val="footer"/>
    <w:basedOn w:val="a"/>
    <w:link w:val="a8"/>
    <w:semiHidden/>
    <w:unhideWhenUsed/>
    <w:rsid w:val="00DF1177"/>
    <w:pPr>
      <w:tabs>
        <w:tab w:val="center" w:pos="4536"/>
        <w:tab w:val="right" w:pos="9072"/>
      </w:tabs>
    </w:pPr>
  </w:style>
  <w:style w:type="character" w:customStyle="1" w:styleId="a8">
    <w:name w:val="Нижний колонтитул Знак"/>
    <w:basedOn w:val="a0"/>
    <w:link w:val="a7"/>
    <w:semiHidden/>
    <w:rsid w:val="00DF1177"/>
    <w:rPr>
      <w:rFonts w:ascii="Times New Roman" w:eastAsia="Times New Roman" w:hAnsi="Times New Roman" w:cs="Times New Roman"/>
      <w:sz w:val="20"/>
      <w:szCs w:val="20"/>
      <w:lang w:eastAsia="ru-RU"/>
    </w:rPr>
  </w:style>
  <w:style w:type="paragraph" w:styleId="a9">
    <w:name w:val="caption"/>
    <w:basedOn w:val="a"/>
    <w:next w:val="a"/>
    <w:semiHidden/>
    <w:unhideWhenUsed/>
    <w:qFormat/>
    <w:rsid w:val="00DF1177"/>
    <w:pPr>
      <w:jc w:val="center"/>
    </w:pPr>
    <w:rPr>
      <w:b/>
    </w:rPr>
  </w:style>
  <w:style w:type="paragraph" w:styleId="aa">
    <w:name w:val="Title"/>
    <w:basedOn w:val="a"/>
    <w:link w:val="ab"/>
    <w:qFormat/>
    <w:rsid w:val="00DF1177"/>
    <w:pPr>
      <w:jc w:val="center"/>
    </w:pPr>
    <w:rPr>
      <w:sz w:val="24"/>
    </w:rPr>
  </w:style>
  <w:style w:type="character" w:customStyle="1" w:styleId="ab">
    <w:name w:val="Название Знак"/>
    <w:basedOn w:val="a0"/>
    <w:link w:val="aa"/>
    <w:rsid w:val="00DF1177"/>
    <w:rPr>
      <w:rFonts w:ascii="Times New Roman" w:eastAsia="Times New Roman" w:hAnsi="Times New Roman" w:cs="Times New Roman"/>
      <w:sz w:val="24"/>
      <w:szCs w:val="20"/>
      <w:lang w:eastAsia="ru-RU"/>
    </w:rPr>
  </w:style>
  <w:style w:type="paragraph" w:styleId="ac">
    <w:name w:val="Body Text"/>
    <w:basedOn w:val="a"/>
    <w:link w:val="ad"/>
    <w:semiHidden/>
    <w:unhideWhenUsed/>
    <w:rsid w:val="00DF1177"/>
    <w:pPr>
      <w:jc w:val="both"/>
    </w:pPr>
    <w:rPr>
      <w:sz w:val="24"/>
    </w:rPr>
  </w:style>
  <w:style w:type="character" w:customStyle="1" w:styleId="ad">
    <w:name w:val="Основной текст Знак"/>
    <w:basedOn w:val="a0"/>
    <w:link w:val="ac"/>
    <w:semiHidden/>
    <w:rsid w:val="00DF1177"/>
    <w:rPr>
      <w:rFonts w:ascii="Times New Roman" w:eastAsia="Times New Roman" w:hAnsi="Times New Roman" w:cs="Times New Roman"/>
      <w:sz w:val="24"/>
      <w:szCs w:val="20"/>
      <w:lang w:eastAsia="ru-RU"/>
    </w:rPr>
  </w:style>
  <w:style w:type="paragraph" w:styleId="ae">
    <w:name w:val="Body Text Indent"/>
    <w:basedOn w:val="a"/>
    <w:link w:val="af"/>
    <w:semiHidden/>
    <w:unhideWhenUsed/>
    <w:rsid w:val="00DF1177"/>
    <w:pPr>
      <w:ind w:firstLine="567"/>
      <w:jc w:val="both"/>
    </w:pPr>
    <w:rPr>
      <w:sz w:val="24"/>
    </w:rPr>
  </w:style>
  <w:style w:type="character" w:customStyle="1" w:styleId="af">
    <w:name w:val="Основной текст с отступом Знак"/>
    <w:basedOn w:val="a0"/>
    <w:link w:val="ae"/>
    <w:semiHidden/>
    <w:rsid w:val="00DF1177"/>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DF1177"/>
    <w:pPr>
      <w:jc w:val="both"/>
    </w:pPr>
    <w:rPr>
      <w:color w:val="000000"/>
      <w:sz w:val="24"/>
    </w:rPr>
  </w:style>
  <w:style w:type="character" w:customStyle="1" w:styleId="22">
    <w:name w:val="Основной текст 2 Знак"/>
    <w:basedOn w:val="a0"/>
    <w:link w:val="21"/>
    <w:semiHidden/>
    <w:rsid w:val="00DF1177"/>
    <w:rPr>
      <w:rFonts w:ascii="Times New Roman" w:eastAsia="Times New Roman" w:hAnsi="Times New Roman" w:cs="Times New Roman"/>
      <w:color w:val="000000"/>
      <w:sz w:val="24"/>
      <w:szCs w:val="20"/>
      <w:lang w:eastAsia="ru-RU"/>
    </w:rPr>
  </w:style>
  <w:style w:type="paragraph" w:styleId="31">
    <w:name w:val="Body Text 3"/>
    <w:basedOn w:val="a"/>
    <w:link w:val="32"/>
    <w:semiHidden/>
    <w:unhideWhenUsed/>
    <w:rsid w:val="00DF1177"/>
    <w:pPr>
      <w:jc w:val="center"/>
    </w:pPr>
    <w:rPr>
      <w:b/>
    </w:rPr>
  </w:style>
  <w:style w:type="character" w:customStyle="1" w:styleId="32">
    <w:name w:val="Основной текст 3 Знак"/>
    <w:basedOn w:val="a0"/>
    <w:link w:val="31"/>
    <w:semiHidden/>
    <w:rsid w:val="00DF1177"/>
    <w:rPr>
      <w:rFonts w:ascii="Times New Roman" w:eastAsia="Times New Roman" w:hAnsi="Times New Roman" w:cs="Times New Roman"/>
      <w:b/>
      <w:sz w:val="20"/>
      <w:szCs w:val="20"/>
      <w:lang w:eastAsia="ru-RU"/>
    </w:rPr>
  </w:style>
  <w:style w:type="paragraph" w:styleId="23">
    <w:name w:val="Body Text Indent 2"/>
    <w:basedOn w:val="a"/>
    <w:link w:val="24"/>
    <w:semiHidden/>
    <w:unhideWhenUsed/>
    <w:rsid w:val="00DF1177"/>
    <w:pPr>
      <w:ind w:left="3119" w:hanging="3119"/>
      <w:jc w:val="both"/>
    </w:pPr>
    <w:rPr>
      <w:sz w:val="24"/>
    </w:rPr>
  </w:style>
  <w:style w:type="character" w:customStyle="1" w:styleId="24">
    <w:name w:val="Основной текст с отступом 2 Знак"/>
    <w:basedOn w:val="a0"/>
    <w:link w:val="23"/>
    <w:semiHidden/>
    <w:rsid w:val="00DF1177"/>
    <w:rPr>
      <w:rFonts w:ascii="Times New Roman" w:eastAsia="Times New Roman" w:hAnsi="Times New Roman" w:cs="Times New Roman"/>
      <w:sz w:val="24"/>
      <w:szCs w:val="20"/>
      <w:lang w:eastAsia="ru-RU"/>
    </w:rPr>
  </w:style>
  <w:style w:type="paragraph" w:styleId="33">
    <w:name w:val="Body Text Indent 3"/>
    <w:basedOn w:val="a"/>
    <w:link w:val="34"/>
    <w:semiHidden/>
    <w:unhideWhenUsed/>
    <w:rsid w:val="00DF1177"/>
    <w:pPr>
      <w:ind w:firstLine="567"/>
      <w:jc w:val="both"/>
    </w:pPr>
    <w:rPr>
      <w:b/>
      <w:sz w:val="24"/>
    </w:rPr>
  </w:style>
  <w:style w:type="character" w:customStyle="1" w:styleId="34">
    <w:name w:val="Основной текст с отступом 3 Знак"/>
    <w:basedOn w:val="a0"/>
    <w:link w:val="33"/>
    <w:semiHidden/>
    <w:rsid w:val="00DF1177"/>
    <w:rPr>
      <w:rFonts w:ascii="Times New Roman" w:eastAsia="Times New Roman" w:hAnsi="Times New Roman" w:cs="Times New Roman"/>
      <w:b/>
      <w:sz w:val="24"/>
      <w:szCs w:val="20"/>
      <w:lang w:eastAsia="ru-RU"/>
    </w:rPr>
  </w:style>
  <w:style w:type="paragraph" w:styleId="af0">
    <w:name w:val="Document Map"/>
    <w:basedOn w:val="a"/>
    <w:link w:val="af1"/>
    <w:semiHidden/>
    <w:unhideWhenUsed/>
    <w:rsid w:val="00DF1177"/>
    <w:pPr>
      <w:shd w:val="clear" w:color="auto" w:fill="000080"/>
    </w:pPr>
    <w:rPr>
      <w:rFonts w:ascii="Tahoma" w:hAnsi="Tahoma"/>
    </w:rPr>
  </w:style>
  <w:style w:type="character" w:customStyle="1" w:styleId="af1">
    <w:name w:val="Схема документа Знак"/>
    <w:basedOn w:val="a0"/>
    <w:link w:val="af0"/>
    <w:semiHidden/>
    <w:rsid w:val="00DF1177"/>
    <w:rPr>
      <w:rFonts w:ascii="Tahoma" w:eastAsia="Times New Roman" w:hAnsi="Tahoma" w:cs="Times New Roman"/>
      <w:sz w:val="20"/>
      <w:szCs w:val="20"/>
      <w:shd w:val="clear" w:color="auto" w:fill="000080"/>
      <w:lang w:eastAsia="ru-RU"/>
    </w:rPr>
  </w:style>
  <w:style w:type="paragraph" w:styleId="af2">
    <w:name w:val="Plain Text"/>
    <w:basedOn w:val="a"/>
    <w:link w:val="af3"/>
    <w:semiHidden/>
    <w:unhideWhenUsed/>
    <w:rsid w:val="00DF1177"/>
    <w:pPr>
      <w:suppressAutoHyphens/>
    </w:pPr>
    <w:rPr>
      <w:rFonts w:ascii="Courier New" w:hAnsi="Courier New" w:cs="Courier New"/>
      <w:lang w:eastAsia="ar-SA"/>
    </w:rPr>
  </w:style>
  <w:style w:type="character" w:customStyle="1" w:styleId="af3">
    <w:name w:val="Текст Знак"/>
    <w:basedOn w:val="a0"/>
    <w:link w:val="af2"/>
    <w:semiHidden/>
    <w:rsid w:val="00DF1177"/>
    <w:rPr>
      <w:rFonts w:ascii="Courier New" w:eastAsia="Times New Roman" w:hAnsi="Courier New" w:cs="Courier New"/>
      <w:sz w:val="20"/>
      <w:szCs w:val="20"/>
      <w:lang w:eastAsia="ar-SA"/>
    </w:rPr>
  </w:style>
  <w:style w:type="paragraph" w:styleId="af4">
    <w:name w:val="Balloon Text"/>
    <w:basedOn w:val="a"/>
    <w:link w:val="af5"/>
    <w:semiHidden/>
    <w:unhideWhenUsed/>
    <w:rsid w:val="00DF1177"/>
    <w:rPr>
      <w:rFonts w:ascii="Tahoma" w:hAnsi="Tahoma" w:cs="Tahoma"/>
      <w:sz w:val="16"/>
      <w:szCs w:val="16"/>
    </w:rPr>
  </w:style>
  <w:style w:type="character" w:customStyle="1" w:styleId="af5">
    <w:name w:val="Текст выноски Знак"/>
    <w:basedOn w:val="a0"/>
    <w:link w:val="af4"/>
    <w:semiHidden/>
    <w:rsid w:val="00DF1177"/>
    <w:rPr>
      <w:rFonts w:ascii="Tahoma" w:eastAsia="Times New Roman" w:hAnsi="Tahoma" w:cs="Tahoma"/>
      <w:sz w:val="16"/>
      <w:szCs w:val="16"/>
      <w:lang w:eastAsia="ru-RU"/>
    </w:rPr>
  </w:style>
  <w:style w:type="paragraph" w:styleId="af6">
    <w:name w:val="No Spacing"/>
    <w:uiPriority w:val="1"/>
    <w:qFormat/>
    <w:rsid w:val="00DF1177"/>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DF1177"/>
    <w:pPr>
      <w:spacing w:after="200" w:line="276" w:lineRule="auto"/>
      <w:ind w:left="720"/>
      <w:contextualSpacing/>
    </w:pPr>
    <w:rPr>
      <w:rFonts w:ascii="Calibri" w:eastAsia="Calibri" w:hAnsi="Calibri"/>
      <w:sz w:val="22"/>
      <w:szCs w:val="22"/>
      <w:lang w:eastAsia="en-US"/>
    </w:rPr>
  </w:style>
  <w:style w:type="paragraph" w:customStyle="1" w:styleId="11">
    <w:name w:val="Обычный1"/>
    <w:rsid w:val="00DF1177"/>
    <w:pPr>
      <w:snapToGrid w:val="0"/>
      <w:spacing w:after="0" w:line="240" w:lineRule="auto"/>
    </w:pPr>
    <w:rPr>
      <w:rFonts w:ascii="Arial" w:eastAsia="Times New Roman" w:hAnsi="Arial" w:cs="Times New Roman"/>
      <w:sz w:val="18"/>
      <w:szCs w:val="20"/>
      <w:lang w:eastAsia="ru-RU"/>
    </w:rPr>
  </w:style>
  <w:style w:type="paragraph" w:customStyle="1" w:styleId="Heading">
    <w:name w:val="Heading"/>
    <w:rsid w:val="00DF1177"/>
    <w:pPr>
      <w:snapToGrid w:val="0"/>
      <w:spacing w:after="0" w:line="240" w:lineRule="auto"/>
    </w:pPr>
    <w:rPr>
      <w:rFonts w:ascii="Arial" w:eastAsia="Times New Roman" w:hAnsi="Arial" w:cs="Times New Roman"/>
      <w:b/>
      <w:szCs w:val="20"/>
      <w:lang w:eastAsia="ru-RU"/>
    </w:rPr>
  </w:style>
  <w:style w:type="paragraph" w:customStyle="1" w:styleId="ConsPlusNonformat">
    <w:name w:val="ConsPlusNonformat"/>
    <w:rsid w:val="00DF117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F11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5">
    <w:name w:val="Знак Знак2 Знак Знак Знак Знак"/>
    <w:basedOn w:val="a"/>
    <w:rsid w:val="00DF1177"/>
    <w:pPr>
      <w:spacing w:before="100" w:beforeAutospacing="1" w:after="100" w:afterAutospacing="1"/>
    </w:pPr>
    <w:rPr>
      <w:rFonts w:ascii="Tahoma" w:hAnsi="Tahoma" w:cs="Tahoma"/>
      <w:lang w:val="en-US" w:eastAsia="en-US"/>
    </w:rPr>
  </w:style>
  <w:style w:type="paragraph" w:customStyle="1" w:styleId="af8">
    <w:name w:val="Знак Знак"/>
    <w:basedOn w:val="a"/>
    <w:rsid w:val="00DF1177"/>
    <w:pPr>
      <w:spacing w:before="100" w:beforeAutospacing="1" w:after="100" w:afterAutospacing="1"/>
    </w:pPr>
    <w:rPr>
      <w:rFonts w:ascii="Tahoma" w:hAnsi="Tahoma" w:cs="Tahoma"/>
      <w:lang w:val="en-US" w:eastAsia="en-US"/>
    </w:rPr>
  </w:style>
  <w:style w:type="paragraph" w:customStyle="1" w:styleId="12">
    <w:name w:val="Знак1"/>
    <w:basedOn w:val="a"/>
    <w:rsid w:val="00DF1177"/>
    <w:pPr>
      <w:spacing w:after="160" w:line="240" w:lineRule="exact"/>
    </w:pPr>
    <w:rPr>
      <w:rFonts w:ascii="Verdana" w:hAnsi="Verdana" w:cs="Verdana"/>
      <w:lang w:val="en-US" w:eastAsia="en-US"/>
    </w:rPr>
  </w:style>
  <w:style w:type="paragraph" w:customStyle="1" w:styleId="13">
    <w:name w:val="Знак Знак1"/>
    <w:basedOn w:val="a"/>
    <w:rsid w:val="00DF1177"/>
    <w:pPr>
      <w:spacing w:before="100" w:beforeAutospacing="1" w:after="100" w:afterAutospacing="1"/>
    </w:pPr>
    <w:rPr>
      <w:rFonts w:ascii="Tahoma" w:hAnsi="Tahoma" w:cs="Tahoma"/>
      <w:lang w:val="en-US" w:eastAsia="en-US"/>
    </w:rPr>
  </w:style>
  <w:style w:type="paragraph" w:customStyle="1" w:styleId="uni">
    <w:name w:val="uni"/>
    <w:basedOn w:val="a"/>
    <w:rsid w:val="00DF1177"/>
    <w:pPr>
      <w:jc w:val="both"/>
    </w:pPr>
    <w:rPr>
      <w:sz w:val="24"/>
      <w:szCs w:val="24"/>
    </w:rPr>
  </w:style>
  <w:style w:type="paragraph" w:customStyle="1" w:styleId="u">
    <w:name w:val="u"/>
    <w:basedOn w:val="a"/>
    <w:rsid w:val="00DF1177"/>
    <w:pPr>
      <w:spacing w:before="100" w:beforeAutospacing="1" w:after="100" w:afterAutospacing="1"/>
    </w:pPr>
    <w:rPr>
      <w:sz w:val="24"/>
      <w:szCs w:val="24"/>
    </w:rPr>
  </w:style>
  <w:style w:type="character" w:customStyle="1" w:styleId="af9">
    <w:name w:val="Гипертекстовая ссылка"/>
    <w:uiPriority w:val="99"/>
    <w:rsid w:val="00DF1177"/>
    <w:rPr>
      <w:b/>
      <w:bCs/>
      <w:color w:val="106BBE"/>
      <w:sz w:val="26"/>
      <w:szCs w:val="26"/>
    </w:rPr>
  </w:style>
  <w:style w:type="character" w:customStyle="1" w:styleId="apple-style-span">
    <w:name w:val="apple-style-span"/>
    <w:basedOn w:val="a0"/>
    <w:rsid w:val="00DF1177"/>
  </w:style>
  <w:style w:type="table" w:styleId="afa">
    <w:name w:val="Table Grid"/>
    <w:basedOn w:val="a1"/>
    <w:rsid w:val="00DF11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F1177"/>
    <w:pPr>
      <w:keepNext/>
      <w:jc w:val="both"/>
      <w:outlineLvl w:val="0"/>
    </w:pPr>
    <w:rPr>
      <w:sz w:val="24"/>
    </w:rPr>
  </w:style>
  <w:style w:type="paragraph" w:styleId="2">
    <w:name w:val="heading 2"/>
    <w:basedOn w:val="a"/>
    <w:next w:val="a"/>
    <w:link w:val="20"/>
    <w:semiHidden/>
    <w:unhideWhenUsed/>
    <w:qFormat/>
    <w:rsid w:val="00DF1177"/>
    <w:pPr>
      <w:keepNext/>
      <w:outlineLvl w:val="1"/>
    </w:pPr>
    <w:rPr>
      <w:sz w:val="24"/>
    </w:rPr>
  </w:style>
  <w:style w:type="paragraph" w:styleId="3">
    <w:name w:val="heading 3"/>
    <w:basedOn w:val="a"/>
    <w:next w:val="a"/>
    <w:link w:val="30"/>
    <w:semiHidden/>
    <w:unhideWhenUsed/>
    <w:qFormat/>
    <w:rsid w:val="00DF1177"/>
    <w:pPr>
      <w:keepNext/>
      <w:ind w:firstLine="567"/>
      <w:jc w:val="both"/>
      <w:outlineLvl w:val="2"/>
    </w:pPr>
    <w:rPr>
      <w:sz w:val="24"/>
    </w:rPr>
  </w:style>
  <w:style w:type="paragraph" w:styleId="4">
    <w:name w:val="heading 4"/>
    <w:basedOn w:val="a"/>
    <w:next w:val="a"/>
    <w:link w:val="40"/>
    <w:semiHidden/>
    <w:unhideWhenUsed/>
    <w:qFormat/>
    <w:rsid w:val="00DF1177"/>
    <w:pPr>
      <w:keepNext/>
      <w:tabs>
        <w:tab w:val="left" w:pos="709"/>
      </w:tabs>
      <w:ind w:left="426" w:hanging="426"/>
      <w:jc w:val="both"/>
      <w:outlineLvl w:val="3"/>
    </w:pPr>
    <w:rPr>
      <w:sz w:val="24"/>
    </w:rPr>
  </w:style>
  <w:style w:type="paragraph" w:styleId="5">
    <w:name w:val="heading 5"/>
    <w:basedOn w:val="a"/>
    <w:next w:val="a"/>
    <w:link w:val="50"/>
    <w:semiHidden/>
    <w:unhideWhenUsed/>
    <w:qFormat/>
    <w:rsid w:val="00DF1177"/>
    <w:pPr>
      <w:keepNext/>
      <w:jc w:val="right"/>
      <w:outlineLvl w:val="4"/>
    </w:pPr>
    <w:rPr>
      <w:sz w:val="24"/>
    </w:rPr>
  </w:style>
  <w:style w:type="paragraph" w:styleId="6">
    <w:name w:val="heading 6"/>
    <w:basedOn w:val="a"/>
    <w:next w:val="a"/>
    <w:link w:val="60"/>
    <w:semiHidden/>
    <w:unhideWhenUsed/>
    <w:qFormat/>
    <w:rsid w:val="00DF1177"/>
    <w:pPr>
      <w:keepNext/>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1177"/>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DF1177"/>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DF1177"/>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DF1177"/>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DF1177"/>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DF1177"/>
    <w:rPr>
      <w:rFonts w:ascii="Times New Roman" w:eastAsia="Times New Roman" w:hAnsi="Times New Roman" w:cs="Times New Roman"/>
      <w:b/>
      <w:sz w:val="24"/>
      <w:szCs w:val="20"/>
      <w:lang w:eastAsia="ru-RU"/>
    </w:rPr>
  </w:style>
  <w:style w:type="character" w:styleId="a3">
    <w:name w:val="Hyperlink"/>
    <w:semiHidden/>
    <w:unhideWhenUsed/>
    <w:rsid w:val="00DF1177"/>
    <w:rPr>
      <w:color w:val="0000FF"/>
      <w:u w:val="single"/>
    </w:rPr>
  </w:style>
  <w:style w:type="character" w:styleId="a4">
    <w:name w:val="FollowedHyperlink"/>
    <w:basedOn w:val="a0"/>
    <w:uiPriority w:val="99"/>
    <w:semiHidden/>
    <w:unhideWhenUsed/>
    <w:rsid w:val="00DF1177"/>
    <w:rPr>
      <w:color w:val="800080" w:themeColor="followedHyperlink"/>
      <w:u w:val="single"/>
    </w:rPr>
  </w:style>
  <w:style w:type="paragraph" w:styleId="HTML">
    <w:name w:val="HTML Preformatted"/>
    <w:basedOn w:val="a"/>
    <w:link w:val="HTML0"/>
    <w:semiHidden/>
    <w:unhideWhenUsed/>
    <w:rsid w:val="00DF1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DF1177"/>
    <w:rPr>
      <w:rFonts w:ascii="Courier New" w:eastAsia="Times New Roman" w:hAnsi="Courier New" w:cs="Courier New"/>
      <w:sz w:val="20"/>
      <w:szCs w:val="20"/>
      <w:lang w:eastAsia="ru-RU"/>
    </w:rPr>
  </w:style>
  <w:style w:type="paragraph" w:styleId="a5">
    <w:name w:val="header"/>
    <w:basedOn w:val="a"/>
    <w:link w:val="a6"/>
    <w:semiHidden/>
    <w:unhideWhenUsed/>
    <w:rsid w:val="00DF1177"/>
    <w:pPr>
      <w:tabs>
        <w:tab w:val="center" w:pos="4536"/>
        <w:tab w:val="right" w:pos="9072"/>
      </w:tabs>
    </w:pPr>
  </w:style>
  <w:style w:type="character" w:customStyle="1" w:styleId="a6">
    <w:name w:val="Верхний колонтитул Знак"/>
    <w:basedOn w:val="a0"/>
    <w:link w:val="a5"/>
    <w:semiHidden/>
    <w:rsid w:val="00DF1177"/>
    <w:rPr>
      <w:rFonts w:ascii="Times New Roman" w:eastAsia="Times New Roman" w:hAnsi="Times New Roman" w:cs="Times New Roman"/>
      <w:sz w:val="20"/>
      <w:szCs w:val="20"/>
      <w:lang w:eastAsia="ru-RU"/>
    </w:rPr>
  </w:style>
  <w:style w:type="paragraph" w:styleId="a7">
    <w:name w:val="footer"/>
    <w:basedOn w:val="a"/>
    <w:link w:val="a8"/>
    <w:semiHidden/>
    <w:unhideWhenUsed/>
    <w:rsid w:val="00DF1177"/>
    <w:pPr>
      <w:tabs>
        <w:tab w:val="center" w:pos="4536"/>
        <w:tab w:val="right" w:pos="9072"/>
      </w:tabs>
    </w:pPr>
  </w:style>
  <w:style w:type="character" w:customStyle="1" w:styleId="a8">
    <w:name w:val="Нижний колонтитул Знак"/>
    <w:basedOn w:val="a0"/>
    <w:link w:val="a7"/>
    <w:semiHidden/>
    <w:rsid w:val="00DF1177"/>
    <w:rPr>
      <w:rFonts w:ascii="Times New Roman" w:eastAsia="Times New Roman" w:hAnsi="Times New Roman" w:cs="Times New Roman"/>
      <w:sz w:val="20"/>
      <w:szCs w:val="20"/>
      <w:lang w:eastAsia="ru-RU"/>
    </w:rPr>
  </w:style>
  <w:style w:type="paragraph" w:styleId="a9">
    <w:name w:val="caption"/>
    <w:basedOn w:val="a"/>
    <w:next w:val="a"/>
    <w:semiHidden/>
    <w:unhideWhenUsed/>
    <w:qFormat/>
    <w:rsid w:val="00DF1177"/>
    <w:pPr>
      <w:jc w:val="center"/>
    </w:pPr>
    <w:rPr>
      <w:b/>
    </w:rPr>
  </w:style>
  <w:style w:type="paragraph" w:styleId="aa">
    <w:name w:val="Title"/>
    <w:basedOn w:val="a"/>
    <w:link w:val="ab"/>
    <w:qFormat/>
    <w:rsid w:val="00DF1177"/>
    <w:pPr>
      <w:jc w:val="center"/>
    </w:pPr>
    <w:rPr>
      <w:sz w:val="24"/>
    </w:rPr>
  </w:style>
  <w:style w:type="character" w:customStyle="1" w:styleId="ab">
    <w:name w:val="Название Знак"/>
    <w:basedOn w:val="a0"/>
    <w:link w:val="aa"/>
    <w:rsid w:val="00DF1177"/>
    <w:rPr>
      <w:rFonts w:ascii="Times New Roman" w:eastAsia="Times New Roman" w:hAnsi="Times New Roman" w:cs="Times New Roman"/>
      <w:sz w:val="24"/>
      <w:szCs w:val="20"/>
      <w:lang w:eastAsia="ru-RU"/>
    </w:rPr>
  </w:style>
  <w:style w:type="paragraph" w:styleId="ac">
    <w:name w:val="Body Text"/>
    <w:basedOn w:val="a"/>
    <w:link w:val="ad"/>
    <w:semiHidden/>
    <w:unhideWhenUsed/>
    <w:rsid w:val="00DF1177"/>
    <w:pPr>
      <w:jc w:val="both"/>
    </w:pPr>
    <w:rPr>
      <w:sz w:val="24"/>
    </w:rPr>
  </w:style>
  <w:style w:type="character" w:customStyle="1" w:styleId="ad">
    <w:name w:val="Основной текст Знак"/>
    <w:basedOn w:val="a0"/>
    <w:link w:val="ac"/>
    <w:semiHidden/>
    <w:rsid w:val="00DF1177"/>
    <w:rPr>
      <w:rFonts w:ascii="Times New Roman" w:eastAsia="Times New Roman" w:hAnsi="Times New Roman" w:cs="Times New Roman"/>
      <w:sz w:val="24"/>
      <w:szCs w:val="20"/>
      <w:lang w:eastAsia="ru-RU"/>
    </w:rPr>
  </w:style>
  <w:style w:type="paragraph" w:styleId="ae">
    <w:name w:val="Body Text Indent"/>
    <w:basedOn w:val="a"/>
    <w:link w:val="af"/>
    <w:semiHidden/>
    <w:unhideWhenUsed/>
    <w:rsid w:val="00DF1177"/>
    <w:pPr>
      <w:ind w:firstLine="567"/>
      <w:jc w:val="both"/>
    </w:pPr>
    <w:rPr>
      <w:sz w:val="24"/>
    </w:rPr>
  </w:style>
  <w:style w:type="character" w:customStyle="1" w:styleId="af">
    <w:name w:val="Основной текст с отступом Знак"/>
    <w:basedOn w:val="a0"/>
    <w:link w:val="ae"/>
    <w:semiHidden/>
    <w:rsid w:val="00DF1177"/>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DF1177"/>
    <w:pPr>
      <w:jc w:val="both"/>
    </w:pPr>
    <w:rPr>
      <w:color w:val="000000"/>
      <w:sz w:val="24"/>
    </w:rPr>
  </w:style>
  <w:style w:type="character" w:customStyle="1" w:styleId="22">
    <w:name w:val="Основной текст 2 Знак"/>
    <w:basedOn w:val="a0"/>
    <w:link w:val="21"/>
    <w:semiHidden/>
    <w:rsid w:val="00DF1177"/>
    <w:rPr>
      <w:rFonts w:ascii="Times New Roman" w:eastAsia="Times New Roman" w:hAnsi="Times New Roman" w:cs="Times New Roman"/>
      <w:color w:val="000000"/>
      <w:sz w:val="24"/>
      <w:szCs w:val="20"/>
      <w:lang w:eastAsia="ru-RU"/>
    </w:rPr>
  </w:style>
  <w:style w:type="paragraph" w:styleId="31">
    <w:name w:val="Body Text 3"/>
    <w:basedOn w:val="a"/>
    <w:link w:val="32"/>
    <w:semiHidden/>
    <w:unhideWhenUsed/>
    <w:rsid w:val="00DF1177"/>
    <w:pPr>
      <w:jc w:val="center"/>
    </w:pPr>
    <w:rPr>
      <w:b/>
    </w:rPr>
  </w:style>
  <w:style w:type="character" w:customStyle="1" w:styleId="32">
    <w:name w:val="Основной текст 3 Знак"/>
    <w:basedOn w:val="a0"/>
    <w:link w:val="31"/>
    <w:semiHidden/>
    <w:rsid w:val="00DF1177"/>
    <w:rPr>
      <w:rFonts w:ascii="Times New Roman" w:eastAsia="Times New Roman" w:hAnsi="Times New Roman" w:cs="Times New Roman"/>
      <w:b/>
      <w:sz w:val="20"/>
      <w:szCs w:val="20"/>
      <w:lang w:eastAsia="ru-RU"/>
    </w:rPr>
  </w:style>
  <w:style w:type="paragraph" w:styleId="23">
    <w:name w:val="Body Text Indent 2"/>
    <w:basedOn w:val="a"/>
    <w:link w:val="24"/>
    <w:semiHidden/>
    <w:unhideWhenUsed/>
    <w:rsid w:val="00DF1177"/>
    <w:pPr>
      <w:ind w:left="3119" w:hanging="3119"/>
      <w:jc w:val="both"/>
    </w:pPr>
    <w:rPr>
      <w:sz w:val="24"/>
    </w:rPr>
  </w:style>
  <w:style w:type="character" w:customStyle="1" w:styleId="24">
    <w:name w:val="Основной текст с отступом 2 Знак"/>
    <w:basedOn w:val="a0"/>
    <w:link w:val="23"/>
    <w:semiHidden/>
    <w:rsid w:val="00DF1177"/>
    <w:rPr>
      <w:rFonts w:ascii="Times New Roman" w:eastAsia="Times New Roman" w:hAnsi="Times New Roman" w:cs="Times New Roman"/>
      <w:sz w:val="24"/>
      <w:szCs w:val="20"/>
      <w:lang w:eastAsia="ru-RU"/>
    </w:rPr>
  </w:style>
  <w:style w:type="paragraph" w:styleId="33">
    <w:name w:val="Body Text Indent 3"/>
    <w:basedOn w:val="a"/>
    <w:link w:val="34"/>
    <w:semiHidden/>
    <w:unhideWhenUsed/>
    <w:rsid w:val="00DF1177"/>
    <w:pPr>
      <w:ind w:firstLine="567"/>
      <w:jc w:val="both"/>
    </w:pPr>
    <w:rPr>
      <w:b/>
      <w:sz w:val="24"/>
    </w:rPr>
  </w:style>
  <w:style w:type="character" w:customStyle="1" w:styleId="34">
    <w:name w:val="Основной текст с отступом 3 Знак"/>
    <w:basedOn w:val="a0"/>
    <w:link w:val="33"/>
    <w:semiHidden/>
    <w:rsid w:val="00DF1177"/>
    <w:rPr>
      <w:rFonts w:ascii="Times New Roman" w:eastAsia="Times New Roman" w:hAnsi="Times New Roman" w:cs="Times New Roman"/>
      <w:b/>
      <w:sz w:val="24"/>
      <w:szCs w:val="20"/>
      <w:lang w:eastAsia="ru-RU"/>
    </w:rPr>
  </w:style>
  <w:style w:type="paragraph" w:styleId="af0">
    <w:name w:val="Document Map"/>
    <w:basedOn w:val="a"/>
    <w:link w:val="af1"/>
    <w:semiHidden/>
    <w:unhideWhenUsed/>
    <w:rsid w:val="00DF1177"/>
    <w:pPr>
      <w:shd w:val="clear" w:color="auto" w:fill="000080"/>
    </w:pPr>
    <w:rPr>
      <w:rFonts w:ascii="Tahoma" w:hAnsi="Tahoma"/>
    </w:rPr>
  </w:style>
  <w:style w:type="character" w:customStyle="1" w:styleId="af1">
    <w:name w:val="Схема документа Знак"/>
    <w:basedOn w:val="a0"/>
    <w:link w:val="af0"/>
    <w:semiHidden/>
    <w:rsid w:val="00DF1177"/>
    <w:rPr>
      <w:rFonts w:ascii="Tahoma" w:eastAsia="Times New Roman" w:hAnsi="Tahoma" w:cs="Times New Roman"/>
      <w:sz w:val="20"/>
      <w:szCs w:val="20"/>
      <w:shd w:val="clear" w:color="auto" w:fill="000080"/>
      <w:lang w:eastAsia="ru-RU"/>
    </w:rPr>
  </w:style>
  <w:style w:type="paragraph" w:styleId="af2">
    <w:name w:val="Plain Text"/>
    <w:basedOn w:val="a"/>
    <w:link w:val="af3"/>
    <w:semiHidden/>
    <w:unhideWhenUsed/>
    <w:rsid w:val="00DF1177"/>
    <w:pPr>
      <w:suppressAutoHyphens/>
    </w:pPr>
    <w:rPr>
      <w:rFonts w:ascii="Courier New" w:hAnsi="Courier New" w:cs="Courier New"/>
      <w:lang w:eastAsia="ar-SA"/>
    </w:rPr>
  </w:style>
  <w:style w:type="character" w:customStyle="1" w:styleId="af3">
    <w:name w:val="Текст Знак"/>
    <w:basedOn w:val="a0"/>
    <w:link w:val="af2"/>
    <w:semiHidden/>
    <w:rsid w:val="00DF1177"/>
    <w:rPr>
      <w:rFonts w:ascii="Courier New" w:eastAsia="Times New Roman" w:hAnsi="Courier New" w:cs="Courier New"/>
      <w:sz w:val="20"/>
      <w:szCs w:val="20"/>
      <w:lang w:eastAsia="ar-SA"/>
    </w:rPr>
  </w:style>
  <w:style w:type="paragraph" w:styleId="af4">
    <w:name w:val="Balloon Text"/>
    <w:basedOn w:val="a"/>
    <w:link w:val="af5"/>
    <w:semiHidden/>
    <w:unhideWhenUsed/>
    <w:rsid w:val="00DF1177"/>
    <w:rPr>
      <w:rFonts w:ascii="Tahoma" w:hAnsi="Tahoma" w:cs="Tahoma"/>
      <w:sz w:val="16"/>
      <w:szCs w:val="16"/>
    </w:rPr>
  </w:style>
  <w:style w:type="character" w:customStyle="1" w:styleId="af5">
    <w:name w:val="Текст выноски Знак"/>
    <w:basedOn w:val="a0"/>
    <w:link w:val="af4"/>
    <w:semiHidden/>
    <w:rsid w:val="00DF1177"/>
    <w:rPr>
      <w:rFonts w:ascii="Tahoma" w:eastAsia="Times New Roman" w:hAnsi="Tahoma" w:cs="Tahoma"/>
      <w:sz w:val="16"/>
      <w:szCs w:val="16"/>
      <w:lang w:eastAsia="ru-RU"/>
    </w:rPr>
  </w:style>
  <w:style w:type="paragraph" w:styleId="af6">
    <w:name w:val="No Spacing"/>
    <w:uiPriority w:val="1"/>
    <w:qFormat/>
    <w:rsid w:val="00DF1177"/>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DF1177"/>
    <w:pPr>
      <w:spacing w:after="200" w:line="276" w:lineRule="auto"/>
      <w:ind w:left="720"/>
      <w:contextualSpacing/>
    </w:pPr>
    <w:rPr>
      <w:rFonts w:ascii="Calibri" w:eastAsia="Calibri" w:hAnsi="Calibri"/>
      <w:sz w:val="22"/>
      <w:szCs w:val="22"/>
      <w:lang w:eastAsia="en-US"/>
    </w:rPr>
  </w:style>
  <w:style w:type="paragraph" w:customStyle="1" w:styleId="11">
    <w:name w:val="Обычный1"/>
    <w:rsid w:val="00DF1177"/>
    <w:pPr>
      <w:snapToGrid w:val="0"/>
      <w:spacing w:after="0" w:line="240" w:lineRule="auto"/>
    </w:pPr>
    <w:rPr>
      <w:rFonts w:ascii="Arial" w:eastAsia="Times New Roman" w:hAnsi="Arial" w:cs="Times New Roman"/>
      <w:sz w:val="18"/>
      <w:szCs w:val="20"/>
      <w:lang w:eastAsia="ru-RU"/>
    </w:rPr>
  </w:style>
  <w:style w:type="paragraph" w:customStyle="1" w:styleId="Heading">
    <w:name w:val="Heading"/>
    <w:rsid w:val="00DF1177"/>
    <w:pPr>
      <w:snapToGrid w:val="0"/>
      <w:spacing w:after="0" w:line="240" w:lineRule="auto"/>
    </w:pPr>
    <w:rPr>
      <w:rFonts w:ascii="Arial" w:eastAsia="Times New Roman" w:hAnsi="Arial" w:cs="Times New Roman"/>
      <w:b/>
      <w:szCs w:val="20"/>
      <w:lang w:eastAsia="ru-RU"/>
    </w:rPr>
  </w:style>
  <w:style w:type="paragraph" w:customStyle="1" w:styleId="ConsPlusNonformat">
    <w:name w:val="ConsPlusNonformat"/>
    <w:rsid w:val="00DF117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F117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5">
    <w:name w:val="Знак Знак2 Знак Знак Знак Знак"/>
    <w:basedOn w:val="a"/>
    <w:rsid w:val="00DF1177"/>
    <w:pPr>
      <w:spacing w:before="100" w:beforeAutospacing="1" w:after="100" w:afterAutospacing="1"/>
    </w:pPr>
    <w:rPr>
      <w:rFonts w:ascii="Tahoma" w:hAnsi="Tahoma" w:cs="Tahoma"/>
      <w:lang w:val="en-US" w:eastAsia="en-US"/>
    </w:rPr>
  </w:style>
  <w:style w:type="paragraph" w:customStyle="1" w:styleId="af8">
    <w:name w:val="Знак Знак"/>
    <w:basedOn w:val="a"/>
    <w:rsid w:val="00DF1177"/>
    <w:pPr>
      <w:spacing w:before="100" w:beforeAutospacing="1" w:after="100" w:afterAutospacing="1"/>
    </w:pPr>
    <w:rPr>
      <w:rFonts w:ascii="Tahoma" w:hAnsi="Tahoma" w:cs="Tahoma"/>
      <w:lang w:val="en-US" w:eastAsia="en-US"/>
    </w:rPr>
  </w:style>
  <w:style w:type="paragraph" w:customStyle="1" w:styleId="12">
    <w:name w:val="Знак1"/>
    <w:basedOn w:val="a"/>
    <w:rsid w:val="00DF1177"/>
    <w:pPr>
      <w:spacing w:after="160" w:line="240" w:lineRule="exact"/>
    </w:pPr>
    <w:rPr>
      <w:rFonts w:ascii="Verdana" w:hAnsi="Verdana" w:cs="Verdana"/>
      <w:lang w:val="en-US" w:eastAsia="en-US"/>
    </w:rPr>
  </w:style>
  <w:style w:type="paragraph" w:customStyle="1" w:styleId="13">
    <w:name w:val="Знак Знак1"/>
    <w:basedOn w:val="a"/>
    <w:rsid w:val="00DF1177"/>
    <w:pPr>
      <w:spacing w:before="100" w:beforeAutospacing="1" w:after="100" w:afterAutospacing="1"/>
    </w:pPr>
    <w:rPr>
      <w:rFonts w:ascii="Tahoma" w:hAnsi="Tahoma" w:cs="Tahoma"/>
      <w:lang w:val="en-US" w:eastAsia="en-US"/>
    </w:rPr>
  </w:style>
  <w:style w:type="paragraph" w:customStyle="1" w:styleId="uni">
    <w:name w:val="uni"/>
    <w:basedOn w:val="a"/>
    <w:rsid w:val="00DF1177"/>
    <w:pPr>
      <w:jc w:val="both"/>
    </w:pPr>
    <w:rPr>
      <w:sz w:val="24"/>
      <w:szCs w:val="24"/>
    </w:rPr>
  </w:style>
  <w:style w:type="paragraph" w:customStyle="1" w:styleId="u">
    <w:name w:val="u"/>
    <w:basedOn w:val="a"/>
    <w:rsid w:val="00DF1177"/>
    <w:pPr>
      <w:spacing w:before="100" w:beforeAutospacing="1" w:after="100" w:afterAutospacing="1"/>
    </w:pPr>
    <w:rPr>
      <w:sz w:val="24"/>
      <w:szCs w:val="24"/>
    </w:rPr>
  </w:style>
  <w:style w:type="character" w:customStyle="1" w:styleId="af9">
    <w:name w:val="Гипертекстовая ссылка"/>
    <w:uiPriority w:val="99"/>
    <w:rsid w:val="00DF1177"/>
    <w:rPr>
      <w:b/>
      <w:bCs/>
      <w:color w:val="106BBE"/>
      <w:sz w:val="26"/>
      <w:szCs w:val="26"/>
    </w:rPr>
  </w:style>
  <w:style w:type="character" w:customStyle="1" w:styleId="apple-style-span">
    <w:name w:val="apple-style-span"/>
    <w:basedOn w:val="a0"/>
    <w:rsid w:val="00DF1177"/>
  </w:style>
  <w:style w:type="table" w:styleId="afa">
    <w:name w:val="Table Grid"/>
    <w:basedOn w:val="a1"/>
    <w:rsid w:val="00DF11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0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sowo2@udm.net" TargetMode="External"/><Relationship Id="rId3" Type="http://schemas.microsoft.com/office/2007/relationships/stylesWithEffects" Target="stylesWithEffects.xml"/><Relationship Id="rId7" Type="http://schemas.openxmlformats.org/officeDocument/2006/relationships/hyperlink" Target="garantf1://890941.27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D3E4340C9F8CA35CDF7DD1E5554896A8721918395C8295D3483484C9E6FE7F09D5655C4200CF097uEy1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suslgi.ru/" TargetMode="External"/><Relationship Id="rId4" Type="http://schemas.openxmlformats.org/officeDocument/2006/relationships/settings" Target="settings.xml"/><Relationship Id="rId9" Type="http://schemas.openxmlformats.org/officeDocument/2006/relationships/hyperlink" Target="http://sarapulrayon.udmurt.ru/poseleni9/taraso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11605</Words>
  <Characters>66153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2017-12-11T11:25:00Z</cp:lastPrinted>
  <dcterms:created xsi:type="dcterms:W3CDTF">2017-11-27T11:24:00Z</dcterms:created>
  <dcterms:modified xsi:type="dcterms:W3CDTF">2017-12-11T11:26:00Z</dcterms:modified>
</cp:coreProperties>
</file>