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A5" w:rsidRDefault="00D815A5" w:rsidP="00D815A5">
      <w:pPr>
        <w:widowControl/>
        <w:jc w:val="right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 w:rsidRPr="004C4653">
        <w:rPr>
          <w:rFonts w:ascii="Times New Roman" w:hAnsi="Times New Roman"/>
          <w:sz w:val="28"/>
          <w:szCs w:val="28"/>
        </w:rPr>
        <w:t xml:space="preserve">Утверждено:  </w:t>
      </w:r>
    </w:p>
    <w:p w:rsidR="00D815A5" w:rsidRPr="004C4653" w:rsidRDefault="00D815A5" w:rsidP="00D815A5">
      <w:pPr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4653">
        <w:rPr>
          <w:rFonts w:ascii="Times New Roman" w:hAnsi="Times New Roman"/>
          <w:sz w:val="28"/>
          <w:szCs w:val="28"/>
        </w:rPr>
        <w:t xml:space="preserve">Постановлением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C4653">
        <w:rPr>
          <w:rFonts w:ascii="Times New Roman" w:hAnsi="Times New Roman"/>
          <w:sz w:val="28"/>
          <w:szCs w:val="28"/>
        </w:rPr>
        <w:t>администрации МО «</w:t>
      </w:r>
      <w:r>
        <w:rPr>
          <w:rFonts w:ascii="Times New Roman" w:hAnsi="Times New Roman"/>
          <w:sz w:val="28"/>
          <w:szCs w:val="28"/>
        </w:rPr>
        <w:t>Соколовское</w:t>
      </w:r>
      <w:r w:rsidRPr="004C4653">
        <w:rPr>
          <w:rFonts w:ascii="Times New Roman" w:hAnsi="Times New Roman"/>
          <w:sz w:val="28"/>
          <w:szCs w:val="28"/>
        </w:rPr>
        <w:t xml:space="preserve">» </w:t>
      </w:r>
    </w:p>
    <w:p w:rsidR="00D815A5" w:rsidRPr="004C4653" w:rsidRDefault="00D815A5" w:rsidP="00D815A5">
      <w:pPr>
        <w:widowControl/>
        <w:jc w:val="right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05 сентября 2011г.</w:t>
      </w:r>
      <w:r w:rsidRPr="004C465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</w:t>
      </w:r>
    </w:p>
    <w:p w:rsidR="00D815A5" w:rsidRPr="004C4653" w:rsidRDefault="00D815A5" w:rsidP="00D815A5">
      <w:pPr>
        <w:widowControl/>
        <w:ind w:left="5040"/>
        <w:jc w:val="right"/>
        <w:rPr>
          <w:rFonts w:ascii="Times New Roman" w:hAnsi="Times New Roman"/>
          <w:sz w:val="22"/>
        </w:rPr>
      </w:pPr>
      <w:r w:rsidRPr="004C4653">
        <w:rPr>
          <w:rFonts w:ascii="Times New Roman" w:hAnsi="Times New Roman"/>
          <w:sz w:val="22"/>
        </w:rPr>
        <w:t xml:space="preserve"> </w:t>
      </w:r>
    </w:p>
    <w:p w:rsidR="00D815A5" w:rsidRPr="004C4653" w:rsidRDefault="00D815A5" w:rsidP="00D815A5">
      <w:pPr>
        <w:keepNext/>
        <w:widowControl/>
        <w:jc w:val="center"/>
        <w:outlineLvl w:val="1"/>
        <w:rPr>
          <w:rFonts w:ascii="Times New Roman" w:hAnsi="Times New Roman"/>
          <w:b/>
          <w:sz w:val="28"/>
        </w:rPr>
      </w:pPr>
      <w:r w:rsidRPr="004C4653">
        <w:rPr>
          <w:rFonts w:ascii="Times New Roman" w:hAnsi="Times New Roman"/>
          <w:b/>
          <w:sz w:val="28"/>
        </w:rPr>
        <w:t>Положение</w:t>
      </w:r>
    </w:p>
    <w:p w:rsidR="00D815A5" w:rsidRPr="004C4653" w:rsidRDefault="00D815A5" w:rsidP="00D815A5">
      <w:pPr>
        <w:widowControl/>
        <w:jc w:val="center"/>
        <w:rPr>
          <w:rFonts w:ascii="Times New Roman" w:hAnsi="Times New Roman"/>
          <w:b/>
          <w:sz w:val="28"/>
        </w:rPr>
      </w:pPr>
      <w:r w:rsidRPr="004C4653">
        <w:rPr>
          <w:rFonts w:ascii="Times New Roman" w:hAnsi="Times New Roman"/>
          <w:b/>
          <w:sz w:val="28"/>
        </w:rPr>
        <w:t xml:space="preserve">об учебно-консультационном пункте </w:t>
      </w:r>
      <w:proofErr w:type="gramStart"/>
      <w:r w:rsidRPr="004C4653">
        <w:rPr>
          <w:rFonts w:ascii="Times New Roman" w:hAnsi="Times New Roman"/>
          <w:b/>
          <w:sz w:val="28"/>
        </w:rPr>
        <w:t>гражданской</w:t>
      </w:r>
      <w:proofErr w:type="gramEnd"/>
      <w:r w:rsidRPr="004C4653">
        <w:rPr>
          <w:rFonts w:ascii="Times New Roman" w:hAnsi="Times New Roman"/>
          <w:b/>
          <w:sz w:val="28"/>
        </w:rPr>
        <w:t xml:space="preserve"> </w:t>
      </w:r>
    </w:p>
    <w:p w:rsidR="00D815A5" w:rsidRPr="004C4653" w:rsidRDefault="00D815A5" w:rsidP="00D815A5">
      <w:pPr>
        <w:widowControl/>
        <w:jc w:val="center"/>
        <w:rPr>
          <w:rFonts w:ascii="Times New Roman" w:hAnsi="Times New Roman"/>
          <w:b/>
          <w:sz w:val="28"/>
        </w:rPr>
      </w:pPr>
      <w:r w:rsidRPr="004C4653">
        <w:rPr>
          <w:rFonts w:ascii="Times New Roman" w:hAnsi="Times New Roman"/>
          <w:b/>
          <w:sz w:val="28"/>
        </w:rPr>
        <w:t>обороны и чрезвычайным ситуациям.</w:t>
      </w:r>
    </w:p>
    <w:p w:rsidR="00D815A5" w:rsidRPr="004C4653" w:rsidRDefault="00D815A5" w:rsidP="00D815A5">
      <w:pPr>
        <w:widowControl/>
        <w:rPr>
          <w:rFonts w:ascii="Times New Roman" w:hAnsi="Times New Roman"/>
          <w:b/>
          <w:sz w:val="28"/>
        </w:rPr>
      </w:pPr>
    </w:p>
    <w:p w:rsidR="00D815A5" w:rsidRPr="004C4653" w:rsidRDefault="00D815A5" w:rsidP="00D815A5">
      <w:pPr>
        <w:widowControl/>
        <w:ind w:left="705"/>
        <w:jc w:val="center"/>
        <w:rPr>
          <w:rFonts w:ascii="Times New Roman" w:hAnsi="Times New Roman"/>
          <w:b/>
          <w:sz w:val="28"/>
        </w:rPr>
      </w:pPr>
      <w:proofErr w:type="gramStart"/>
      <w:r w:rsidRPr="004C4653">
        <w:rPr>
          <w:rFonts w:ascii="Times New Roman" w:hAnsi="Times New Roman"/>
          <w:b/>
          <w:sz w:val="28"/>
          <w:lang w:val="en-US"/>
        </w:rPr>
        <w:t>I</w:t>
      </w:r>
      <w:r w:rsidRPr="004C4653">
        <w:rPr>
          <w:rFonts w:ascii="Times New Roman" w:hAnsi="Times New Roman"/>
          <w:b/>
          <w:sz w:val="28"/>
        </w:rPr>
        <w:t>. Общие положения.</w:t>
      </w:r>
      <w:proofErr w:type="gramEnd"/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</w:rPr>
        <w:t xml:space="preserve">     </w:t>
      </w:r>
      <w:r w:rsidRPr="004C4653">
        <w:rPr>
          <w:rFonts w:ascii="Times New Roman" w:hAnsi="Times New Roman"/>
          <w:sz w:val="28"/>
          <w:szCs w:val="28"/>
        </w:rPr>
        <w:t xml:space="preserve">Учебно-консультационный пункт ГО и ЧС (далее </w:t>
      </w:r>
      <w:proofErr w:type="gramStart"/>
      <w:r w:rsidRPr="004C4653">
        <w:rPr>
          <w:rFonts w:ascii="Times New Roman" w:hAnsi="Times New Roman"/>
          <w:sz w:val="28"/>
          <w:szCs w:val="28"/>
        </w:rPr>
        <w:t>-У</w:t>
      </w:r>
      <w:proofErr w:type="gramEnd"/>
      <w:r w:rsidRPr="004C4653">
        <w:rPr>
          <w:rFonts w:ascii="Times New Roman" w:hAnsi="Times New Roman"/>
          <w:sz w:val="28"/>
          <w:szCs w:val="28"/>
        </w:rPr>
        <w:t>КП) предназначен для обучения населения,  не занятого в сфере производства и обслуживания, привития ему практических навыков действий в условиях чрезвычайных ситуаций мирного и военного времени.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УКП создается  на базе  библиотеки </w:t>
      </w:r>
      <w:proofErr w:type="spellStart"/>
      <w:r w:rsidRPr="004C4653">
        <w:rPr>
          <w:rFonts w:ascii="Times New Roman" w:hAnsi="Times New Roman"/>
          <w:sz w:val="28"/>
          <w:szCs w:val="28"/>
        </w:rPr>
        <w:t>Кигбаевского</w:t>
      </w:r>
      <w:proofErr w:type="spellEnd"/>
      <w:r w:rsidRPr="004C4653">
        <w:rPr>
          <w:rFonts w:ascii="Times New Roman" w:hAnsi="Times New Roman"/>
          <w:sz w:val="28"/>
          <w:szCs w:val="28"/>
        </w:rPr>
        <w:t xml:space="preserve"> СКЦ.  Деятельность пункта организуют соответствующие начальники. В своей работе УКП руководствуется настоящим положением, а также приказами, распоряжениями и другими руководящими документами, регламентирующими их работу. 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4C465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4653">
        <w:rPr>
          <w:rFonts w:ascii="Times New Roman" w:hAnsi="Times New Roman"/>
          <w:b/>
          <w:sz w:val="28"/>
          <w:szCs w:val="28"/>
        </w:rPr>
        <w:t>. Документы, которые необходимо иметь на учебно-консультационном пункте</w:t>
      </w:r>
    </w:p>
    <w:p w:rsidR="00D815A5" w:rsidRPr="004C4653" w:rsidRDefault="00D815A5" w:rsidP="00D815A5">
      <w:pPr>
        <w:widowControl/>
        <w:numPr>
          <w:ilvl w:val="0"/>
          <w:numId w:val="1"/>
        </w:numPr>
        <w:tabs>
          <w:tab w:val="num" w:pos="142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Постановление главы администрации МО «</w:t>
      </w:r>
      <w:r>
        <w:rPr>
          <w:rFonts w:ascii="Times New Roman" w:hAnsi="Times New Roman"/>
          <w:sz w:val="28"/>
          <w:szCs w:val="28"/>
        </w:rPr>
        <w:t>Соколовское</w:t>
      </w:r>
      <w:r w:rsidRPr="004C4653">
        <w:rPr>
          <w:rFonts w:ascii="Times New Roman" w:hAnsi="Times New Roman"/>
          <w:sz w:val="28"/>
          <w:szCs w:val="28"/>
        </w:rPr>
        <w:t>»  «Об  учебно-консультационном пункте  по  гражданской обороне, предупреждению  и ликвидации чрезвычайных  ситуаций</w:t>
      </w:r>
      <w:proofErr w:type="gramStart"/>
      <w:r w:rsidRPr="004C465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C4653">
        <w:rPr>
          <w:rFonts w:ascii="Times New Roman" w:hAnsi="Times New Roman"/>
          <w:sz w:val="28"/>
          <w:szCs w:val="28"/>
        </w:rPr>
        <w:t xml:space="preserve">  пожарной безопасности  и  безопасности  людей на  водных  объектах»</w:t>
      </w:r>
    </w:p>
    <w:p w:rsidR="00D815A5" w:rsidRPr="004C4653" w:rsidRDefault="00D815A5" w:rsidP="00D815A5">
      <w:pPr>
        <w:widowControl/>
        <w:numPr>
          <w:ilvl w:val="0"/>
          <w:numId w:val="1"/>
        </w:numPr>
        <w:tabs>
          <w:tab w:val="num" w:pos="142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Положение   </w:t>
      </w:r>
      <w:r w:rsidRPr="004C4653">
        <w:rPr>
          <w:rFonts w:ascii="Times New Roman" w:hAnsi="Times New Roman"/>
          <w:b/>
          <w:sz w:val="28"/>
          <w:szCs w:val="28"/>
        </w:rPr>
        <w:t>о</w:t>
      </w:r>
      <w:r w:rsidRPr="004C4653">
        <w:rPr>
          <w:rFonts w:ascii="Times New Roman" w:hAnsi="Times New Roman"/>
          <w:sz w:val="28"/>
          <w:szCs w:val="28"/>
        </w:rPr>
        <w:t>б учебно-консультационном пункте гражданской обороны и чрезвычайным ситуациям</w:t>
      </w:r>
      <w:r w:rsidRPr="004C4653">
        <w:rPr>
          <w:rFonts w:ascii="Times New Roman" w:hAnsi="Times New Roman"/>
          <w:b/>
          <w:sz w:val="28"/>
          <w:szCs w:val="28"/>
        </w:rPr>
        <w:t xml:space="preserve">, </w:t>
      </w:r>
      <w:r w:rsidRPr="004C4653">
        <w:rPr>
          <w:rFonts w:ascii="Times New Roman" w:hAnsi="Times New Roman"/>
          <w:sz w:val="28"/>
          <w:szCs w:val="28"/>
        </w:rPr>
        <w:t xml:space="preserve"> при  библиотеке </w:t>
      </w:r>
      <w:proofErr w:type="spellStart"/>
      <w:r w:rsidRPr="004C4653">
        <w:rPr>
          <w:rFonts w:ascii="Times New Roman" w:hAnsi="Times New Roman"/>
          <w:sz w:val="28"/>
          <w:szCs w:val="28"/>
        </w:rPr>
        <w:t>Кигбаевского</w:t>
      </w:r>
      <w:proofErr w:type="spellEnd"/>
      <w:r w:rsidRPr="004C4653">
        <w:rPr>
          <w:rFonts w:ascii="Times New Roman" w:hAnsi="Times New Roman"/>
          <w:sz w:val="28"/>
          <w:szCs w:val="28"/>
        </w:rPr>
        <w:t xml:space="preserve"> СКЦ</w:t>
      </w:r>
    </w:p>
    <w:p w:rsidR="00D815A5" w:rsidRPr="004C4653" w:rsidRDefault="00D815A5" w:rsidP="00D815A5">
      <w:pPr>
        <w:widowControl/>
        <w:numPr>
          <w:ilvl w:val="0"/>
          <w:numId w:val="1"/>
        </w:numPr>
        <w:tabs>
          <w:tab w:val="num" w:pos="142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План работы учебно-консультационного пункта ГО и ЧС  по обучению неработающего населения на год.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4. Распорядок работы учебно-консультационного пункта ГО и ЧС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5. График дежурства по УКП ГО и ЧС  на полугодие.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6. Расписание занятий с неработающим населением на год.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7. Журнал учета проводимых занятий.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4C4653">
        <w:rPr>
          <w:rFonts w:ascii="Times New Roman" w:hAnsi="Times New Roman"/>
          <w:b/>
          <w:sz w:val="28"/>
          <w:szCs w:val="28"/>
        </w:rPr>
        <w:t>III. Оборудование учебно-консультационного пункта ГО и ЧС.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Учебно-консультационный пункт оборудуется в библиотеки </w:t>
      </w:r>
      <w:proofErr w:type="spellStart"/>
      <w:r w:rsidRPr="004C4653">
        <w:rPr>
          <w:rFonts w:ascii="Times New Roman" w:hAnsi="Times New Roman"/>
          <w:sz w:val="28"/>
          <w:szCs w:val="28"/>
        </w:rPr>
        <w:t>Кигбаевского</w:t>
      </w:r>
      <w:proofErr w:type="spellEnd"/>
      <w:r w:rsidRPr="004C4653">
        <w:rPr>
          <w:rFonts w:ascii="Times New Roman" w:hAnsi="Times New Roman"/>
          <w:sz w:val="28"/>
          <w:szCs w:val="28"/>
        </w:rPr>
        <w:t xml:space="preserve"> СКЦ.  Помещение должно вмещать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10-15 человек и иметь 5-7 столов и стулья. 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Помещение УКП оборудуется стендами: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«Сигналы ГО, ЧС и действия по ним»;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-«Виды ЧС и способы защиты при их возникновении»;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-«Порядок и правила проведения </w:t>
      </w:r>
      <w:proofErr w:type="spellStart"/>
      <w:r w:rsidRPr="004C4653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4C4653">
        <w:rPr>
          <w:rFonts w:ascii="Times New Roman" w:hAnsi="Times New Roman"/>
          <w:sz w:val="28"/>
          <w:szCs w:val="28"/>
        </w:rPr>
        <w:t xml:space="preserve">»;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-«Правила пользования индивидуальными и коллективными средствами защиты»;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lastRenderedPageBreak/>
        <w:t xml:space="preserve">-«Способы </w:t>
      </w:r>
      <w:proofErr w:type="gramStart"/>
      <w:r w:rsidRPr="004C4653">
        <w:rPr>
          <w:rFonts w:ascii="Times New Roman" w:hAnsi="Times New Roman"/>
          <w:sz w:val="28"/>
          <w:szCs w:val="28"/>
        </w:rPr>
        <w:t>изготовления простейших средств защиты органов дыхания</w:t>
      </w:r>
      <w:proofErr w:type="gramEnd"/>
      <w:r w:rsidRPr="004C4653">
        <w:rPr>
          <w:rFonts w:ascii="Times New Roman" w:hAnsi="Times New Roman"/>
          <w:sz w:val="28"/>
          <w:szCs w:val="28"/>
        </w:rPr>
        <w:t xml:space="preserve"> и кожи»;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-«Оказание само- и взаимопомощи»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и другие по действиям в чрезвычайных  ситуациях.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Для проведения занятий и организации самостоятельной подготовки населения на  </w:t>
      </w:r>
      <w:r w:rsidRPr="004C4653">
        <w:rPr>
          <w:rFonts w:ascii="Times New Roman CYR" w:hAnsi="Times New Roman CYR"/>
          <w:sz w:val="28"/>
          <w:szCs w:val="28"/>
        </w:rPr>
        <w:t xml:space="preserve"> </w:t>
      </w:r>
      <w:r w:rsidRPr="004C4653">
        <w:rPr>
          <w:rFonts w:ascii="Times New Roman" w:hAnsi="Times New Roman"/>
          <w:sz w:val="28"/>
          <w:szCs w:val="28"/>
        </w:rPr>
        <w:t xml:space="preserve"> учебно-консультационном пункте ГО и ЧС  должны быть: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    - технические средства обучения (телевизор, видеомагнитофон и т.д.): 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- видеофильмы по тематике действий населения в чрезвычайных ситуациях; 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противогазы для взрослых – 10 –15 шт.;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противогазы для детей –10 – 15 шт.;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респираторы – 10 – 15 шт.;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простейшие средства защиты органов дыхания – 10 – 15 комплектов;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- бинты, вата, марля, и другие материалы для обучения; </w:t>
      </w:r>
    </w:p>
    <w:p w:rsidR="00D815A5" w:rsidRPr="004C4653" w:rsidRDefault="00D815A5" w:rsidP="00D815A5">
      <w:pPr>
        <w:widowControl/>
        <w:ind w:left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индивидуальные аптечки и индивидуальные противохимические пакеты</w:t>
      </w:r>
    </w:p>
    <w:p w:rsidR="00D815A5" w:rsidRPr="004C4653" w:rsidRDefault="00D815A5" w:rsidP="00D815A5">
      <w:pPr>
        <w:widowControl/>
        <w:ind w:left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– 10 –15 шт.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- учебная литература, брошюры, памятки по ГО и ЧС для населения; </w:t>
      </w:r>
    </w:p>
    <w:p w:rsidR="00D815A5" w:rsidRPr="004C4653" w:rsidRDefault="00D815A5" w:rsidP="00D815A5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>- подшивка журнала «Гражданская защита».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ab/>
        <w:t xml:space="preserve">Вход в помещение оборудуется вывеской: 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68" w:type="dxa"/>
        <w:tblLayout w:type="fixed"/>
        <w:tblLook w:val="0000" w:firstRow="0" w:lastRow="0" w:firstColumn="0" w:lastColumn="0" w:noHBand="0" w:noVBand="0"/>
      </w:tblPr>
      <w:tblGrid>
        <w:gridCol w:w="4380"/>
      </w:tblGrid>
      <w:tr w:rsidR="00D815A5" w:rsidRPr="004C4653" w:rsidTr="00B23823">
        <w:tc>
          <w:tcPr>
            <w:tcW w:w="4380" w:type="dxa"/>
            <w:tcBorders>
              <w:top w:val="double" w:sz="16" w:space="0" w:color="000000"/>
              <w:left w:val="double" w:sz="16" w:space="0" w:color="000000"/>
              <w:bottom w:val="double" w:sz="16" w:space="0" w:color="000000"/>
              <w:right w:val="double" w:sz="16" w:space="0" w:color="000000"/>
            </w:tcBorders>
          </w:tcPr>
          <w:p w:rsidR="00D815A5" w:rsidRPr="004C4653" w:rsidRDefault="00D815A5" w:rsidP="00D815A5">
            <w:pPr>
              <w:widowControl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4653">
              <w:rPr>
                <w:rFonts w:ascii="Times New Roman" w:hAnsi="Times New Roman"/>
                <w:b/>
                <w:sz w:val="28"/>
                <w:szCs w:val="28"/>
              </w:rPr>
              <w:t>Учебно-консультационный пункт по  ГО и ЧС</w:t>
            </w:r>
          </w:p>
        </w:tc>
      </w:tr>
    </w:tbl>
    <w:p w:rsidR="00D815A5" w:rsidRPr="004C4653" w:rsidRDefault="00D815A5" w:rsidP="00D815A5">
      <w:pPr>
        <w:widowControl/>
        <w:jc w:val="both"/>
        <w:rPr>
          <w:rFonts w:ascii="Times New Roman CYR" w:hAnsi="Times New Roman CYR"/>
          <w:sz w:val="28"/>
          <w:szCs w:val="28"/>
        </w:rPr>
      </w:pP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4C4653">
        <w:rPr>
          <w:rFonts w:ascii="Times New Roman" w:hAnsi="Times New Roman"/>
          <w:b/>
          <w:sz w:val="28"/>
          <w:szCs w:val="28"/>
        </w:rPr>
        <w:t>IV. Организация работы учебно-консультационного пункта.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В учебно-консультационном пункте на видном месте вывешивается распорядок дня работы УКП, график дежурства по УКП.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В соответствии с графиком  организуется дежурство из наиболее подготовленных сотрудников библиотеки </w:t>
      </w:r>
      <w:proofErr w:type="spellStart"/>
      <w:r w:rsidRPr="004C4653">
        <w:rPr>
          <w:rFonts w:ascii="Times New Roman" w:hAnsi="Times New Roman"/>
          <w:sz w:val="28"/>
          <w:szCs w:val="28"/>
        </w:rPr>
        <w:t>Кигбаевского</w:t>
      </w:r>
      <w:proofErr w:type="spellEnd"/>
      <w:r w:rsidRPr="004C4653">
        <w:rPr>
          <w:rFonts w:ascii="Times New Roman" w:hAnsi="Times New Roman"/>
          <w:sz w:val="28"/>
          <w:szCs w:val="28"/>
        </w:rPr>
        <w:t xml:space="preserve"> СКЦ. Для проведения занятий и консультаций  с неработающим населением  сотрудников необходимо обучить на курсах ГО </w:t>
      </w:r>
      <w:proofErr w:type="spellStart"/>
      <w:r w:rsidRPr="004C4653">
        <w:rPr>
          <w:rFonts w:ascii="Times New Roman" w:hAnsi="Times New Roman"/>
          <w:sz w:val="28"/>
          <w:szCs w:val="28"/>
        </w:rPr>
        <w:t>г</w:t>
      </w:r>
      <w:proofErr w:type="gramStart"/>
      <w:r w:rsidRPr="004C4653">
        <w:rPr>
          <w:rFonts w:ascii="Times New Roman" w:hAnsi="Times New Roman"/>
          <w:sz w:val="28"/>
          <w:szCs w:val="28"/>
        </w:rPr>
        <w:t>.С</w:t>
      </w:r>
      <w:proofErr w:type="gramEnd"/>
      <w:r w:rsidRPr="004C4653">
        <w:rPr>
          <w:rFonts w:ascii="Times New Roman" w:hAnsi="Times New Roman"/>
          <w:sz w:val="28"/>
          <w:szCs w:val="28"/>
        </w:rPr>
        <w:t>арапула</w:t>
      </w:r>
      <w:proofErr w:type="spellEnd"/>
      <w:r w:rsidRPr="004C4653">
        <w:rPr>
          <w:rFonts w:ascii="Times New Roman" w:hAnsi="Times New Roman"/>
          <w:sz w:val="28"/>
          <w:szCs w:val="28"/>
        </w:rPr>
        <w:t>. ( ГОУ ВПО «Институт гражданской защиты и пожарной безопасности Удмуртской Республики»).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Для проведения плановых занятий могут привлекаться сотрудники отдела  по делам ГО и ЧС  Сарапульского района,  Курсов ГО </w:t>
      </w:r>
      <w:proofErr w:type="spellStart"/>
      <w:r w:rsidRPr="004C4653">
        <w:rPr>
          <w:rFonts w:ascii="Times New Roman" w:hAnsi="Times New Roman"/>
          <w:sz w:val="28"/>
          <w:szCs w:val="28"/>
        </w:rPr>
        <w:t>г</w:t>
      </w:r>
      <w:proofErr w:type="gramStart"/>
      <w:r w:rsidRPr="004C4653">
        <w:rPr>
          <w:rFonts w:ascii="Times New Roman" w:hAnsi="Times New Roman"/>
          <w:sz w:val="28"/>
          <w:szCs w:val="28"/>
        </w:rPr>
        <w:t>.С</w:t>
      </w:r>
      <w:proofErr w:type="gramEnd"/>
      <w:r w:rsidRPr="004C4653">
        <w:rPr>
          <w:rFonts w:ascii="Times New Roman" w:hAnsi="Times New Roman"/>
          <w:sz w:val="28"/>
          <w:szCs w:val="28"/>
        </w:rPr>
        <w:t>арапула</w:t>
      </w:r>
      <w:proofErr w:type="spellEnd"/>
      <w:r w:rsidRPr="004C4653">
        <w:rPr>
          <w:rFonts w:ascii="Times New Roman" w:hAnsi="Times New Roman"/>
          <w:sz w:val="28"/>
          <w:szCs w:val="28"/>
        </w:rPr>
        <w:t>.</w:t>
      </w:r>
    </w:p>
    <w:p w:rsidR="00D815A5" w:rsidRPr="004C4653" w:rsidRDefault="00D815A5" w:rsidP="00D815A5">
      <w:pPr>
        <w:widowControl/>
        <w:jc w:val="both"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     Работа УКП регламентируется планом работы, составляемым на год. Плановые занятия с неработающим населением рекомендуется проводить с ноября по май, так как в летние месяцы население в основном занято огородно-садовыми работами.</w:t>
      </w:r>
    </w:p>
    <w:p w:rsidR="00D815A5" w:rsidRPr="004C4653" w:rsidRDefault="00D815A5" w:rsidP="00D815A5">
      <w:pPr>
        <w:widowControl/>
        <w:rPr>
          <w:rFonts w:ascii="Times New Roman" w:hAnsi="Times New Roman"/>
          <w:sz w:val="28"/>
          <w:szCs w:val="28"/>
        </w:rPr>
      </w:pPr>
    </w:p>
    <w:p w:rsidR="00D815A5" w:rsidRPr="004C4653" w:rsidRDefault="00D815A5" w:rsidP="00D815A5">
      <w:pPr>
        <w:widowControl/>
        <w:rPr>
          <w:rFonts w:ascii="Times New Roman" w:hAnsi="Times New Roman"/>
          <w:sz w:val="28"/>
          <w:szCs w:val="28"/>
        </w:rPr>
      </w:pPr>
      <w:r w:rsidRPr="004C4653">
        <w:rPr>
          <w:rFonts w:ascii="Times New Roman" w:hAnsi="Times New Roman"/>
          <w:sz w:val="28"/>
          <w:szCs w:val="28"/>
        </w:rPr>
        <w:t xml:space="preserve"> </w:t>
      </w:r>
    </w:p>
    <w:p w:rsidR="00D815A5" w:rsidRPr="004C4653" w:rsidRDefault="00D815A5" w:rsidP="00D815A5">
      <w:pPr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B55" w:rsidRPr="00D815A5" w:rsidRDefault="00017B55" w:rsidP="00D815A5"/>
    <w:sectPr w:rsidR="00017B55" w:rsidRPr="00D8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52A"/>
    <w:multiLevelType w:val="hybridMultilevel"/>
    <w:tmpl w:val="484E3B66"/>
    <w:lvl w:ilvl="0" w:tplc="1FEE45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9"/>
    <w:rsid w:val="00017B55"/>
    <w:rsid w:val="00443715"/>
    <w:rsid w:val="006F2A59"/>
    <w:rsid w:val="00D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2015-08-17T10:54:00Z</cp:lastPrinted>
  <dcterms:created xsi:type="dcterms:W3CDTF">2015-08-17T09:56:00Z</dcterms:created>
  <dcterms:modified xsi:type="dcterms:W3CDTF">2015-08-17T10:54:00Z</dcterms:modified>
</cp:coreProperties>
</file>