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68" w:rsidRPr="007909E8" w:rsidRDefault="00603968" w:rsidP="00603968">
      <w:pPr>
        <w:jc w:val="center"/>
        <w:rPr>
          <w:b/>
          <w:sz w:val="26"/>
          <w:szCs w:val="26"/>
        </w:rPr>
      </w:pPr>
      <w:r w:rsidRPr="007909E8">
        <w:rPr>
          <w:b/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>
            <v:imagedata r:id="rId6" o:title=""/>
          </v:shape>
        </w:object>
      </w:r>
      <w:r w:rsidRPr="007909E8">
        <w:rPr>
          <w:b/>
          <w:sz w:val="26"/>
          <w:szCs w:val="26"/>
        </w:rPr>
        <w:br w:type="textWrapping" w:clear="all"/>
      </w:r>
    </w:p>
    <w:p w:rsidR="00603968" w:rsidRPr="007909E8" w:rsidRDefault="00603968" w:rsidP="00603968">
      <w:pPr>
        <w:jc w:val="center"/>
        <w:rPr>
          <w:b/>
          <w:sz w:val="26"/>
          <w:szCs w:val="26"/>
        </w:rPr>
      </w:pPr>
      <w:r w:rsidRPr="007909E8">
        <w:rPr>
          <w:b/>
          <w:sz w:val="26"/>
          <w:szCs w:val="26"/>
        </w:rPr>
        <w:t>АДМИНИСТРАЦИЯ МУНИЦИПАЛЬНОГО ОБРАЗОВАНИЯ "</w:t>
      </w:r>
      <w:r>
        <w:rPr>
          <w:b/>
          <w:sz w:val="26"/>
          <w:szCs w:val="26"/>
        </w:rPr>
        <w:t>СОКОЛОВСКОЕ</w:t>
      </w:r>
      <w:r w:rsidRPr="007909E8">
        <w:rPr>
          <w:b/>
          <w:sz w:val="26"/>
          <w:szCs w:val="26"/>
        </w:rPr>
        <w:t>"</w:t>
      </w:r>
    </w:p>
    <w:p w:rsidR="00603968" w:rsidRDefault="00603968" w:rsidP="00603968">
      <w:pPr>
        <w:jc w:val="center"/>
        <w:rPr>
          <w:sz w:val="26"/>
          <w:szCs w:val="26"/>
        </w:rPr>
      </w:pPr>
    </w:p>
    <w:p w:rsidR="00603968" w:rsidRPr="007909E8" w:rsidRDefault="00603968" w:rsidP="00603968">
      <w:pPr>
        <w:jc w:val="center"/>
        <w:rPr>
          <w:sz w:val="26"/>
          <w:szCs w:val="26"/>
        </w:rPr>
      </w:pPr>
      <w:proofErr w:type="gramStart"/>
      <w:r w:rsidRPr="007909E8">
        <w:rPr>
          <w:sz w:val="26"/>
          <w:szCs w:val="26"/>
        </w:rPr>
        <w:t>П</w:t>
      </w:r>
      <w:proofErr w:type="gramEnd"/>
      <w:r w:rsidRPr="007909E8">
        <w:rPr>
          <w:sz w:val="26"/>
          <w:szCs w:val="26"/>
        </w:rPr>
        <w:t xml:space="preserve"> О С Т А Н О В Л Е Н И Е</w:t>
      </w: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7909E8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7909E8">
        <w:rPr>
          <w:sz w:val="26"/>
          <w:szCs w:val="26"/>
        </w:rPr>
        <w:t>.2014 г.</w:t>
      </w:r>
      <w:r w:rsidRPr="007909E8">
        <w:rPr>
          <w:sz w:val="26"/>
          <w:szCs w:val="26"/>
        </w:rPr>
        <w:tab/>
      </w:r>
      <w:r w:rsidRPr="007909E8">
        <w:rPr>
          <w:sz w:val="26"/>
          <w:szCs w:val="26"/>
        </w:rPr>
        <w:tab/>
      </w:r>
      <w:r w:rsidRPr="007909E8">
        <w:rPr>
          <w:sz w:val="26"/>
          <w:szCs w:val="26"/>
        </w:rPr>
        <w:tab/>
        <w:t xml:space="preserve">                                                                   </w:t>
      </w:r>
      <w:r w:rsidRPr="007909E8">
        <w:rPr>
          <w:sz w:val="26"/>
          <w:szCs w:val="26"/>
        </w:rPr>
        <w:tab/>
      </w:r>
      <w:r w:rsidRPr="007909E8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7909E8">
        <w:rPr>
          <w:sz w:val="26"/>
          <w:szCs w:val="26"/>
        </w:rPr>
        <w:t xml:space="preserve"> № </w:t>
      </w:r>
      <w:r>
        <w:rPr>
          <w:sz w:val="26"/>
          <w:szCs w:val="26"/>
        </w:rPr>
        <w:t>37</w:t>
      </w:r>
    </w:p>
    <w:p w:rsidR="00603968" w:rsidRPr="007909E8" w:rsidRDefault="00603968" w:rsidP="00603968">
      <w:pPr>
        <w:jc w:val="center"/>
        <w:rPr>
          <w:sz w:val="26"/>
          <w:szCs w:val="26"/>
        </w:rPr>
      </w:pPr>
      <w:r>
        <w:rPr>
          <w:sz w:val="26"/>
          <w:szCs w:val="26"/>
        </w:rPr>
        <w:t>д. Соколовка</w:t>
      </w:r>
    </w:p>
    <w:p w:rsidR="00603968" w:rsidRDefault="00603968" w:rsidP="00603968">
      <w:pPr>
        <w:jc w:val="center"/>
        <w:rPr>
          <w:sz w:val="26"/>
          <w:szCs w:val="26"/>
        </w:rPr>
      </w:pPr>
    </w:p>
    <w:p w:rsidR="00603968" w:rsidRDefault="00603968" w:rsidP="00603968">
      <w:pPr>
        <w:jc w:val="center"/>
        <w:rPr>
          <w:sz w:val="26"/>
          <w:szCs w:val="26"/>
        </w:rPr>
      </w:pPr>
    </w:p>
    <w:p w:rsidR="00603968" w:rsidRDefault="00603968" w:rsidP="00603968">
      <w:pPr>
        <w:jc w:val="center"/>
        <w:rPr>
          <w:sz w:val="26"/>
          <w:szCs w:val="26"/>
        </w:rPr>
      </w:pPr>
    </w:p>
    <w:p w:rsidR="00603968" w:rsidRPr="007909E8" w:rsidRDefault="00603968" w:rsidP="0060396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7909E8">
        <w:rPr>
          <w:sz w:val="26"/>
          <w:szCs w:val="26"/>
        </w:rPr>
        <w:t xml:space="preserve"> Плане противодействия коррупции в органах местного самоуправления</w:t>
      </w:r>
    </w:p>
    <w:p w:rsidR="00603968" w:rsidRPr="007909E8" w:rsidRDefault="00603968" w:rsidP="00603968">
      <w:pPr>
        <w:jc w:val="center"/>
        <w:rPr>
          <w:sz w:val="26"/>
          <w:szCs w:val="26"/>
        </w:rPr>
      </w:pPr>
      <w:r w:rsidRPr="007909E8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>Соколовское</w:t>
      </w:r>
      <w:r w:rsidRPr="007909E8">
        <w:rPr>
          <w:sz w:val="26"/>
          <w:szCs w:val="26"/>
        </w:rPr>
        <w:t>» на 2014-2015 годы</w:t>
      </w: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7909E8">
        <w:rPr>
          <w:sz w:val="26"/>
          <w:szCs w:val="26"/>
        </w:rPr>
        <w:t>Во</w:t>
      </w:r>
      <w:proofErr w:type="gramEnd"/>
      <w:r w:rsidRPr="007909E8">
        <w:rPr>
          <w:sz w:val="26"/>
          <w:szCs w:val="26"/>
        </w:rPr>
        <w:t xml:space="preserve"> исполнении Указа Президента РФ от 11 апреля 2014 года № 226 «О национал</w:t>
      </w:r>
      <w:r w:rsidRPr="007909E8">
        <w:rPr>
          <w:sz w:val="26"/>
          <w:szCs w:val="26"/>
        </w:rPr>
        <w:t>ь</w:t>
      </w:r>
      <w:r w:rsidRPr="007909E8">
        <w:rPr>
          <w:sz w:val="26"/>
          <w:szCs w:val="26"/>
        </w:rPr>
        <w:t>ном плане противодействия коррупции на 2014-2015 годы», Закона Удмуртской Республ</w:t>
      </w:r>
      <w:r w:rsidRPr="007909E8">
        <w:rPr>
          <w:sz w:val="26"/>
          <w:szCs w:val="26"/>
        </w:rPr>
        <w:t>и</w:t>
      </w:r>
      <w:r w:rsidRPr="007909E8">
        <w:rPr>
          <w:sz w:val="26"/>
          <w:szCs w:val="26"/>
        </w:rPr>
        <w:t>ки от 20 сентября 2007 года № 55-РЗ «О мерах по противодействию коррупционным проявлен</w:t>
      </w:r>
      <w:r w:rsidRPr="007909E8">
        <w:rPr>
          <w:sz w:val="26"/>
          <w:szCs w:val="26"/>
        </w:rPr>
        <w:t>и</w:t>
      </w:r>
      <w:r w:rsidRPr="007909E8">
        <w:rPr>
          <w:sz w:val="26"/>
          <w:szCs w:val="26"/>
        </w:rPr>
        <w:t>ям в Удмуртской Республ</w:t>
      </w:r>
      <w:r>
        <w:rPr>
          <w:sz w:val="26"/>
          <w:szCs w:val="26"/>
        </w:rPr>
        <w:t>ике и  руководствуясь пунктом 37</w:t>
      </w:r>
      <w:r w:rsidRPr="007909E8">
        <w:rPr>
          <w:sz w:val="26"/>
          <w:szCs w:val="26"/>
        </w:rPr>
        <w:t xml:space="preserve"> части 1 статьи 7 Устава мун</w:t>
      </w:r>
      <w:r w:rsidRPr="007909E8">
        <w:rPr>
          <w:sz w:val="26"/>
          <w:szCs w:val="26"/>
        </w:rPr>
        <w:t>и</w:t>
      </w:r>
      <w:r w:rsidRPr="007909E8">
        <w:rPr>
          <w:sz w:val="26"/>
          <w:szCs w:val="26"/>
        </w:rPr>
        <w:t>ципального образования «</w:t>
      </w:r>
      <w:r>
        <w:rPr>
          <w:sz w:val="26"/>
          <w:szCs w:val="26"/>
        </w:rPr>
        <w:t>Соколовское</w:t>
      </w:r>
      <w:r w:rsidRPr="007909E8">
        <w:rPr>
          <w:sz w:val="26"/>
          <w:szCs w:val="26"/>
        </w:rPr>
        <w:t>», администрация муниципального образования «</w:t>
      </w:r>
      <w:r>
        <w:rPr>
          <w:sz w:val="26"/>
          <w:szCs w:val="26"/>
        </w:rPr>
        <w:t>Соколовское</w:t>
      </w:r>
      <w:r w:rsidRPr="007909E8">
        <w:rPr>
          <w:sz w:val="26"/>
          <w:szCs w:val="26"/>
        </w:rPr>
        <w:t xml:space="preserve">», </w:t>
      </w:r>
    </w:p>
    <w:p w:rsidR="00603968" w:rsidRDefault="00603968" w:rsidP="00603968">
      <w:pPr>
        <w:jc w:val="both"/>
        <w:rPr>
          <w:sz w:val="26"/>
          <w:szCs w:val="26"/>
        </w:rPr>
      </w:pPr>
      <w:proofErr w:type="gramStart"/>
      <w:r w:rsidRPr="007909E8">
        <w:rPr>
          <w:sz w:val="26"/>
          <w:szCs w:val="26"/>
        </w:rPr>
        <w:t>п</w:t>
      </w:r>
      <w:proofErr w:type="gramEnd"/>
      <w:r w:rsidRPr="007909E8">
        <w:rPr>
          <w:sz w:val="26"/>
          <w:szCs w:val="26"/>
        </w:rPr>
        <w:t xml:space="preserve"> о с т а н о в л я е т:</w:t>
      </w:r>
    </w:p>
    <w:p w:rsidR="00603968" w:rsidRPr="007909E8" w:rsidRDefault="00603968" w:rsidP="00603968">
      <w:pPr>
        <w:jc w:val="both"/>
        <w:rPr>
          <w:sz w:val="26"/>
          <w:szCs w:val="26"/>
        </w:rPr>
      </w:pPr>
    </w:p>
    <w:p w:rsidR="00603968" w:rsidRPr="007909E8" w:rsidRDefault="00603968" w:rsidP="006039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7909E8">
        <w:rPr>
          <w:sz w:val="26"/>
          <w:szCs w:val="26"/>
        </w:rPr>
        <w:t>Утвердить прилагаемый План противодействия коррупции в органах местного са</w:t>
      </w:r>
      <w:r>
        <w:rPr>
          <w:sz w:val="26"/>
          <w:szCs w:val="26"/>
        </w:rPr>
        <w:t>моуправления</w:t>
      </w:r>
      <w:r w:rsidRPr="007909E8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>Соколовское</w:t>
      </w:r>
      <w:r w:rsidRPr="007909E8">
        <w:rPr>
          <w:sz w:val="26"/>
          <w:szCs w:val="26"/>
        </w:rPr>
        <w:t>» на 2014-2015 годы.</w:t>
      </w:r>
    </w:p>
    <w:p w:rsidR="00603968" w:rsidRPr="007909E8" w:rsidRDefault="00603968" w:rsidP="006039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</w:t>
      </w:r>
      <w:proofErr w:type="gramStart"/>
      <w:r w:rsidRPr="007909E8">
        <w:rPr>
          <w:sz w:val="26"/>
          <w:szCs w:val="26"/>
        </w:rPr>
        <w:t>Контроль за</w:t>
      </w:r>
      <w:proofErr w:type="gramEnd"/>
      <w:r w:rsidRPr="007909E8">
        <w:rPr>
          <w:sz w:val="26"/>
          <w:szCs w:val="26"/>
        </w:rPr>
        <w:t xml:space="preserve"> исполнением пост</w:t>
      </w:r>
      <w:r>
        <w:rPr>
          <w:sz w:val="26"/>
          <w:szCs w:val="26"/>
        </w:rPr>
        <w:t>ановления оставляю за собой.</w:t>
      </w: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Default="00603968" w:rsidP="00603968">
      <w:pPr>
        <w:jc w:val="both"/>
        <w:rPr>
          <w:sz w:val="26"/>
          <w:szCs w:val="26"/>
        </w:rPr>
      </w:pPr>
    </w:p>
    <w:p w:rsidR="00603968" w:rsidRPr="007909E8" w:rsidRDefault="00603968" w:rsidP="00603968">
      <w:pPr>
        <w:jc w:val="both"/>
        <w:rPr>
          <w:sz w:val="26"/>
          <w:szCs w:val="26"/>
        </w:rPr>
      </w:pPr>
      <w:r w:rsidRPr="007909E8">
        <w:rPr>
          <w:sz w:val="26"/>
          <w:szCs w:val="26"/>
        </w:rPr>
        <w:t>Гл</w:t>
      </w:r>
      <w:r>
        <w:rPr>
          <w:sz w:val="26"/>
          <w:szCs w:val="26"/>
        </w:rPr>
        <w:t xml:space="preserve">ава                          </w:t>
      </w:r>
      <w:r w:rsidRPr="007909E8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7909E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7909E8">
        <w:rPr>
          <w:sz w:val="26"/>
          <w:szCs w:val="26"/>
        </w:rPr>
        <w:t xml:space="preserve"> </w:t>
      </w:r>
      <w:r>
        <w:rPr>
          <w:sz w:val="26"/>
          <w:szCs w:val="26"/>
        </w:rPr>
        <w:t>Л. В. Лихачева</w:t>
      </w: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603968" w:rsidRDefault="00603968" w:rsidP="00603968">
      <w:pPr>
        <w:pStyle w:val="a3"/>
        <w:jc w:val="both"/>
        <w:rPr>
          <w:b w:val="0"/>
          <w:sz w:val="24"/>
          <w:u w:val="none"/>
        </w:rPr>
        <w:sectPr w:rsidR="00603968" w:rsidSect="0018691C">
          <w:pgSz w:w="11906" w:h="16838"/>
          <w:pgMar w:top="1134" w:right="567" w:bottom="1134" w:left="1134" w:header="720" w:footer="720" w:gutter="0"/>
          <w:cols w:space="720"/>
        </w:sectPr>
      </w:pPr>
    </w:p>
    <w:p w:rsidR="00603968" w:rsidRDefault="00603968" w:rsidP="00603968">
      <w:pPr>
        <w:pStyle w:val="a3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Приложение</w:t>
      </w:r>
    </w:p>
    <w:p w:rsidR="00603968" w:rsidRDefault="00603968" w:rsidP="00603968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03968" w:rsidRDefault="00603968" w:rsidP="00603968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МО «</w:t>
      </w:r>
      <w:r>
        <w:rPr>
          <w:b w:val="0"/>
          <w:sz w:val="24"/>
          <w:u w:val="none"/>
        </w:rPr>
        <w:t>Соколовское</w:t>
      </w:r>
      <w:r>
        <w:rPr>
          <w:b w:val="0"/>
          <w:sz w:val="24"/>
          <w:u w:val="none"/>
        </w:rPr>
        <w:t>»</w:t>
      </w:r>
    </w:p>
    <w:p w:rsidR="00603968" w:rsidRDefault="00603968" w:rsidP="00603968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от </w:t>
      </w:r>
      <w:r>
        <w:rPr>
          <w:b w:val="0"/>
          <w:sz w:val="24"/>
          <w:u w:val="none"/>
        </w:rPr>
        <w:t>25</w:t>
      </w:r>
      <w:r>
        <w:rPr>
          <w:b w:val="0"/>
          <w:sz w:val="24"/>
          <w:u w:val="none"/>
        </w:rPr>
        <w:t>.1</w:t>
      </w:r>
      <w:r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 xml:space="preserve">.2014г.  № </w:t>
      </w:r>
      <w:r>
        <w:rPr>
          <w:b w:val="0"/>
          <w:sz w:val="24"/>
          <w:u w:val="none"/>
        </w:rPr>
        <w:t>37</w:t>
      </w:r>
      <w:bookmarkStart w:id="0" w:name="_GoBack"/>
      <w:bookmarkEnd w:id="0"/>
    </w:p>
    <w:p w:rsidR="00603968" w:rsidRPr="007909E8" w:rsidRDefault="00603968" w:rsidP="00603968">
      <w:pPr>
        <w:pStyle w:val="a3"/>
        <w:rPr>
          <w:sz w:val="24"/>
          <w:u w:val="none"/>
        </w:rPr>
      </w:pPr>
      <w:r w:rsidRPr="007909E8">
        <w:rPr>
          <w:sz w:val="24"/>
          <w:u w:val="none"/>
        </w:rPr>
        <w:t xml:space="preserve">План </w:t>
      </w:r>
    </w:p>
    <w:p w:rsidR="00603968" w:rsidRPr="007909E8" w:rsidRDefault="00603968" w:rsidP="00603968">
      <w:pPr>
        <w:pStyle w:val="a3"/>
        <w:rPr>
          <w:sz w:val="24"/>
          <w:u w:val="none"/>
        </w:rPr>
      </w:pPr>
      <w:r w:rsidRPr="007909E8">
        <w:rPr>
          <w:sz w:val="24"/>
          <w:u w:val="none"/>
        </w:rPr>
        <w:t>противодействия коррупции в органах местного с</w:t>
      </w:r>
      <w:r w:rsidRPr="007909E8">
        <w:rPr>
          <w:sz w:val="24"/>
          <w:u w:val="none"/>
        </w:rPr>
        <w:t>а</w:t>
      </w:r>
      <w:r w:rsidRPr="007909E8">
        <w:rPr>
          <w:sz w:val="24"/>
          <w:u w:val="none"/>
        </w:rPr>
        <w:t>моуправления муниципального образования «</w:t>
      </w:r>
      <w:r>
        <w:rPr>
          <w:sz w:val="24"/>
          <w:u w:val="none"/>
        </w:rPr>
        <w:t>Соколовское</w:t>
      </w:r>
      <w:r w:rsidRPr="007909E8">
        <w:rPr>
          <w:sz w:val="24"/>
          <w:u w:val="none"/>
        </w:rPr>
        <w:t>» на 2014-2015 годы</w:t>
      </w:r>
    </w:p>
    <w:p w:rsidR="00603968" w:rsidRPr="007909E8" w:rsidRDefault="00603968" w:rsidP="00603968">
      <w:pPr>
        <w:pStyle w:val="a3"/>
        <w:rPr>
          <w:sz w:val="24"/>
          <w:u w:val="none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2410"/>
        <w:gridCol w:w="3260"/>
        <w:gridCol w:w="1996"/>
      </w:tblGrid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№</w:t>
            </w:r>
          </w:p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п</w:t>
            </w:r>
            <w:proofErr w:type="gramEnd"/>
            <w:r w:rsidRPr="00F11896">
              <w:rPr>
                <w:b w:val="0"/>
                <w:sz w:val="24"/>
                <w:u w:val="none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Ответственный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Примечание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</w:t>
            </w: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правовому и методическому обеспечению противодействия коррупции.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Дальнейшее совершенствование нормативно-прав</w:t>
            </w:r>
            <w:r>
              <w:rPr>
                <w:b w:val="0"/>
                <w:sz w:val="24"/>
                <w:u w:val="none"/>
              </w:rPr>
              <w:t>овой базы МО «</w:t>
            </w:r>
            <w:r>
              <w:rPr>
                <w:b w:val="0"/>
                <w:sz w:val="24"/>
                <w:u w:val="none"/>
              </w:rPr>
              <w:t>Соколовское</w:t>
            </w:r>
            <w:r w:rsidRPr="00F11896">
              <w:rPr>
                <w:b w:val="0"/>
                <w:sz w:val="24"/>
                <w:u w:val="none"/>
              </w:rPr>
              <w:t xml:space="preserve">» обеспечивающее 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 противодействие корру</w:t>
            </w:r>
            <w:r w:rsidRPr="00F11896">
              <w:rPr>
                <w:b w:val="0"/>
                <w:sz w:val="24"/>
                <w:szCs w:val="24"/>
                <w:u w:val="none"/>
              </w:rPr>
              <w:t>п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ции и осуществление </w:t>
            </w:r>
            <w:proofErr w:type="gramStart"/>
            <w:r w:rsidRPr="00F11896">
              <w:rPr>
                <w:b w:val="0"/>
                <w:sz w:val="24"/>
                <w:szCs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szCs w:val="24"/>
                <w:u w:val="none"/>
              </w:rPr>
              <w:t xml:space="preserve"> исполнением муниципальных норм</w:t>
            </w:r>
            <w:r w:rsidRPr="00F11896">
              <w:rPr>
                <w:b w:val="0"/>
                <w:sz w:val="24"/>
                <w:szCs w:val="24"/>
                <w:u w:val="none"/>
              </w:rPr>
              <w:t>а</w:t>
            </w:r>
            <w:r w:rsidRPr="00F11896">
              <w:rPr>
                <w:b w:val="0"/>
                <w:sz w:val="24"/>
                <w:szCs w:val="24"/>
                <w:u w:val="none"/>
              </w:rPr>
              <w:t>тивных правовых актов; административных регламентов исполнения муниципальных функций и административных регл</w:t>
            </w:r>
            <w:r w:rsidRPr="00F11896">
              <w:rPr>
                <w:b w:val="0"/>
                <w:sz w:val="24"/>
                <w:szCs w:val="24"/>
                <w:u w:val="none"/>
              </w:rPr>
              <w:t>а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ментов предоставления муниципальных услуг 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 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1.2.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szCs w:val="24"/>
                <w:u w:val="none"/>
              </w:rPr>
              <w:t>Обобщение изложенных в актах прокурорского реагирования наруш</w:t>
            </w:r>
            <w:r w:rsidRPr="00F11896">
              <w:rPr>
                <w:b w:val="0"/>
                <w:sz w:val="24"/>
                <w:szCs w:val="24"/>
                <w:u w:val="none"/>
              </w:rPr>
              <w:t>е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ний законодательства о муниципальной службе, а также выявленных факторов </w:t>
            </w:r>
            <w:proofErr w:type="spellStart"/>
            <w:r w:rsidRPr="00F11896">
              <w:rPr>
                <w:b w:val="0"/>
                <w:sz w:val="24"/>
                <w:szCs w:val="24"/>
                <w:u w:val="none"/>
              </w:rPr>
              <w:t>коррупциогенности</w:t>
            </w:r>
            <w:proofErr w:type="spellEnd"/>
            <w:r w:rsidRPr="00F11896">
              <w:rPr>
                <w:b w:val="0"/>
                <w:sz w:val="24"/>
                <w:szCs w:val="24"/>
                <w:u w:val="none"/>
              </w:rPr>
              <w:t xml:space="preserve"> в муниципальных пр</w:t>
            </w:r>
            <w:r w:rsidRPr="00F11896">
              <w:rPr>
                <w:b w:val="0"/>
                <w:sz w:val="24"/>
                <w:szCs w:val="24"/>
                <w:u w:val="none"/>
              </w:rPr>
              <w:t>а</w:t>
            </w:r>
            <w:r w:rsidRPr="00F11896">
              <w:rPr>
                <w:b w:val="0"/>
                <w:sz w:val="24"/>
                <w:szCs w:val="24"/>
                <w:u w:val="none"/>
              </w:rPr>
              <w:t>вовых актах.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антикоррупционной экспертизы нормативных прав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вых актов Совета депутатов, Главы муниципального образования и  Адми</w:t>
            </w:r>
            <w:r>
              <w:rPr>
                <w:b w:val="0"/>
                <w:sz w:val="24"/>
                <w:u w:val="none"/>
              </w:rPr>
              <w:t>нистрации МО «</w:t>
            </w:r>
            <w:r>
              <w:rPr>
                <w:b w:val="0"/>
                <w:sz w:val="24"/>
                <w:u w:val="none"/>
              </w:rPr>
              <w:t>Соколовское</w:t>
            </w:r>
            <w:r w:rsidRPr="00F11896">
              <w:rPr>
                <w:b w:val="0"/>
                <w:sz w:val="24"/>
                <w:u w:val="none"/>
              </w:rPr>
              <w:t>».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1.4.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проведения независимой антикоррупционной эк</w:t>
            </w:r>
            <w:r w:rsidRPr="00F11896">
              <w:rPr>
                <w:b w:val="0"/>
                <w:sz w:val="24"/>
                <w:u w:val="none"/>
              </w:rPr>
              <w:t>с</w:t>
            </w:r>
            <w:r w:rsidRPr="00F11896">
              <w:rPr>
                <w:b w:val="0"/>
                <w:sz w:val="24"/>
                <w:u w:val="none"/>
              </w:rPr>
              <w:t>пертизы нормативных правовых актов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1.5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взаимодействия органов местного самоуправления с Прокуратурой Сарапульского района по проведению антикорру</w:t>
            </w:r>
            <w:r w:rsidRPr="00F11896">
              <w:rPr>
                <w:b w:val="0"/>
                <w:sz w:val="24"/>
                <w:u w:val="none"/>
              </w:rPr>
              <w:t>п</w:t>
            </w:r>
            <w:r w:rsidRPr="00F11896">
              <w:rPr>
                <w:b w:val="0"/>
                <w:sz w:val="24"/>
                <w:u w:val="none"/>
              </w:rPr>
              <w:t>ционной проверки нормативно-правовых актов и их проектов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До 1 августа 2014 г.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1.6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Размещение на официальном сайте в сети Интернет методических материалов и правовой информации по противодействию </w:t>
            </w:r>
            <w:r w:rsidRPr="00F11896">
              <w:rPr>
                <w:b w:val="0"/>
                <w:sz w:val="24"/>
                <w:u w:val="none"/>
              </w:rPr>
              <w:lastRenderedPageBreak/>
              <w:t>корру</w:t>
            </w:r>
            <w:r w:rsidRPr="00F11896">
              <w:rPr>
                <w:b w:val="0"/>
                <w:sz w:val="24"/>
                <w:u w:val="none"/>
              </w:rPr>
              <w:t>п</w:t>
            </w:r>
            <w:r w:rsidRPr="00F11896">
              <w:rPr>
                <w:b w:val="0"/>
                <w:sz w:val="24"/>
                <w:u w:val="none"/>
              </w:rPr>
              <w:t>ции.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lastRenderedPageBreak/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Участие в судебном разрешении споров по предоставлению м</w:t>
            </w:r>
            <w:r w:rsidRPr="00F11896">
              <w:rPr>
                <w:b w:val="0"/>
                <w:sz w:val="24"/>
                <w:u w:val="none"/>
              </w:rPr>
              <w:t>у</w:t>
            </w:r>
            <w:r w:rsidRPr="00F11896">
              <w:rPr>
                <w:b w:val="0"/>
                <w:sz w:val="24"/>
                <w:u w:val="none"/>
              </w:rPr>
              <w:t>ниципальных услуг, обжалованию муниципальных нормативных актов, регулирующих предоставление муниципальных услуг, де</w:t>
            </w:r>
            <w:r w:rsidRPr="00F11896">
              <w:rPr>
                <w:b w:val="0"/>
                <w:sz w:val="24"/>
                <w:u w:val="none"/>
              </w:rPr>
              <w:t>й</w:t>
            </w:r>
            <w:r w:rsidRPr="00F11896">
              <w:rPr>
                <w:b w:val="0"/>
                <w:sz w:val="24"/>
                <w:u w:val="none"/>
              </w:rPr>
              <w:t>ствий (бездействия) должностных лиц органов местного сам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управления.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мости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2.2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Осуществление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полнотой и своевременностью информирования населения о деятельности органов местного сам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управления на официальном сайте  в сети Интернет.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Ежемесячно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мониторинга эффективности противодействия коррупции.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анализа обращений, поступивших от граждан и юридических лиц, в целях выявления информации о фактах корру</w:t>
            </w:r>
            <w:r w:rsidRPr="00F11896">
              <w:rPr>
                <w:b w:val="0"/>
                <w:sz w:val="24"/>
                <w:u w:val="none"/>
              </w:rPr>
              <w:t>п</w:t>
            </w:r>
            <w:r w:rsidRPr="00F11896">
              <w:rPr>
                <w:b w:val="0"/>
                <w:sz w:val="24"/>
                <w:u w:val="none"/>
              </w:rPr>
              <w:t>ции со стороны муниципальных служащих и о ненадлежащем рассмотрении обращений.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мониторинга состояния и эффективн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сти противодействия коррупции (антикоррупционном монитори</w:t>
            </w:r>
            <w:r w:rsidRPr="00F11896">
              <w:rPr>
                <w:b w:val="0"/>
                <w:sz w:val="24"/>
                <w:u w:val="none"/>
              </w:rPr>
              <w:t>н</w:t>
            </w:r>
            <w:r w:rsidRPr="00F11896">
              <w:rPr>
                <w:b w:val="0"/>
                <w:sz w:val="24"/>
                <w:u w:val="none"/>
              </w:rPr>
              <w:t>ге) в Сарапульском районе.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 раз в полугодие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Осуществление мониторинга по информационному наполнен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ю раздела «Противодействие коррупции» официального сайта в сети Интернет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Внедрение антикоррупционных механизмов в систему кадровой работы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выборочных проверок соблюдения м</w:t>
            </w:r>
            <w:r w:rsidRPr="00F11896">
              <w:rPr>
                <w:b w:val="0"/>
                <w:sz w:val="24"/>
                <w:u w:val="none"/>
              </w:rPr>
              <w:t>у</w:t>
            </w:r>
            <w:r w:rsidRPr="00F11896">
              <w:rPr>
                <w:b w:val="0"/>
                <w:sz w:val="24"/>
                <w:u w:val="none"/>
              </w:rPr>
              <w:t>ниципальными служащими обязанностей, ограничений, запретов и требований к служебному поведению.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мости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4.2.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служебных проверок  по фактам нар</w:t>
            </w:r>
            <w:r w:rsidRPr="00F11896">
              <w:rPr>
                <w:b w:val="0"/>
                <w:sz w:val="24"/>
                <w:u w:val="none"/>
              </w:rPr>
              <w:t>у</w:t>
            </w:r>
            <w:r w:rsidRPr="00F11896">
              <w:rPr>
                <w:b w:val="0"/>
                <w:sz w:val="24"/>
                <w:u w:val="none"/>
              </w:rPr>
              <w:t>шения служебной дисциплины работниками органов местного с</w:t>
            </w:r>
            <w:r w:rsidRPr="00F11896">
              <w:rPr>
                <w:b w:val="0"/>
                <w:sz w:val="24"/>
                <w:u w:val="none"/>
              </w:rPr>
              <w:t>а</w:t>
            </w:r>
            <w:r w:rsidRPr="00F11896">
              <w:rPr>
                <w:b w:val="0"/>
                <w:sz w:val="24"/>
                <w:u w:val="none"/>
              </w:rPr>
              <w:t xml:space="preserve">моуправления. 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мости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Формирование и организация работы с кадровым резервом для замещения вакантных должностей муниципальной службы в органах местного самоуправления, в том числе должностей, </w:t>
            </w:r>
            <w:r w:rsidRPr="00F11896">
              <w:rPr>
                <w:b w:val="0"/>
                <w:sz w:val="24"/>
                <w:u w:val="none"/>
              </w:rPr>
              <w:lastRenderedPageBreak/>
              <w:t>связанных с повышенным риском во</w:t>
            </w:r>
            <w:r w:rsidRPr="00F11896">
              <w:rPr>
                <w:b w:val="0"/>
                <w:sz w:val="24"/>
                <w:u w:val="none"/>
              </w:rPr>
              <w:t>з</w:t>
            </w:r>
            <w:r w:rsidRPr="00F11896">
              <w:rPr>
                <w:b w:val="0"/>
                <w:sz w:val="24"/>
                <w:u w:val="none"/>
              </w:rPr>
              <w:t>никновения коррупции.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 отельному плану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lastRenderedPageBreak/>
              <w:t>4.4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Своевременное размещение на официальном сайте в сети Инте</w:t>
            </w:r>
            <w:r w:rsidRPr="00F11896">
              <w:rPr>
                <w:b w:val="0"/>
                <w:sz w:val="24"/>
                <w:u w:val="none"/>
              </w:rPr>
              <w:t>р</w:t>
            </w:r>
            <w:r w:rsidRPr="00F11896">
              <w:rPr>
                <w:b w:val="0"/>
                <w:sz w:val="24"/>
                <w:u w:val="none"/>
              </w:rPr>
              <w:t>нет сведений о доходах и имущественных обязательствах мун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ципальных служащих и членов их семей, а так же сведений о ра</w:t>
            </w:r>
            <w:r w:rsidRPr="00F11896">
              <w:rPr>
                <w:b w:val="0"/>
                <w:sz w:val="24"/>
                <w:u w:val="none"/>
              </w:rPr>
              <w:t>с</w:t>
            </w:r>
            <w:r w:rsidRPr="00F11896">
              <w:rPr>
                <w:b w:val="0"/>
                <w:sz w:val="24"/>
                <w:u w:val="none"/>
              </w:rPr>
              <w:t>ходах.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Ежегодно к 1 июня 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5.4.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Проведение мониторинга работы глав МО-поселений и техников по землеустройству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в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МО-поселений по работе с землей и мун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ципальной собственностью.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Реализация антикоррупционных механизмов в бюджетной сфере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Повышение эффективности осуществления закупок товаров, р</w:t>
            </w:r>
            <w:r w:rsidRPr="00F11896">
              <w:rPr>
                <w:b w:val="0"/>
                <w:sz w:val="24"/>
                <w:u w:val="none"/>
              </w:rPr>
              <w:t>а</w:t>
            </w:r>
            <w:r w:rsidRPr="00F11896">
              <w:rPr>
                <w:b w:val="0"/>
                <w:sz w:val="24"/>
                <w:u w:val="none"/>
              </w:rPr>
              <w:t>бот, услуг для муниципальных нужд  обеспечения гласности и прозрачности осуществления закупок для муниц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пальных нужд: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2) соблюдение принципов публичности, прозрачности, </w:t>
            </w:r>
            <w:proofErr w:type="spellStart"/>
            <w:r w:rsidRPr="00F11896">
              <w:rPr>
                <w:b w:val="0"/>
                <w:sz w:val="24"/>
                <w:u w:val="none"/>
              </w:rPr>
              <w:t>конк</w:t>
            </w:r>
            <w:r w:rsidRPr="00F11896">
              <w:rPr>
                <w:b w:val="0"/>
                <w:sz w:val="24"/>
                <w:u w:val="none"/>
              </w:rPr>
              <w:t>у</w:t>
            </w:r>
            <w:r w:rsidRPr="00F11896">
              <w:rPr>
                <w:b w:val="0"/>
                <w:sz w:val="24"/>
                <w:u w:val="none"/>
              </w:rPr>
              <w:t>рентности</w:t>
            </w:r>
            <w:proofErr w:type="spellEnd"/>
            <w:r w:rsidRPr="00F11896">
              <w:rPr>
                <w:b w:val="0"/>
                <w:sz w:val="24"/>
                <w:u w:val="none"/>
              </w:rPr>
              <w:t>, равных условий участников при осуществлении зак</w:t>
            </w:r>
            <w:r w:rsidRPr="00F11896">
              <w:rPr>
                <w:b w:val="0"/>
                <w:sz w:val="24"/>
                <w:u w:val="none"/>
              </w:rPr>
              <w:t>у</w:t>
            </w:r>
            <w:r w:rsidRPr="00F11896">
              <w:rPr>
                <w:b w:val="0"/>
                <w:sz w:val="24"/>
                <w:u w:val="none"/>
              </w:rPr>
              <w:t>пок;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3) обеспечение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функционирования системы контроля начальных максимальных цен контракта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при осуществлении закупок.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6.2.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Проверка целевого и эффективного использования бюджетных средств, выделенных органам местного самоуправления, муниц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пальным учреждениям, в том числе использования субсидии, представленной на иные ц</w:t>
            </w:r>
            <w:r w:rsidRPr="00F11896">
              <w:rPr>
                <w:b w:val="0"/>
                <w:sz w:val="24"/>
                <w:u w:val="none"/>
              </w:rPr>
              <w:t>е</w:t>
            </w:r>
            <w:r w:rsidRPr="00F11896">
              <w:rPr>
                <w:b w:val="0"/>
                <w:sz w:val="24"/>
                <w:u w:val="none"/>
              </w:rPr>
              <w:t>ли.</w:t>
            </w:r>
          </w:p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6.3.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мониторинга исполнения бюджетов, работы с дох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дами от имущества и земли в органах местного самоуправления.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взаимодействия с общественными организациями, СМИ, населением муниципального образования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мероприятий по формированию у муниципальных служащих антикоррупционного мировоззрения, в том числе нег</w:t>
            </w:r>
            <w:r w:rsidRPr="00F11896">
              <w:rPr>
                <w:b w:val="0"/>
                <w:sz w:val="24"/>
                <w:u w:val="none"/>
              </w:rPr>
              <w:t>а</w:t>
            </w:r>
            <w:r w:rsidRPr="00F11896">
              <w:rPr>
                <w:b w:val="0"/>
                <w:sz w:val="24"/>
                <w:u w:val="none"/>
              </w:rPr>
              <w:t>тивного отношения к дарению подарков муниципальным служ</w:t>
            </w:r>
            <w:r w:rsidRPr="00F11896">
              <w:rPr>
                <w:b w:val="0"/>
                <w:sz w:val="24"/>
                <w:u w:val="none"/>
              </w:rPr>
              <w:t>а</w:t>
            </w:r>
            <w:r w:rsidRPr="00F11896">
              <w:rPr>
                <w:b w:val="0"/>
                <w:sz w:val="24"/>
                <w:u w:val="none"/>
              </w:rPr>
              <w:t xml:space="preserve">щим в связи с их должностным положением или в связи с </w:t>
            </w:r>
            <w:r w:rsidRPr="00F11896">
              <w:rPr>
                <w:b w:val="0"/>
                <w:sz w:val="24"/>
                <w:u w:val="none"/>
              </w:rPr>
              <w:lastRenderedPageBreak/>
              <w:t>испо</w:t>
            </w:r>
            <w:r w:rsidRPr="00F11896">
              <w:rPr>
                <w:b w:val="0"/>
                <w:sz w:val="24"/>
                <w:u w:val="none"/>
              </w:rPr>
              <w:t>л</w:t>
            </w:r>
            <w:r w:rsidRPr="00F11896">
              <w:rPr>
                <w:b w:val="0"/>
                <w:sz w:val="24"/>
                <w:u w:val="none"/>
              </w:rPr>
              <w:t>нением ими служебных обязанностей. Каждый факт коррупции в органах местного самоуправления освещать в средствах массовой информации.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7.2.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Опубликование в средствах массовой информации и на офиц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альном сайте Сарапульского района в сети Интернет информац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онно-аналитических материалов о реализации в муниципальном образовании антико</w:t>
            </w:r>
            <w:r w:rsidRPr="00F11896">
              <w:rPr>
                <w:b w:val="0"/>
                <w:sz w:val="24"/>
                <w:u w:val="none"/>
              </w:rPr>
              <w:t>р</w:t>
            </w:r>
            <w:r w:rsidRPr="00F11896">
              <w:rPr>
                <w:b w:val="0"/>
                <w:sz w:val="24"/>
                <w:u w:val="none"/>
              </w:rPr>
              <w:t>рупционной политики.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7.3.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Обеспечение доступности граждан и организаций к информации о деятельности органов местного самоуправления  в сфере против</w:t>
            </w:r>
            <w:r w:rsidRPr="00F11896">
              <w:rPr>
                <w:b w:val="0"/>
                <w:sz w:val="24"/>
                <w:u w:val="none"/>
              </w:rPr>
              <w:t>о</w:t>
            </w:r>
            <w:r w:rsidRPr="00F11896">
              <w:rPr>
                <w:b w:val="0"/>
                <w:sz w:val="24"/>
                <w:u w:val="none"/>
              </w:rPr>
              <w:t>действия коррупции в соответствии с требованиями Федерального закона от 9 февраля 2009 года № 8-ФЗ «Об обеспечение доступа к и</w:t>
            </w:r>
            <w:r w:rsidRPr="00F11896">
              <w:rPr>
                <w:b w:val="0"/>
                <w:sz w:val="24"/>
                <w:u w:val="none"/>
              </w:rPr>
              <w:t>н</w:t>
            </w:r>
            <w:r w:rsidRPr="00F11896">
              <w:rPr>
                <w:b w:val="0"/>
                <w:sz w:val="24"/>
                <w:u w:val="none"/>
              </w:rPr>
              <w:t>формации о деятельности государственных органов и органов местного самоуправления» путем ее размещения в сети Интернет и на оф</w:t>
            </w:r>
            <w:r w:rsidRPr="00F11896">
              <w:rPr>
                <w:b w:val="0"/>
                <w:sz w:val="24"/>
                <w:u w:val="none"/>
              </w:rPr>
              <w:t>и</w:t>
            </w:r>
            <w:r w:rsidRPr="00F11896">
              <w:rPr>
                <w:b w:val="0"/>
                <w:sz w:val="24"/>
                <w:u w:val="none"/>
              </w:rPr>
              <w:t>циальном сайте Сарапульского района.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15712" w:type="dxa"/>
            <w:gridSpan w:val="5"/>
            <w:shd w:val="clear" w:color="auto" w:fill="auto"/>
          </w:tcPr>
          <w:p w:rsidR="00603968" w:rsidRPr="00F11896" w:rsidRDefault="00603968" w:rsidP="00603968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Организационные мероприятия</w:t>
            </w: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8.1.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корректировкой и выполнением плана мероприятий по противодействию коррупции и муниципальной программы.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8.2.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Обеспечение работы Комиссии по соблюдению требований к служебному поведению  и урегулированию конфликта интересов.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плану работы комиссии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8.3.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Обеспечение деятельности Совета </w:t>
            </w:r>
            <w:r>
              <w:rPr>
                <w:b w:val="0"/>
                <w:sz w:val="24"/>
                <w:u w:val="none"/>
              </w:rPr>
              <w:t>при Главе МО «</w:t>
            </w:r>
            <w:r>
              <w:rPr>
                <w:b w:val="0"/>
                <w:sz w:val="24"/>
                <w:u w:val="none"/>
              </w:rPr>
              <w:t>Соколовское</w:t>
            </w:r>
            <w:r w:rsidRPr="00F11896">
              <w:rPr>
                <w:b w:val="0"/>
                <w:sz w:val="24"/>
                <w:u w:val="none"/>
              </w:rPr>
              <w:t>» по противодействию коррупции.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отдельному пл</w:t>
            </w:r>
            <w:r w:rsidRPr="00F11896">
              <w:rPr>
                <w:b w:val="0"/>
                <w:sz w:val="24"/>
                <w:u w:val="none"/>
              </w:rPr>
              <w:t>а</w:t>
            </w:r>
            <w:r w:rsidRPr="00F11896">
              <w:rPr>
                <w:b w:val="0"/>
                <w:sz w:val="24"/>
                <w:u w:val="none"/>
              </w:rPr>
              <w:t>ну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Заместитель Главы МО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3968" w:rsidRPr="00F11896" w:rsidTr="00A00F2F">
        <w:tc>
          <w:tcPr>
            <w:tcW w:w="959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8.4.</w:t>
            </w:r>
          </w:p>
        </w:tc>
        <w:tc>
          <w:tcPr>
            <w:tcW w:w="7087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Подготовка проекта муниципальной программы «Муниципальное управление на 2015-2020 годы» и подпрограммы «Противоде</w:t>
            </w:r>
            <w:r w:rsidRPr="00F11896">
              <w:rPr>
                <w:b w:val="0"/>
                <w:sz w:val="24"/>
                <w:u w:val="none"/>
              </w:rPr>
              <w:t>й</w:t>
            </w:r>
            <w:r w:rsidRPr="00F11896">
              <w:rPr>
                <w:b w:val="0"/>
                <w:sz w:val="24"/>
                <w:u w:val="none"/>
              </w:rPr>
              <w:t>ствие коррупции»</w:t>
            </w:r>
          </w:p>
        </w:tc>
        <w:tc>
          <w:tcPr>
            <w:tcW w:w="241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До 01.12.</w:t>
            </w:r>
            <w:r w:rsidRPr="00F11896">
              <w:rPr>
                <w:b w:val="0"/>
                <w:sz w:val="24"/>
                <w:u w:val="none"/>
              </w:rPr>
              <w:t xml:space="preserve"> 2014 г.</w:t>
            </w:r>
          </w:p>
        </w:tc>
        <w:tc>
          <w:tcPr>
            <w:tcW w:w="3260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603968" w:rsidRPr="00F11896" w:rsidRDefault="00603968" w:rsidP="00A00F2F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</w:tbl>
    <w:p w:rsidR="00603968" w:rsidRDefault="00603968" w:rsidP="00603968">
      <w:pPr>
        <w:pStyle w:val="a3"/>
        <w:jc w:val="both"/>
        <w:rPr>
          <w:b w:val="0"/>
          <w:sz w:val="24"/>
          <w:u w:val="none"/>
        </w:rPr>
      </w:pPr>
    </w:p>
    <w:p w:rsidR="00CF72FB" w:rsidRDefault="00CF72FB"/>
    <w:sectPr w:rsidR="00CF72FB" w:rsidSect="00460846">
      <w:pgSz w:w="16838" w:h="11906" w:orient="landscape"/>
      <w:pgMar w:top="567" w:right="567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1B"/>
    <w:multiLevelType w:val="hybridMultilevel"/>
    <w:tmpl w:val="90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C"/>
    <w:rsid w:val="00603968"/>
    <w:rsid w:val="0091120C"/>
    <w:rsid w:val="00C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68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60396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68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60396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2015-08-03T09:52:00Z</cp:lastPrinted>
  <dcterms:created xsi:type="dcterms:W3CDTF">2015-08-03T09:46:00Z</dcterms:created>
  <dcterms:modified xsi:type="dcterms:W3CDTF">2015-08-03T09:52:00Z</dcterms:modified>
</cp:coreProperties>
</file>