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E9" w:rsidRDefault="001D6EE9" w:rsidP="001D6EE9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sz w:val="24"/>
          <w:szCs w:val="24"/>
          <w:u w:val="none"/>
        </w:rPr>
        <w:object w:dxaOrig="1200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6" o:title=""/>
          </v:shape>
          <o:OLEObject Type="Embed" ProgID="PBrush" ShapeID="_x0000_i1025" DrawAspect="Content" ObjectID="_1469528420" r:id="rId7"/>
        </w:object>
      </w:r>
    </w:p>
    <w:p w:rsidR="001D6EE9" w:rsidRDefault="001D6EE9" w:rsidP="001D6EE9">
      <w:pPr>
        <w:pStyle w:val="a3"/>
        <w:pBdr>
          <w:bottom w:val="single" w:sz="12" w:space="1" w:color="auto"/>
        </w:pBdr>
        <w:jc w:val="both"/>
        <w:rPr>
          <w:noProof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1D6EE9" w:rsidRDefault="001D6EE9" w:rsidP="001D6EE9">
      <w:pPr>
        <w:pStyle w:val="a3"/>
        <w:rPr>
          <w:sz w:val="24"/>
          <w:szCs w:val="24"/>
          <w:u w:val="none"/>
        </w:rPr>
      </w:pPr>
    </w:p>
    <w:p w:rsidR="001D6EE9" w:rsidRDefault="001D6EE9" w:rsidP="001D6EE9">
      <w:pPr>
        <w:pStyle w:val="a3"/>
        <w:rPr>
          <w:sz w:val="24"/>
          <w:szCs w:val="24"/>
          <w:u w:val="none"/>
        </w:rPr>
      </w:pPr>
    </w:p>
    <w:p w:rsidR="001D6EE9" w:rsidRDefault="001D6EE9" w:rsidP="001D6EE9">
      <w:pPr>
        <w:pStyle w:val="a3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1D6EE9" w:rsidRDefault="001D6EE9" w:rsidP="001D6EE9">
      <w:pPr>
        <w:pStyle w:val="a3"/>
        <w:rPr>
          <w:sz w:val="24"/>
          <w:szCs w:val="24"/>
          <w:u w:val="none"/>
        </w:rPr>
      </w:pPr>
    </w:p>
    <w:p w:rsidR="001D6EE9" w:rsidRPr="001D6EE9" w:rsidRDefault="001D6EE9" w:rsidP="001D6EE9">
      <w:pPr>
        <w:pStyle w:val="a3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14</w:t>
      </w:r>
      <w:r>
        <w:rPr>
          <w:b w:val="0"/>
          <w:sz w:val="24"/>
          <w:szCs w:val="24"/>
          <w:u w:val="none"/>
        </w:rPr>
        <w:t xml:space="preserve">.08.2014 г.                                             </w:t>
      </w:r>
      <w:proofErr w:type="spellStart"/>
      <w:r>
        <w:rPr>
          <w:b w:val="0"/>
          <w:sz w:val="24"/>
          <w:szCs w:val="24"/>
          <w:u w:val="none"/>
        </w:rPr>
        <w:t>д</w:t>
      </w:r>
      <w:proofErr w:type="gramStart"/>
      <w:r>
        <w:rPr>
          <w:b w:val="0"/>
          <w:sz w:val="24"/>
          <w:szCs w:val="24"/>
          <w:u w:val="none"/>
        </w:rPr>
        <w:t>.Ш</w:t>
      </w:r>
      <w:proofErr w:type="gramEnd"/>
      <w:r>
        <w:rPr>
          <w:b w:val="0"/>
          <w:sz w:val="24"/>
          <w:szCs w:val="24"/>
          <w:u w:val="none"/>
        </w:rPr>
        <w:t>адрино</w:t>
      </w:r>
      <w:proofErr w:type="spellEnd"/>
      <w:r>
        <w:rPr>
          <w:b w:val="0"/>
          <w:sz w:val="24"/>
          <w:szCs w:val="24"/>
          <w:u w:val="none"/>
        </w:rPr>
        <w:t xml:space="preserve">                                                     № </w:t>
      </w:r>
      <w:r>
        <w:rPr>
          <w:b w:val="0"/>
          <w:sz w:val="24"/>
          <w:szCs w:val="24"/>
          <w:u w:val="none"/>
        </w:rPr>
        <w:t>2</w:t>
      </w:r>
      <w:r>
        <w:rPr>
          <w:b w:val="0"/>
          <w:sz w:val="24"/>
          <w:szCs w:val="24"/>
          <w:u w:val="none"/>
          <w:lang w:val="en-US"/>
        </w:rPr>
        <w:t>9</w:t>
      </w:r>
    </w:p>
    <w:p w:rsidR="001D6EE9" w:rsidRDefault="001D6EE9" w:rsidP="001D6EE9">
      <w:pPr>
        <w:pStyle w:val="a3"/>
        <w:jc w:val="left"/>
        <w:rPr>
          <w:b w:val="0"/>
          <w:sz w:val="24"/>
          <w:szCs w:val="24"/>
          <w:u w:val="none"/>
        </w:rPr>
      </w:pPr>
    </w:p>
    <w:p w:rsidR="001D6EE9" w:rsidRDefault="001D6EE9" w:rsidP="001D6EE9">
      <w:pPr>
        <w:jc w:val="center"/>
        <w:rPr>
          <w:sz w:val="24"/>
          <w:szCs w:val="24"/>
        </w:rPr>
      </w:pPr>
    </w:p>
    <w:p w:rsidR="001D6EE9" w:rsidRDefault="001D6EE9" w:rsidP="001D6E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 </w:t>
      </w:r>
      <w:proofErr w:type="gramStart"/>
      <w:r>
        <w:rPr>
          <w:sz w:val="24"/>
          <w:szCs w:val="24"/>
        </w:rPr>
        <w:t>нуждающимися</w:t>
      </w:r>
      <w:proofErr w:type="gramEnd"/>
      <w:r>
        <w:rPr>
          <w:sz w:val="24"/>
          <w:szCs w:val="24"/>
        </w:rPr>
        <w:t xml:space="preserve"> в жилищном помещении</w:t>
      </w:r>
    </w:p>
    <w:p w:rsidR="001D6EE9" w:rsidRDefault="001D6EE9" w:rsidP="001D6EE9">
      <w:pPr>
        <w:rPr>
          <w:b/>
          <w:sz w:val="24"/>
          <w:szCs w:val="24"/>
        </w:rPr>
      </w:pPr>
    </w:p>
    <w:p w:rsidR="001D6EE9" w:rsidRDefault="001D6EE9" w:rsidP="001D6E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целях обеспечения условий для осуществления гражданами  права на жилище </w:t>
      </w:r>
      <w:proofErr w:type="gramStart"/>
      <w:r>
        <w:rPr>
          <w:sz w:val="24"/>
          <w:szCs w:val="24"/>
        </w:rPr>
        <w:t>согласно    заявл</w:t>
      </w:r>
      <w:r>
        <w:rPr>
          <w:sz w:val="24"/>
          <w:szCs w:val="24"/>
        </w:rPr>
        <w:t>ения</w:t>
      </w:r>
      <w:proofErr w:type="gramEnd"/>
      <w:r>
        <w:rPr>
          <w:sz w:val="24"/>
          <w:szCs w:val="24"/>
        </w:rPr>
        <w:t xml:space="preserve">  Шадрина Евгения Алексеевича, зарегистрированного</w:t>
      </w:r>
      <w:r>
        <w:rPr>
          <w:sz w:val="24"/>
          <w:szCs w:val="24"/>
        </w:rPr>
        <w:t xml:space="preserve">  по адресу: УР, </w:t>
      </w:r>
      <w:proofErr w:type="spellStart"/>
      <w:r>
        <w:rPr>
          <w:sz w:val="24"/>
          <w:szCs w:val="24"/>
        </w:rPr>
        <w:t>Сарапульский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адрин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, ул. Молодежная, дом № 5 кв.1, в с</w:t>
      </w:r>
      <w:r>
        <w:rPr>
          <w:sz w:val="24"/>
          <w:szCs w:val="24"/>
        </w:rPr>
        <w:t>оответствии со статьей 51 Жилищного Кодекса РФ и Федеральным Законом от 06.10.2003 года № 131-ФЗ, Администрация МО «</w:t>
      </w:r>
      <w:proofErr w:type="spellStart"/>
      <w:r>
        <w:rPr>
          <w:sz w:val="24"/>
          <w:szCs w:val="24"/>
        </w:rPr>
        <w:t>Шадринское</w:t>
      </w:r>
      <w:proofErr w:type="spellEnd"/>
      <w:r>
        <w:rPr>
          <w:sz w:val="24"/>
          <w:szCs w:val="24"/>
        </w:rPr>
        <w:t>»  п о с т а н о в л я е т:</w:t>
      </w:r>
    </w:p>
    <w:p w:rsidR="001D6EE9" w:rsidRDefault="001D6EE9" w:rsidP="001D6EE9">
      <w:pPr>
        <w:spacing w:line="360" w:lineRule="auto"/>
        <w:rPr>
          <w:sz w:val="24"/>
          <w:szCs w:val="24"/>
        </w:rPr>
      </w:pPr>
    </w:p>
    <w:p w:rsidR="001D6EE9" w:rsidRDefault="001D6EE9" w:rsidP="001D6EE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нуждающимися в улучшении  жилищных условий  </w:t>
      </w:r>
      <w:r>
        <w:rPr>
          <w:sz w:val="24"/>
          <w:szCs w:val="24"/>
        </w:rPr>
        <w:t>Шадрина Евгения Алексеевича   и его   семью: жена</w:t>
      </w:r>
      <w:r>
        <w:rPr>
          <w:sz w:val="24"/>
          <w:szCs w:val="24"/>
        </w:rPr>
        <w:t xml:space="preserve"> -  </w:t>
      </w:r>
      <w:r>
        <w:rPr>
          <w:sz w:val="24"/>
          <w:szCs w:val="24"/>
        </w:rPr>
        <w:t>Шадрина Ольга Петровна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сын – Шадрин Ярослав Евгеньевич, дочь – Шадрина Мария Евгеньевна,</w:t>
      </w:r>
      <w:bookmarkStart w:id="0" w:name="_GoBack"/>
      <w:bookmarkEnd w:id="0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согласно    пункта</w:t>
      </w:r>
      <w:proofErr w:type="gramEnd"/>
      <w:r>
        <w:rPr>
          <w:sz w:val="24"/>
          <w:szCs w:val="24"/>
        </w:rPr>
        <w:t xml:space="preserve">  2 части 1 статьи 51 Жилищного Кодекса Российской Федерации. </w:t>
      </w:r>
    </w:p>
    <w:p w:rsidR="001D6EE9" w:rsidRDefault="001D6EE9" w:rsidP="001D6EE9">
      <w:pPr>
        <w:spacing w:line="360" w:lineRule="auto"/>
        <w:ind w:left="360"/>
        <w:rPr>
          <w:sz w:val="24"/>
          <w:szCs w:val="24"/>
        </w:rPr>
      </w:pPr>
    </w:p>
    <w:p w:rsidR="001D6EE9" w:rsidRDefault="001D6EE9" w:rsidP="001D6EE9">
      <w:pPr>
        <w:ind w:left="360"/>
        <w:rPr>
          <w:sz w:val="24"/>
          <w:szCs w:val="24"/>
        </w:rPr>
      </w:pPr>
    </w:p>
    <w:p w:rsidR="001D6EE9" w:rsidRDefault="001D6EE9" w:rsidP="001D6EE9">
      <w:pPr>
        <w:ind w:left="360"/>
        <w:rPr>
          <w:sz w:val="24"/>
          <w:szCs w:val="24"/>
        </w:rPr>
      </w:pPr>
    </w:p>
    <w:p w:rsidR="001D6EE9" w:rsidRDefault="001D6EE9" w:rsidP="001D6EE9">
      <w:pPr>
        <w:ind w:left="360"/>
        <w:rPr>
          <w:sz w:val="24"/>
          <w:szCs w:val="24"/>
        </w:rPr>
      </w:pPr>
    </w:p>
    <w:p w:rsidR="001D6EE9" w:rsidRDefault="001D6EE9" w:rsidP="001D6EE9">
      <w:pPr>
        <w:ind w:left="360"/>
        <w:rPr>
          <w:sz w:val="24"/>
          <w:szCs w:val="24"/>
        </w:rPr>
      </w:pPr>
    </w:p>
    <w:p w:rsidR="001D6EE9" w:rsidRDefault="001D6EE9" w:rsidP="001D6EE9">
      <w:pPr>
        <w:ind w:left="360"/>
        <w:rPr>
          <w:sz w:val="24"/>
          <w:szCs w:val="24"/>
        </w:rPr>
      </w:pPr>
    </w:p>
    <w:p w:rsidR="001D6EE9" w:rsidRDefault="001D6EE9" w:rsidP="001D6EE9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>Глава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Л.М.Касимова</w:t>
      </w:r>
      <w:proofErr w:type="spellEnd"/>
    </w:p>
    <w:p w:rsidR="001D6EE9" w:rsidRDefault="001D6EE9" w:rsidP="001D6EE9">
      <w:r>
        <w:rPr>
          <w:lang w:val="en-US"/>
        </w:rPr>
        <w:t xml:space="preserve"> </w:t>
      </w:r>
    </w:p>
    <w:p w:rsidR="001D6EE9" w:rsidRDefault="001D6EE9" w:rsidP="001D6EE9"/>
    <w:p w:rsidR="001D6EE9" w:rsidRDefault="001D6EE9" w:rsidP="001D6EE9"/>
    <w:p w:rsidR="00E23BE1" w:rsidRDefault="00E23BE1"/>
    <w:sectPr w:rsidR="00E2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751F"/>
    <w:multiLevelType w:val="hybridMultilevel"/>
    <w:tmpl w:val="780A9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4"/>
    <w:rsid w:val="001D6EE9"/>
    <w:rsid w:val="004778C4"/>
    <w:rsid w:val="00E2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EE9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1D6EE9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EE9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1D6EE9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2014-08-15T00:31:00Z</dcterms:created>
  <dcterms:modified xsi:type="dcterms:W3CDTF">2014-08-15T00:34:00Z</dcterms:modified>
</cp:coreProperties>
</file>