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9B" w:rsidRDefault="001F259B" w:rsidP="00FC2340">
      <w:pPr>
        <w:jc w:val="both"/>
        <w:rPr>
          <w:lang w:val="en-US"/>
        </w:rPr>
      </w:pPr>
    </w:p>
    <w:p w:rsidR="001F259B" w:rsidRPr="00FC2340" w:rsidRDefault="001F259B" w:rsidP="001F259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2340">
        <w:rPr>
          <w:rFonts w:ascii="Times New Roman" w:hAnsi="Times New Roman" w:cs="Times New Roman"/>
          <w:b/>
          <w:sz w:val="26"/>
          <w:szCs w:val="26"/>
        </w:rPr>
        <w:t>ЗАКЛЮЧЕНИЕ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№ 3</w:t>
      </w:r>
    </w:p>
    <w:p w:rsidR="001F259B" w:rsidRPr="00FC2340" w:rsidRDefault="001F259B" w:rsidP="001F259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2340">
        <w:rPr>
          <w:rFonts w:ascii="Times New Roman" w:hAnsi="Times New Roman" w:cs="Times New Roman"/>
          <w:b/>
          <w:sz w:val="26"/>
          <w:szCs w:val="26"/>
        </w:rPr>
        <w:t>по результатам публичных слушаний по вопросу внесения изменений в Правила землепользования и застройки муниципального образования «</w:t>
      </w:r>
      <w:r>
        <w:rPr>
          <w:rFonts w:ascii="Times New Roman" w:hAnsi="Times New Roman" w:cs="Times New Roman"/>
          <w:b/>
          <w:sz w:val="26"/>
          <w:szCs w:val="26"/>
        </w:rPr>
        <w:t>Шадринское</w:t>
      </w:r>
      <w:r w:rsidRPr="00FC2340">
        <w:rPr>
          <w:rFonts w:ascii="Times New Roman" w:hAnsi="Times New Roman" w:cs="Times New Roman"/>
          <w:b/>
          <w:sz w:val="26"/>
          <w:szCs w:val="26"/>
        </w:rPr>
        <w:t>»</w:t>
      </w:r>
    </w:p>
    <w:p w:rsidR="001F259B" w:rsidRDefault="001F259B" w:rsidP="001F259B">
      <w:pPr>
        <w:rPr>
          <w:rFonts w:ascii="Times New Roman" w:hAnsi="Times New Roman" w:cs="Times New Roman"/>
          <w:sz w:val="26"/>
          <w:szCs w:val="26"/>
        </w:rPr>
      </w:pP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 w:rsidRPr="00FC2340">
        <w:rPr>
          <w:rFonts w:ascii="Times New Roman" w:hAnsi="Times New Roman" w:cs="Times New Roman"/>
          <w:b/>
          <w:sz w:val="26"/>
          <w:szCs w:val="26"/>
        </w:rPr>
        <w:t>Объект обсуждения</w:t>
      </w:r>
      <w:r>
        <w:rPr>
          <w:rFonts w:ascii="Times New Roman" w:hAnsi="Times New Roman" w:cs="Times New Roman"/>
          <w:sz w:val="26"/>
          <w:szCs w:val="26"/>
        </w:rPr>
        <w:t>: рассмотрение проекта изменений Правил землепользования и застройки муниципального образования «Шадринское».</w:t>
      </w:r>
    </w:p>
    <w:p w:rsidR="001F259B" w:rsidRPr="00FC2340" w:rsidRDefault="001F259B" w:rsidP="001F259B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Основание для проведения</w:t>
      </w:r>
      <w:r w:rsidRPr="00FC2340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градостроительный кодекс РФ;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Положение о проведении публичных слушаний в муниципальном образовании «Шадринское»  от 06.04.2009 г.;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постановление главы муниципального образования о проведении публичных слушаний № 79 от 29.07.2016г.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Организатор публичных слушаний</w:t>
      </w:r>
      <w:r w:rsidRPr="00FC2340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Администрация муниципального образования «Шадринское».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 w:rsidRPr="00FC2340">
        <w:rPr>
          <w:rFonts w:ascii="Times New Roman" w:hAnsi="Times New Roman" w:cs="Times New Roman"/>
          <w:b/>
          <w:sz w:val="26"/>
          <w:szCs w:val="26"/>
        </w:rPr>
        <w:t>Дата проведения</w:t>
      </w:r>
      <w:r>
        <w:rPr>
          <w:rFonts w:ascii="Times New Roman" w:hAnsi="Times New Roman" w:cs="Times New Roman"/>
          <w:sz w:val="26"/>
          <w:szCs w:val="26"/>
        </w:rPr>
        <w:t>: 30 сентября 2016 года.</w:t>
      </w:r>
    </w:p>
    <w:p w:rsidR="001F259B" w:rsidRPr="00FC2340" w:rsidRDefault="001F259B" w:rsidP="001F259B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Место размещения информации</w:t>
      </w:r>
      <w:r w:rsidRPr="00FC2340">
        <w:rPr>
          <w:rFonts w:ascii="Times New Roman" w:hAnsi="Times New Roman" w:cs="Times New Roman"/>
          <w:b/>
          <w:sz w:val="26"/>
          <w:szCs w:val="26"/>
        </w:rPr>
        <w:t>: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Администрация муниципального образования «Шадринское»;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официальный сайт Сарапульского района в сети Интернет;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сельская библиотека.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 w:rsidRPr="00FC2340">
        <w:rPr>
          <w:rFonts w:ascii="Times New Roman" w:hAnsi="Times New Roman" w:cs="Times New Roman"/>
          <w:b/>
          <w:sz w:val="26"/>
          <w:szCs w:val="26"/>
        </w:rPr>
        <w:t>Количество письменных отзывов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не поступило.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публичных слушаниях присутствовало 3 человека.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Заключение</w:t>
      </w:r>
      <w:r w:rsidRPr="00FC2340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Публичные слушания по вопросу внесения изменений в Правила землепользования и застройки муниципального образования «Шадринское» проведены в соответствии с действующим законодательством. Отрицательных отзывов не поступило.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РЕШИЛИ</w:t>
      </w:r>
      <w:r w:rsidRPr="00FC2340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Информацию о внесении изменений в Правила землепользования и застройки муниципального образования «Шадринское» принять к сведению (прилагается).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 Направить изменения в Правила землепользования и застройки муниципального образования «Шадринское» в Министерство строительства, архитектуры и жилищной политики Удмуртской Республики.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Установить следующие места для ознакомления: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Администрация муниципального образования «Шадринское»;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официальный сайт Сарапульского района в сети Интернет;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сельская библиотека.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публичных слушаний                                                              Е.Ф.Быкова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F259B" w:rsidRDefault="001F259B" w:rsidP="001F259B">
      <w:pPr>
        <w:jc w:val="both"/>
      </w:pPr>
    </w:p>
    <w:p w:rsidR="001F259B" w:rsidRPr="00634848" w:rsidRDefault="001F259B" w:rsidP="00FC2340">
      <w:pPr>
        <w:jc w:val="both"/>
      </w:pPr>
    </w:p>
    <w:p w:rsidR="001F259B" w:rsidRPr="00634848" w:rsidRDefault="001F259B" w:rsidP="00FC2340">
      <w:pPr>
        <w:jc w:val="both"/>
      </w:pPr>
    </w:p>
    <w:p w:rsidR="001F259B" w:rsidRPr="00634848" w:rsidRDefault="001F259B" w:rsidP="00FC2340">
      <w:pPr>
        <w:jc w:val="both"/>
      </w:pPr>
    </w:p>
    <w:p w:rsidR="001F259B" w:rsidRPr="00634848" w:rsidRDefault="001F259B" w:rsidP="00FC2340">
      <w:pPr>
        <w:jc w:val="both"/>
      </w:pPr>
    </w:p>
    <w:p w:rsidR="001F259B" w:rsidRPr="00634848" w:rsidRDefault="001F259B" w:rsidP="00FC2340">
      <w:pPr>
        <w:jc w:val="both"/>
      </w:pPr>
    </w:p>
    <w:p w:rsidR="001F259B" w:rsidRPr="00634848" w:rsidRDefault="001F259B" w:rsidP="00FC2340">
      <w:pPr>
        <w:jc w:val="both"/>
      </w:pPr>
    </w:p>
    <w:p w:rsidR="001F259B" w:rsidRPr="00634848" w:rsidRDefault="001F259B" w:rsidP="00FC2340">
      <w:pPr>
        <w:jc w:val="both"/>
      </w:pPr>
    </w:p>
    <w:p w:rsidR="001F259B" w:rsidRPr="00634848" w:rsidRDefault="001F259B" w:rsidP="00FC2340">
      <w:pPr>
        <w:jc w:val="both"/>
      </w:pPr>
    </w:p>
    <w:p w:rsidR="001F259B" w:rsidRPr="00634848" w:rsidRDefault="001F259B" w:rsidP="00FC2340">
      <w:pPr>
        <w:jc w:val="both"/>
      </w:pPr>
    </w:p>
    <w:p w:rsidR="001F259B" w:rsidRPr="00634848" w:rsidRDefault="001F259B" w:rsidP="00FC2340">
      <w:pPr>
        <w:jc w:val="both"/>
      </w:pPr>
    </w:p>
    <w:p w:rsidR="001F259B" w:rsidRPr="00634848" w:rsidRDefault="001F259B" w:rsidP="00FC2340">
      <w:pPr>
        <w:jc w:val="both"/>
      </w:pPr>
    </w:p>
    <w:p w:rsidR="001F259B" w:rsidRPr="00634848" w:rsidRDefault="001F259B" w:rsidP="00FC2340">
      <w:pPr>
        <w:jc w:val="both"/>
      </w:pPr>
    </w:p>
    <w:p w:rsidR="001F259B" w:rsidRPr="00634848" w:rsidRDefault="001F259B" w:rsidP="00FC2340">
      <w:pPr>
        <w:jc w:val="both"/>
      </w:pPr>
    </w:p>
    <w:p w:rsidR="001F259B" w:rsidRPr="00634848" w:rsidRDefault="001F259B" w:rsidP="00FC2340">
      <w:pPr>
        <w:jc w:val="both"/>
      </w:pPr>
    </w:p>
    <w:p w:rsidR="001F259B" w:rsidRPr="00634848" w:rsidRDefault="001F259B" w:rsidP="00FC2340">
      <w:pPr>
        <w:jc w:val="both"/>
      </w:pPr>
    </w:p>
    <w:p w:rsidR="001F259B" w:rsidRPr="00634848" w:rsidRDefault="001F259B" w:rsidP="00FC2340">
      <w:pPr>
        <w:jc w:val="both"/>
      </w:pPr>
    </w:p>
    <w:p w:rsidR="001F259B" w:rsidRPr="00634848" w:rsidRDefault="001F259B" w:rsidP="00FC2340">
      <w:pPr>
        <w:jc w:val="both"/>
      </w:pPr>
    </w:p>
    <w:p w:rsidR="001F259B" w:rsidRPr="00634848" w:rsidRDefault="001F259B" w:rsidP="00FC2340">
      <w:pPr>
        <w:jc w:val="both"/>
        <w:rPr>
          <w:lang w:val="en-US"/>
        </w:rPr>
      </w:pPr>
      <w:bookmarkStart w:id="0" w:name="_GoBack"/>
      <w:bookmarkEnd w:id="0"/>
    </w:p>
    <w:sectPr w:rsidR="001F259B" w:rsidRPr="00634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87472"/>
    <w:multiLevelType w:val="hybridMultilevel"/>
    <w:tmpl w:val="900E1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1CA"/>
    <w:rsid w:val="001F259B"/>
    <w:rsid w:val="00292BF8"/>
    <w:rsid w:val="003D2E1C"/>
    <w:rsid w:val="004721CA"/>
    <w:rsid w:val="00634848"/>
    <w:rsid w:val="007A0111"/>
    <w:rsid w:val="00FC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3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2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3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2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2016-10-12T20:11:00Z</cp:lastPrinted>
  <dcterms:created xsi:type="dcterms:W3CDTF">2016-10-12T01:03:00Z</dcterms:created>
  <dcterms:modified xsi:type="dcterms:W3CDTF">2017-04-05T02:28:00Z</dcterms:modified>
</cp:coreProperties>
</file>