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26E" w:rsidRDefault="0021126E" w:rsidP="0021126E">
      <w:pPr>
        <w:pStyle w:val="a3"/>
        <w:spacing w:beforeAutospacing="0" w:after="0"/>
        <w:ind w:left="238"/>
        <w:jc w:val="center"/>
        <w:rPr>
          <w:rFonts w:ascii="Times New Roman CYR" w:hAnsi="Times New Roman CYR" w:cs="Times New Roman CYR"/>
          <w:b/>
          <w:sz w:val="28"/>
          <w:szCs w:val="28"/>
        </w:rPr>
      </w:pPr>
      <w:r>
        <w:rPr>
          <w:sz w:val="28"/>
          <w:szCs w:val="28"/>
        </w:rPr>
        <w:object w:dxaOrig="1200" w:dyaOrig="14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70.5pt" o:ole="">
            <v:imagedata r:id="rId5" o:title=""/>
          </v:shape>
          <o:OLEObject Type="Embed" ProgID="PBrush" ShapeID="_x0000_i1025" DrawAspect="Content" ObjectID="_1462251742" r:id="rId6"/>
        </w:object>
      </w:r>
    </w:p>
    <w:p w:rsidR="0021126E" w:rsidRPr="00B674B2" w:rsidRDefault="0021126E" w:rsidP="0021126E">
      <w:pPr>
        <w:pStyle w:val="a3"/>
        <w:spacing w:beforeAutospacing="0" w:after="0"/>
        <w:ind w:left="238"/>
        <w:jc w:val="center"/>
        <w:rPr>
          <w:b/>
          <w:sz w:val="22"/>
          <w:szCs w:val="22"/>
          <w:u w:val="single"/>
        </w:rPr>
      </w:pPr>
      <w:bookmarkStart w:id="0" w:name="_GoBack"/>
      <w:r w:rsidRPr="00B674B2">
        <w:rPr>
          <w:rFonts w:ascii="Times New Roman CYR" w:hAnsi="Times New Roman CYR" w:cs="Times New Roman CYR"/>
          <w:b/>
          <w:sz w:val="22"/>
          <w:szCs w:val="22"/>
          <w:u w:val="single"/>
        </w:rPr>
        <w:t>АДМИНИСТРАЦИЯ МУНИЦИПАЛЬНОГО ОБРАЗОВАНИЯ «МА</w:t>
      </w:r>
      <w:r w:rsidR="00B674B2" w:rsidRPr="00B674B2">
        <w:rPr>
          <w:rFonts w:ascii="Times New Roman CYR" w:hAnsi="Times New Roman CYR" w:cs="Times New Roman CYR"/>
          <w:b/>
          <w:sz w:val="22"/>
          <w:szCs w:val="22"/>
          <w:u w:val="single"/>
        </w:rPr>
        <w:t>З</w:t>
      </w:r>
      <w:r w:rsidRPr="00B674B2">
        <w:rPr>
          <w:rFonts w:ascii="Times New Roman CYR" w:hAnsi="Times New Roman CYR" w:cs="Times New Roman CYR"/>
          <w:b/>
          <w:sz w:val="22"/>
          <w:szCs w:val="22"/>
          <w:u w:val="single"/>
        </w:rPr>
        <w:t>УНИНСКОЕ»</w:t>
      </w:r>
    </w:p>
    <w:p w:rsidR="0021126E" w:rsidRPr="00B674B2" w:rsidRDefault="0021126E" w:rsidP="0021126E">
      <w:pPr>
        <w:pStyle w:val="a3"/>
        <w:spacing w:beforeAutospacing="0" w:after="0"/>
        <w:ind w:left="238"/>
        <w:jc w:val="center"/>
        <w:rPr>
          <w:sz w:val="22"/>
          <w:szCs w:val="22"/>
        </w:rPr>
      </w:pPr>
    </w:p>
    <w:bookmarkEnd w:id="0"/>
    <w:p w:rsidR="0021126E" w:rsidRDefault="0021126E" w:rsidP="0021126E">
      <w:pPr>
        <w:pStyle w:val="a3"/>
        <w:spacing w:beforeAutospacing="0" w:after="0"/>
        <w:ind w:left="238"/>
        <w:jc w:val="center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П О С Т А Н О В Л Е Н И Е</w:t>
      </w:r>
    </w:p>
    <w:p w:rsidR="0021126E" w:rsidRDefault="0021126E" w:rsidP="0021126E">
      <w:pPr>
        <w:pStyle w:val="a3"/>
        <w:spacing w:beforeAutospacing="0" w:after="0"/>
        <w:ind w:left="238"/>
        <w:jc w:val="center"/>
        <w:rPr>
          <w:b/>
          <w:sz w:val="28"/>
          <w:szCs w:val="28"/>
        </w:rPr>
      </w:pPr>
    </w:p>
    <w:p w:rsidR="0021126E" w:rsidRDefault="0021126E" w:rsidP="0021126E">
      <w:pPr>
        <w:pStyle w:val="a3"/>
        <w:spacing w:beforeAutospacing="0" w:after="0"/>
        <w:ind w:left="238"/>
      </w:pPr>
      <w:r>
        <w:rPr>
          <w:rFonts w:ascii="Times New Roman CYR" w:hAnsi="Times New Roman CYR" w:cs="Times New Roman CYR"/>
        </w:rPr>
        <w:t>21.05.2014                                              с. Мазунино                                                          № 24</w:t>
      </w:r>
    </w:p>
    <w:p w:rsidR="0021126E" w:rsidRDefault="0021126E" w:rsidP="002112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плана и порядка привлечения сил и средств </w:t>
      </w:r>
    </w:p>
    <w:p w:rsidR="0021126E" w:rsidRDefault="0021126E" w:rsidP="002112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тушения пожаров и проведения аварийно-спасательных </w:t>
      </w:r>
    </w:p>
    <w:p w:rsidR="0021126E" w:rsidRPr="0021126E" w:rsidRDefault="0021126E" w:rsidP="002112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 на территории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 «Мазунинское»</w:t>
      </w:r>
      <w:r w:rsidRPr="0021126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1126E" w:rsidRPr="0021126E" w:rsidRDefault="0021126E" w:rsidP="002112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 В соответствии с Федеральным законом от 21 декабря 1994 года № 69-ФЗ «О пожарной безопасности», постановлением Правительства Российской Федерации от 30 декабря 2003г. № 794 «О единой государственной системе предупреждения и ликвидации чрезвычайных ситуаций», во исполнение Приказа МЧС РФ от 18.06.2003 № 313 «Об утверждении Правил пожарной безопасности в Российской Федерации (ППБ 01- 03)» и в целях привлечения сил и средств для тушения пожаров и проведения аварийно-спасательных работ на территории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«Мазунинское»</w:t>
      </w:r>
      <w:r w:rsidRPr="00211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 о с т а н о в л я ю:</w:t>
      </w:r>
    </w:p>
    <w:p w:rsidR="0021126E" w:rsidRPr="0021126E" w:rsidRDefault="0021126E" w:rsidP="002112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26E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план привлечения сил и средств для тушения пожаров и проведения аварийно-спасательных работ на территории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 «Мазунинское»</w:t>
      </w:r>
      <w:r w:rsidRPr="0021126E">
        <w:rPr>
          <w:rFonts w:ascii="Times New Roman" w:eastAsia="Times New Roman" w:hAnsi="Times New Roman" w:cs="Times New Roman"/>
          <w:sz w:val="24"/>
          <w:szCs w:val="24"/>
          <w:lang w:eastAsia="ru-RU"/>
        </w:rPr>
        <w:t>  (приложение № 1).</w:t>
      </w:r>
    </w:p>
    <w:p w:rsidR="0021126E" w:rsidRPr="0021126E" w:rsidRDefault="0021126E" w:rsidP="002112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Утвердить порядок привлечения сил и средств для тушения пожаров и проведения аварийно-спасательных работ на территории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 «Мазунинское»</w:t>
      </w:r>
      <w:r w:rsidRPr="00211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№ 2).</w:t>
      </w:r>
    </w:p>
    <w:p w:rsidR="0021126E" w:rsidRPr="0021126E" w:rsidRDefault="0021126E" w:rsidP="002112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26E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Рекомендовать индивидуальным предпринимателям, организациям и учреждениям независимо от форм собственности разработать и утвердить противопожарные мероприятия в подведомственных организациях, учреждениях.</w:t>
      </w:r>
    </w:p>
    <w:p w:rsidR="0021126E" w:rsidRDefault="0021126E" w:rsidP="002112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1126E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Контроль выполнения настоящ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постановления возложить на главу муниципального образования</w:t>
      </w:r>
      <w:r w:rsidRPr="0021126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1126E" w:rsidRPr="0021126E" w:rsidRDefault="0021126E" w:rsidP="002112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126E" w:rsidRPr="0021126E" w:rsidRDefault="0021126E" w:rsidP="002112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26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МО «Мазунинское»                                                                              М.Л. Шергина</w:t>
      </w:r>
      <w:r w:rsidRPr="0021126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</w:t>
      </w:r>
    </w:p>
    <w:p w:rsidR="0021126E" w:rsidRDefault="0021126E" w:rsidP="002112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1126E" w:rsidRPr="0021126E" w:rsidRDefault="0021126E" w:rsidP="002112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1126E">
        <w:rPr>
          <w:rFonts w:ascii="Times New Roman" w:eastAsia="Times New Roman" w:hAnsi="Times New Roman" w:cs="Times New Roman"/>
          <w:sz w:val="16"/>
          <w:szCs w:val="16"/>
          <w:lang w:eastAsia="ru-RU"/>
        </w:rPr>
        <w:t>Старчикова Т.В.</w:t>
      </w:r>
    </w:p>
    <w:p w:rsidR="0021126E" w:rsidRPr="0021126E" w:rsidRDefault="0021126E" w:rsidP="002112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1126E">
        <w:rPr>
          <w:rFonts w:ascii="Times New Roman" w:eastAsia="Times New Roman" w:hAnsi="Times New Roman" w:cs="Times New Roman"/>
          <w:sz w:val="16"/>
          <w:szCs w:val="16"/>
          <w:lang w:eastAsia="ru-RU"/>
        </w:rPr>
        <w:t>70-1-25</w:t>
      </w:r>
    </w:p>
    <w:p w:rsidR="0021126E" w:rsidRDefault="0021126E" w:rsidP="0021126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126E" w:rsidRDefault="0021126E" w:rsidP="0021126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:rsidR="0021126E" w:rsidRPr="0021126E" w:rsidRDefault="0021126E" w:rsidP="0021126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26E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</w:p>
    <w:p w:rsidR="0021126E" w:rsidRPr="0021126E" w:rsidRDefault="0021126E" w:rsidP="0021126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  </w:t>
      </w:r>
    </w:p>
    <w:p w:rsidR="0021126E" w:rsidRPr="0021126E" w:rsidRDefault="0021126E" w:rsidP="0021126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 МО «Мазунинское»</w:t>
      </w:r>
    </w:p>
    <w:p w:rsidR="0021126E" w:rsidRPr="0021126E" w:rsidRDefault="0021126E" w:rsidP="0021126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26E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 мая</w:t>
      </w:r>
      <w:r w:rsidRPr="00211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2014г.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</w:p>
    <w:p w:rsidR="0021126E" w:rsidRPr="0021126E" w:rsidRDefault="0021126E" w:rsidP="002112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26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1126E" w:rsidRPr="0021126E" w:rsidRDefault="0021126E" w:rsidP="0021126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2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</w:t>
      </w:r>
    </w:p>
    <w:p w:rsidR="0021126E" w:rsidRPr="0021126E" w:rsidRDefault="0021126E" w:rsidP="0021126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плана и порядка привлечения сил и средств для тушения пожаров и проведения аварийно-спасательных работ на территории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 "</w:t>
      </w:r>
      <w:r w:rsidR="007608E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Мазунинское»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0"/>
        <w:gridCol w:w="1079"/>
        <w:gridCol w:w="3164"/>
        <w:gridCol w:w="1982"/>
      </w:tblGrid>
      <w:tr w:rsidR="0021126E" w:rsidRPr="0021126E" w:rsidTr="00A6271D">
        <w:trPr>
          <w:tblCellSpacing w:w="0" w:type="dxa"/>
          <w:jc w:val="center"/>
        </w:trPr>
        <w:tc>
          <w:tcPr>
            <w:tcW w:w="3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126E" w:rsidRPr="0021126E" w:rsidRDefault="0021126E" w:rsidP="002112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организации выделяющей технику и дополнительные средства,</w:t>
            </w:r>
          </w:p>
          <w:p w:rsidR="0021126E" w:rsidRPr="0021126E" w:rsidRDefault="0021126E" w:rsidP="002112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руководителя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126E" w:rsidRPr="0021126E" w:rsidRDefault="0021126E" w:rsidP="002112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для  связи</w:t>
            </w:r>
          </w:p>
        </w:tc>
        <w:tc>
          <w:tcPr>
            <w:tcW w:w="3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126E" w:rsidRPr="0021126E" w:rsidRDefault="0021126E" w:rsidP="002112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Техника, привлекаемая для тушения пожаров, по номеру</w:t>
            </w:r>
          </w:p>
        </w:tc>
        <w:tc>
          <w:tcPr>
            <w:tcW w:w="1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126E" w:rsidRPr="0021126E" w:rsidRDefault="007608E4" w:rsidP="002112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водитель</w:t>
            </w:r>
            <w:r w:rsidR="0021126E" w:rsidRPr="00211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126E" w:rsidRPr="0021126E" w:rsidTr="00A6271D">
        <w:trPr>
          <w:tblCellSpacing w:w="0" w:type="dxa"/>
          <w:jc w:val="center"/>
        </w:trPr>
        <w:tc>
          <w:tcPr>
            <w:tcW w:w="31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26E" w:rsidRDefault="007608E4" w:rsidP="002112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СХП «Мир» отделение «Мазунинское»</w:t>
            </w:r>
          </w:p>
          <w:p w:rsidR="007608E4" w:rsidRPr="0021126E" w:rsidRDefault="007608E4" w:rsidP="002112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Третьяков Анатолий Викторович</w:t>
            </w:r>
          </w:p>
        </w:tc>
        <w:tc>
          <w:tcPr>
            <w:tcW w:w="107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26E" w:rsidRPr="0021126E" w:rsidRDefault="007608E4" w:rsidP="002112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701-35</w:t>
            </w:r>
          </w:p>
        </w:tc>
        <w:tc>
          <w:tcPr>
            <w:tcW w:w="3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126E" w:rsidRPr="0021126E" w:rsidRDefault="007608E4" w:rsidP="007608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Трактор Т-75  с емкостью для воды</w:t>
            </w:r>
          </w:p>
        </w:tc>
        <w:tc>
          <w:tcPr>
            <w:tcW w:w="1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126E" w:rsidRPr="0021126E" w:rsidRDefault="007608E4" w:rsidP="002112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Вечтомов А.С.</w:t>
            </w:r>
          </w:p>
        </w:tc>
      </w:tr>
      <w:tr w:rsidR="0021126E" w:rsidRPr="0021126E" w:rsidTr="00A6271D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26E" w:rsidRPr="0021126E" w:rsidRDefault="0021126E" w:rsidP="00211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26E" w:rsidRPr="0021126E" w:rsidRDefault="0021126E" w:rsidP="00211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126E" w:rsidRPr="0021126E" w:rsidRDefault="00A6271D" w:rsidP="002112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Бульдозер</w:t>
            </w:r>
          </w:p>
        </w:tc>
        <w:tc>
          <w:tcPr>
            <w:tcW w:w="1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126E" w:rsidRPr="0021126E" w:rsidRDefault="00A6271D" w:rsidP="002112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Порываев А.В.</w:t>
            </w:r>
          </w:p>
        </w:tc>
      </w:tr>
      <w:tr w:rsidR="0021126E" w:rsidRPr="0021126E" w:rsidTr="00A6271D">
        <w:trPr>
          <w:tblCellSpacing w:w="0" w:type="dxa"/>
          <w:jc w:val="center"/>
        </w:trPr>
        <w:tc>
          <w:tcPr>
            <w:tcW w:w="31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126E" w:rsidRDefault="0021126E" w:rsidP="00A627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r w:rsidR="00A62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Тарасовское</w:t>
            </w:r>
            <w:r w:rsidRPr="00211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A6271D" w:rsidRDefault="00A6271D" w:rsidP="00A627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 Александр Юрьевич</w:t>
            </w:r>
          </w:p>
          <w:p w:rsidR="00A6271D" w:rsidRDefault="00A6271D" w:rsidP="00A627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Пожарное отделение Ельниковского  нефтянного месторождения</w:t>
            </w:r>
          </w:p>
          <w:p w:rsidR="009D2D94" w:rsidRDefault="009D2D94" w:rsidP="00A627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МО «Мазунинское»</w:t>
            </w:r>
          </w:p>
          <w:p w:rsidR="009D2D94" w:rsidRPr="0021126E" w:rsidRDefault="009D2D94" w:rsidP="00A627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126E" w:rsidRDefault="00A6271D" w:rsidP="002112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70-5-80</w:t>
            </w:r>
          </w:p>
          <w:p w:rsidR="00A6271D" w:rsidRDefault="00A6271D" w:rsidP="002112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271D" w:rsidRDefault="00A6271D" w:rsidP="002112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  <w:p w:rsidR="009D2D94" w:rsidRDefault="009D2D94" w:rsidP="002112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271D" w:rsidRPr="009D2D94" w:rsidRDefault="009D2D94" w:rsidP="009D2D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70-1-25</w:t>
            </w:r>
          </w:p>
        </w:tc>
        <w:tc>
          <w:tcPr>
            <w:tcW w:w="3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126E" w:rsidRPr="0021126E" w:rsidRDefault="00A6271D" w:rsidP="002112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Погрузчик-экскаватор</w:t>
            </w:r>
          </w:p>
        </w:tc>
        <w:tc>
          <w:tcPr>
            <w:tcW w:w="1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126E" w:rsidRPr="0021126E" w:rsidRDefault="00A6271D" w:rsidP="002112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Попков В.Г.</w:t>
            </w:r>
          </w:p>
        </w:tc>
      </w:tr>
      <w:tr w:rsidR="0021126E" w:rsidRPr="0021126E" w:rsidTr="00A6271D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26E" w:rsidRPr="0021126E" w:rsidRDefault="0021126E" w:rsidP="00211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26E" w:rsidRPr="0021126E" w:rsidRDefault="0021126E" w:rsidP="00211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126E" w:rsidRDefault="0021126E" w:rsidP="002112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6271D" w:rsidRDefault="00A6271D" w:rsidP="002112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271D" w:rsidRDefault="00A6271D" w:rsidP="002112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Пожарный автомобиль</w:t>
            </w:r>
          </w:p>
          <w:p w:rsidR="009D2D94" w:rsidRDefault="009D2D94" w:rsidP="002112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2D94" w:rsidRPr="0021126E" w:rsidRDefault="009D2D94" w:rsidP="002112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Машина ВАЗ-2107</w:t>
            </w:r>
          </w:p>
        </w:tc>
        <w:tc>
          <w:tcPr>
            <w:tcW w:w="1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126E" w:rsidRPr="0021126E" w:rsidRDefault="0021126E" w:rsidP="002112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1126E" w:rsidRPr="0021126E" w:rsidRDefault="0021126E" w:rsidP="002112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26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1126E" w:rsidRPr="0021126E" w:rsidRDefault="0021126E" w:rsidP="002112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26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1126E" w:rsidRDefault="0021126E" w:rsidP="002112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26E">
        <w:rPr>
          <w:rFonts w:ascii="Times New Roman" w:eastAsia="Times New Roman" w:hAnsi="Times New Roman" w:cs="Times New Roman"/>
          <w:sz w:val="24"/>
          <w:szCs w:val="24"/>
          <w:lang w:eastAsia="ru-RU"/>
        </w:rPr>
        <w:t> ДП</w:t>
      </w:r>
      <w:r w:rsidR="00A6271D">
        <w:rPr>
          <w:rFonts w:ascii="Times New Roman" w:eastAsia="Times New Roman" w:hAnsi="Times New Roman" w:cs="Times New Roman"/>
          <w:sz w:val="24"/>
          <w:szCs w:val="24"/>
          <w:lang w:eastAsia="ru-RU"/>
        </w:rPr>
        <w:t>Д МО «Мазунинское» в количестве 5 человек</w:t>
      </w:r>
    </w:p>
    <w:p w:rsidR="00A6271D" w:rsidRDefault="00A6271D" w:rsidP="002112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271D" w:rsidRDefault="00A6271D" w:rsidP="002112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271D" w:rsidRDefault="00A6271D" w:rsidP="002112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74B2" w:rsidRDefault="00B674B2" w:rsidP="0021126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2</w:t>
      </w:r>
    </w:p>
    <w:p w:rsidR="0021126E" w:rsidRPr="0021126E" w:rsidRDefault="0021126E" w:rsidP="0021126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26E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</w:p>
    <w:p w:rsidR="0021126E" w:rsidRPr="0021126E" w:rsidRDefault="0021126E" w:rsidP="0021126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26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  администрации</w:t>
      </w:r>
    </w:p>
    <w:p w:rsidR="0021126E" w:rsidRPr="0021126E" w:rsidRDefault="009D2D94" w:rsidP="0021126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 «Мазунинское»</w:t>
      </w:r>
    </w:p>
    <w:p w:rsidR="0021126E" w:rsidRPr="0021126E" w:rsidRDefault="0021126E" w:rsidP="0021126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26E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</w:t>
      </w:r>
      <w:r w:rsidR="009D2D94">
        <w:rPr>
          <w:rFonts w:ascii="Times New Roman" w:eastAsia="Times New Roman" w:hAnsi="Times New Roman" w:cs="Times New Roman"/>
          <w:sz w:val="24"/>
          <w:szCs w:val="24"/>
          <w:lang w:eastAsia="ru-RU"/>
        </w:rPr>
        <w:t>1 мая</w:t>
      </w:r>
      <w:r w:rsidRPr="00211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2014г. №</w:t>
      </w:r>
      <w:r w:rsidR="009D2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24</w:t>
      </w:r>
    </w:p>
    <w:p w:rsidR="0021126E" w:rsidRPr="009D2D94" w:rsidRDefault="0021126E" w:rsidP="009D2D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2D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="009D2D94" w:rsidRPr="009D2D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</w:t>
      </w:r>
      <w:r w:rsidRPr="009D2D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</w:t>
      </w:r>
    </w:p>
    <w:p w:rsidR="0021126E" w:rsidRPr="009D2D94" w:rsidRDefault="0021126E" w:rsidP="009D2D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2D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привлечения сил и средств для тушения пожаров и проведения аварийно-спасательных работ на территории муниципального образования </w:t>
      </w:r>
      <w:r w:rsidR="009D2D94" w:rsidRPr="009D2D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«Мазунинское»</w:t>
      </w:r>
      <w:r w:rsidRPr="009D2D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21126E" w:rsidRPr="0021126E" w:rsidRDefault="009D2D94" w:rsidP="00B674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21126E" w:rsidRPr="0021126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Порядок разработан в целях реализации требований законодательных и иных нормативных правовы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актов Российской Федерации и Удмуртской республики </w:t>
      </w:r>
      <w:r w:rsidR="0021126E" w:rsidRPr="00211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области пожарной безопасности, определяет организацию работы по планированию действий подразделений пожарной охраны по тушению пожаров и проведению аварийно-спасательных работ в организациях (объектах), в том числе в условиях чрезвычайных ситуаций природного и техногенного характера на территории  сельского поселения.</w:t>
      </w:r>
    </w:p>
    <w:p w:rsidR="0021126E" w:rsidRPr="0021126E" w:rsidRDefault="0021126E" w:rsidP="00B674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26E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Организацию тушения пожаров и проведение аварийно-спасательных работ на территории сельского поселения осуществляет глава администрации сельского поселения.</w:t>
      </w:r>
    </w:p>
    <w:p w:rsidR="0021126E" w:rsidRPr="0021126E" w:rsidRDefault="0021126E" w:rsidP="00B674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2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 и взаимодействие сил и средств оперативных подразделений различных видов пожарной охраны и иных служб (организаций, объектов) для тушения пожаров на территории  сельского поселения (за исключением лесных пожаров) осуществляется на основании Плана привлечения сил и средств для тушения пожаров (далее – План привлечения).</w:t>
      </w:r>
    </w:p>
    <w:p w:rsidR="0021126E" w:rsidRPr="0021126E" w:rsidRDefault="0021126E" w:rsidP="00B674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26E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План привлечения включаются добровольная пожарная</w:t>
      </w:r>
      <w:r w:rsidR="009D2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дружина</w:t>
      </w:r>
      <w:r w:rsidRPr="00211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и обслуживающие данную территорию. Количество сил и средств пожарной охраны и иных служб (организаций, объектов), необходимых для тушения пожаров определяется в соответствии с расчетами, проводимыми при составлении планов тушения пожаров на организации (объектах).</w:t>
      </w:r>
    </w:p>
    <w:p w:rsidR="0021126E" w:rsidRPr="0021126E" w:rsidRDefault="0021126E" w:rsidP="00B674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26E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Корректировка Планов проводится по мере необходимости, но не реже одного раза в год, а также при:</w:t>
      </w:r>
    </w:p>
    <w:p w:rsidR="0021126E" w:rsidRPr="0021126E" w:rsidRDefault="0021126E" w:rsidP="00B674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26E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издании новых нормативных правовых актов в области обеспечения пожарной безопасности и (или) организации тушения пожаров;</w:t>
      </w:r>
    </w:p>
    <w:p w:rsidR="0021126E" w:rsidRPr="0021126E" w:rsidRDefault="0021126E" w:rsidP="00B674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26E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изменении организационно-штатной структуры  подразделений пожарной охраны, списочной численности личного состава, а также табеля  пожарной и специальной аварийно-спасательной техники.</w:t>
      </w:r>
    </w:p>
    <w:p w:rsidR="0021126E" w:rsidRPr="0021126E" w:rsidRDefault="0021126E" w:rsidP="00B674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26E">
        <w:rPr>
          <w:rFonts w:ascii="Times New Roman" w:eastAsia="Times New Roman" w:hAnsi="Times New Roman" w:cs="Times New Roman"/>
          <w:sz w:val="24"/>
          <w:szCs w:val="24"/>
          <w:lang w:eastAsia="ru-RU"/>
        </w:rPr>
        <w:t>3. Учредители ведомственной, частной и добровольной пожарной охраны осуществляют финансовое и материально-техническое обеспечение деятельности подразделений, а также финансовое обеспечение социальных гарантий и компенсаций их личному составу.</w:t>
      </w:r>
    </w:p>
    <w:p w:rsidR="0021126E" w:rsidRPr="0021126E" w:rsidRDefault="0021126E" w:rsidP="00B674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26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 Выезд подразделений пожарной охраны на тушение пожаров и проведение аварийно-спасательных работ в населенных пунктах и организациях осуществляется в безусловном порядке, независимо от форм собственности объектов защиты.</w:t>
      </w:r>
    </w:p>
    <w:p w:rsidR="0021126E" w:rsidRPr="0021126E" w:rsidRDefault="0021126E" w:rsidP="00B674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26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приема сообщений о пожарах и чрезвычайных ситуациях в телефонных сетях населенных пунктов устанавливается единый номер – 01.</w:t>
      </w:r>
    </w:p>
    <w:p w:rsidR="0021126E" w:rsidRPr="0021126E" w:rsidRDefault="0021126E" w:rsidP="00B674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2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следовании на пожар пожарная техника пользуется правом беспрепятственного проезда, первоочередного обеспечения горюче-смазочными материалами на автозаправочных станциях и проведения ремонтных работ на станциях технического обслуживания.</w:t>
      </w:r>
    </w:p>
    <w:p w:rsidR="0021126E" w:rsidRPr="0021126E" w:rsidRDefault="0021126E" w:rsidP="00B674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26E">
        <w:rPr>
          <w:rFonts w:ascii="Times New Roman" w:eastAsia="Times New Roman" w:hAnsi="Times New Roman" w:cs="Times New Roman"/>
          <w:sz w:val="24"/>
          <w:szCs w:val="24"/>
          <w:lang w:eastAsia="ru-RU"/>
        </w:rPr>
        <w:t>5. Порядок привлечения сил и средств для тушения пожаров, соз</w:t>
      </w:r>
      <w:r w:rsidR="00B674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данных на территории </w:t>
      </w:r>
      <w:r w:rsidRPr="0021126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поселения, осуществляется:</w:t>
      </w:r>
    </w:p>
    <w:p w:rsidR="0021126E" w:rsidRPr="0021126E" w:rsidRDefault="0021126E" w:rsidP="00B674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26E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соответствии с планами предупреждения и ликвидации чрезвычайных ситуаций;</w:t>
      </w:r>
    </w:p>
    <w:p w:rsidR="0021126E" w:rsidRPr="0021126E" w:rsidRDefault="0021126E" w:rsidP="00B674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26E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соответствии с планами взаимодействия при ликвидации чрезвычайных ситуаций</w:t>
      </w:r>
    </w:p>
    <w:p w:rsidR="0021126E" w:rsidRPr="0021126E" w:rsidRDefault="0021126E" w:rsidP="00B674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26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614EB" w:rsidRDefault="008614EB" w:rsidP="00B674B2">
      <w:pPr>
        <w:jc w:val="both"/>
      </w:pPr>
    </w:p>
    <w:sectPr w:rsidR="008614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3A8"/>
    <w:rsid w:val="0021126E"/>
    <w:rsid w:val="004B73A8"/>
    <w:rsid w:val="007608E4"/>
    <w:rsid w:val="008614EB"/>
    <w:rsid w:val="009D2D94"/>
    <w:rsid w:val="00A6271D"/>
    <w:rsid w:val="00B318B1"/>
    <w:rsid w:val="00B67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126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318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18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126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318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18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308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853</Words>
  <Characters>4867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2014-05-22T04:16:00Z</cp:lastPrinted>
  <dcterms:created xsi:type="dcterms:W3CDTF">2014-05-21T10:28:00Z</dcterms:created>
  <dcterms:modified xsi:type="dcterms:W3CDTF">2014-05-22T04:16:00Z</dcterms:modified>
</cp:coreProperties>
</file>