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0A" w:rsidRPr="0067230A" w:rsidRDefault="0067230A" w:rsidP="0067230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7230A">
        <w:rPr>
          <w:rFonts w:ascii="Times New Roman" w:eastAsia="Times New Roman" w:hAnsi="Times New Roman" w:cs="Times New Roman"/>
          <w:b/>
          <w:bCs/>
          <w:sz w:val="27"/>
          <w:szCs w:val="27"/>
          <w:lang w:eastAsia="ru-RU"/>
        </w:rPr>
        <w:t>ПОРЯДОК ОПОВЕЩЕНИЯ НАСЕЛЕНИЯ</w:t>
      </w:r>
    </w:p>
    <w:p w:rsidR="0067230A" w:rsidRPr="0067230A" w:rsidRDefault="0067230A" w:rsidP="0067230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7230A">
        <w:rPr>
          <w:rFonts w:ascii="Times New Roman" w:eastAsia="Times New Roman" w:hAnsi="Times New Roman" w:cs="Times New Roman"/>
          <w:b/>
          <w:bCs/>
          <w:sz w:val="24"/>
          <w:szCs w:val="24"/>
          <w:lang w:eastAsia="ru-RU"/>
        </w:rPr>
        <w:t xml:space="preserve">Сначала передается единый сигнал опасности «ВНИМАНИЕ ВСЕМ!», основным средством </w:t>
      </w:r>
      <w:proofErr w:type="gramStart"/>
      <w:r w:rsidRPr="0067230A">
        <w:rPr>
          <w:rFonts w:ascii="Times New Roman" w:eastAsia="Times New Roman" w:hAnsi="Times New Roman" w:cs="Times New Roman"/>
          <w:b/>
          <w:bCs/>
          <w:sz w:val="24"/>
          <w:szCs w:val="24"/>
          <w:lang w:eastAsia="ru-RU"/>
        </w:rPr>
        <w:t>доведения</w:t>
      </w:r>
      <w:proofErr w:type="gramEnd"/>
      <w:r w:rsidRPr="0067230A">
        <w:rPr>
          <w:rFonts w:ascii="Times New Roman" w:eastAsia="Times New Roman" w:hAnsi="Times New Roman" w:cs="Times New Roman"/>
          <w:b/>
          <w:bCs/>
          <w:sz w:val="24"/>
          <w:szCs w:val="24"/>
          <w:lang w:eastAsia="ru-RU"/>
        </w:rPr>
        <w:t xml:space="preserve"> которого являются </w:t>
      </w:r>
      <w:proofErr w:type="spellStart"/>
      <w:r w:rsidRPr="0067230A">
        <w:rPr>
          <w:rFonts w:ascii="Times New Roman" w:eastAsia="Times New Roman" w:hAnsi="Times New Roman" w:cs="Times New Roman"/>
          <w:b/>
          <w:bCs/>
          <w:sz w:val="24"/>
          <w:szCs w:val="24"/>
          <w:lang w:eastAsia="ru-RU"/>
        </w:rPr>
        <w:t>электросирены</w:t>
      </w:r>
      <w:proofErr w:type="spellEnd"/>
      <w:r w:rsidRPr="0067230A">
        <w:rPr>
          <w:rFonts w:ascii="Times New Roman" w:eastAsia="Times New Roman" w:hAnsi="Times New Roman" w:cs="Times New Roman"/>
          <w:b/>
          <w:bCs/>
          <w:sz w:val="24"/>
          <w:szCs w:val="24"/>
          <w:lang w:eastAsia="ru-RU"/>
        </w:rPr>
        <w:t xml:space="preserve"> (непрерывное звучание).</w:t>
      </w:r>
    </w:p>
    <w:p w:rsidR="0067230A" w:rsidRPr="0067230A" w:rsidRDefault="0067230A" w:rsidP="0067230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67230A">
        <w:rPr>
          <w:rFonts w:ascii="Times New Roman" w:eastAsia="Times New Roman" w:hAnsi="Times New Roman" w:cs="Times New Roman"/>
          <w:b/>
          <w:sz w:val="24"/>
          <w:szCs w:val="24"/>
          <w:lang w:eastAsia="ru-RU"/>
        </w:rPr>
        <w:t>Основной способ оповещения населения – передача речевой информации с использованием сетей проводного вещания, радиовещания и телевидения независимо от ведомственной принадлежности и форм собственности.</w:t>
      </w:r>
    </w:p>
    <w:p w:rsidR="0067230A" w:rsidRPr="0067230A" w:rsidRDefault="0067230A" w:rsidP="0067230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230A">
        <w:rPr>
          <w:rFonts w:ascii="Times New Roman" w:eastAsia="Times New Roman" w:hAnsi="Times New Roman" w:cs="Times New Roman"/>
          <w:b/>
          <w:bCs/>
          <w:sz w:val="27"/>
          <w:szCs w:val="27"/>
          <w:lang w:eastAsia="ru-RU"/>
        </w:rPr>
        <w:t>СИГНАЛЫ ОПОВЕЩЕНИЯ ГО И ПОРЯДОК ДЕЙСТВИЯ ПО НИМ</w:t>
      </w:r>
    </w:p>
    <w:tbl>
      <w:tblPr>
        <w:tblStyle w:val="a3"/>
        <w:tblW w:w="0" w:type="auto"/>
        <w:tblLook w:val="04A0" w:firstRow="1" w:lastRow="0" w:firstColumn="1" w:lastColumn="0" w:noHBand="0" w:noVBand="1"/>
      </w:tblPr>
      <w:tblGrid>
        <w:gridCol w:w="9571"/>
      </w:tblGrid>
      <w:tr w:rsidR="0067230A" w:rsidTr="0067230A">
        <w:tc>
          <w:tcPr>
            <w:tcW w:w="957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3"/>
              <w:gridCol w:w="7322"/>
            </w:tblGrid>
            <w:tr w:rsidR="0067230A" w:rsidRPr="0067230A" w:rsidTr="00EB37F8">
              <w:trPr>
                <w:tblCellSpacing w:w="15" w:type="dxa"/>
              </w:trPr>
              <w:tc>
                <w:tcPr>
                  <w:tcW w:w="2040" w:type="dxa"/>
                  <w:vAlign w:val="center"/>
                  <w:hideMark/>
                </w:tcPr>
                <w:p w:rsidR="0067230A" w:rsidRPr="0067230A" w:rsidRDefault="0067230A" w:rsidP="00EB3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30A">
                    <w:rPr>
                      <w:rFonts w:ascii="Times New Roman" w:eastAsia="Times New Roman" w:hAnsi="Times New Roman" w:cs="Times New Roman"/>
                      <w:b/>
                      <w:bCs/>
                      <w:sz w:val="24"/>
                      <w:szCs w:val="24"/>
                      <w:lang w:eastAsia="ru-RU"/>
                    </w:rPr>
                    <w:t>«Внимание всем!»</w:t>
                  </w:r>
                </w:p>
              </w:tc>
              <w:tc>
                <w:tcPr>
                  <w:tcW w:w="8220" w:type="dxa"/>
                  <w:hideMark/>
                </w:tcPr>
                <w:p w:rsidR="0067230A" w:rsidRPr="0067230A" w:rsidRDefault="0067230A" w:rsidP="00EB37F8">
                  <w:pPr>
                    <w:spacing w:after="0" w:line="240" w:lineRule="auto"/>
                    <w:rPr>
                      <w:rFonts w:ascii="Times New Roman" w:eastAsia="Times New Roman" w:hAnsi="Times New Roman" w:cs="Times New Roman"/>
                      <w:sz w:val="24"/>
                      <w:szCs w:val="24"/>
                      <w:lang w:eastAsia="ru-RU"/>
                    </w:rPr>
                  </w:pPr>
                  <w:r w:rsidRPr="0067230A">
                    <w:rPr>
                      <w:rFonts w:ascii="Times New Roman" w:eastAsia="Times New Roman" w:hAnsi="Times New Roman" w:cs="Times New Roman"/>
                      <w:sz w:val="24"/>
                      <w:szCs w:val="24"/>
                      <w:lang w:eastAsia="ru-RU"/>
                    </w:rPr>
                    <w:t>Включить имеющиеся средства приема речевой информации и ожидать передачи речевого сообщения</w:t>
                  </w:r>
                </w:p>
                <w:p w:rsidR="0067230A" w:rsidRPr="0067230A" w:rsidRDefault="0067230A" w:rsidP="00EB37F8">
                  <w:pPr>
                    <w:spacing w:after="0" w:line="240" w:lineRule="auto"/>
                    <w:rPr>
                      <w:rFonts w:ascii="Times New Roman" w:eastAsia="Times New Roman" w:hAnsi="Times New Roman" w:cs="Times New Roman"/>
                      <w:sz w:val="24"/>
                      <w:szCs w:val="24"/>
                      <w:lang w:eastAsia="ru-RU"/>
                    </w:rPr>
                  </w:pPr>
                </w:p>
              </w:tc>
            </w:tr>
            <w:tr w:rsidR="0067230A" w:rsidRPr="0067230A" w:rsidTr="0067230A">
              <w:trPr>
                <w:trHeight w:val="2039"/>
                <w:tblCellSpacing w:w="15" w:type="dxa"/>
              </w:trPr>
              <w:tc>
                <w:tcPr>
                  <w:tcW w:w="2040" w:type="dxa"/>
                  <w:vAlign w:val="center"/>
                  <w:hideMark/>
                </w:tcPr>
                <w:p w:rsidR="0067230A" w:rsidRPr="0067230A" w:rsidRDefault="0067230A" w:rsidP="00EB3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30A">
                    <w:rPr>
                      <w:rFonts w:ascii="Times New Roman" w:eastAsia="Times New Roman" w:hAnsi="Times New Roman" w:cs="Times New Roman"/>
                      <w:b/>
                      <w:bCs/>
                      <w:sz w:val="24"/>
                      <w:szCs w:val="24"/>
                      <w:lang w:eastAsia="ru-RU"/>
                    </w:rPr>
                    <w:t>«Воздушная тревога»</w:t>
                  </w:r>
                </w:p>
              </w:tc>
              <w:tc>
                <w:tcPr>
                  <w:tcW w:w="8220" w:type="dxa"/>
                  <w:hideMark/>
                </w:tcPr>
                <w:p w:rsidR="0067230A" w:rsidRDefault="0067230A" w:rsidP="00EB37F8">
                  <w:pPr>
                    <w:spacing w:after="0" w:line="240" w:lineRule="auto"/>
                    <w:rPr>
                      <w:rFonts w:ascii="Times New Roman" w:eastAsia="Times New Roman" w:hAnsi="Times New Roman" w:cs="Times New Roman"/>
                      <w:sz w:val="24"/>
                      <w:szCs w:val="24"/>
                      <w:lang w:eastAsia="ru-RU"/>
                    </w:rPr>
                  </w:pPr>
                  <w:r w:rsidRPr="0067230A">
                    <w:rPr>
                      <w:rFonts w:ascii="Times New Roman" w:eastAsia="Times New Roman" w:hAnsi="Times New Roman" w:cs="Times New Roman"/>
                      <w:sz w:val="24"/>
                      <w:szCs w:val="24"/>
                      <w:lang w:eastAsia="ru-RU"/>
                    </w:rPr>
                    <w:t>Отключить свет, газ, нагревательные приборы, воду. Взять средства инд. защиты, аптечку, документы, необходимые вещи, запас продуктов и воды. Предупредить соседей и</w:t>
                  </w:r>
                  <w:proofErr w:type="gramStart"/>
                  <w:r w:rsidRPr="0067230A">
                    <w:rPr>
                      <w:rFonts w:ascii="Times New Roman" w:eastAsia="Times New Roman" w:hAnsi="Times New Roman" w:cs="Times New Roman"/>
                      <w:sz w:val="24"/>
                      <w:szCs w:val="24"/>
                      <w:lang w:eastAsia="ru-RU"/>
                    </w:rPr>
                    <w:t xml:space="preserve"> ,</w:t>
                  </w:r>
                  <w:proofErr w:type="gramEnd"/>
                  <w:r w:rsidRPr="0067230A">
                    <w:rPr>
                      <w:rFonts w:ascii="Times New Roman" w:eastAsia="Times New Roman" w:hAnsi="Times New Roman" w:cs="Times New Roman"/>
                      <w:sz w:val="24"/>
                      <w:szCs w:val="24"/>
                      <w:lang w:eastAsia="ru-RU"/>
                    </w:rPr>
                    <w:t xml:space="preserve"> при необходимости, оказать помощь больным и престарелым выйти на улицу. Укрыться в ближайшем защитном сооружении или на местности. При укрытии в </w:t>
                  </w:r>
                  <w:proofErr w:type="spellStart"/>
                  <w:r w:rsidRPr="0067230A">
                    <w:rPr>
                      <w:rFonts w:ascii="Times New Roman" w:eastAsia="Times New Roman" w:hAnsi="Times New Roman" w:cs="Times New Roman"/>
                      <w:sz w:val="24"/>
                      <w:szCs w:val="24"/>
                      <w:lang w:eastAsia="ru-RU"/>
                    </w:rPr>
                    <w:t>негерметизируемом</w:t>
                  </w:r>
                  <w:proofErr w:type="spellEnd"/>
                  <w:r w:rsidRPr="0067230A">
                    <w:rPr>
                      <w:rFonts w:ascii="Times New Roman" w:eastAsia="Times New Roman" w:hAnsi="Times New Roman" w:cs="Times New Roman"/>
                      <w:sz w:val="24"/>
                      <w:szCs w:val="24"/>
                      <w:lang w:eastAsia="ru-RU"/>
                    </w:rPr>
                    <w:t xml:space="preserve"> защитном сооружении или на местности надеть средства инд. защиты. Соблюдать спокойствие и порядок</w:t>
                  </w:r>
                </w:p>
                <w:p w:rsidR="0067230A" w:rsidRPr="0067230A" w:rsidRDefault="0067230A" w:rsidP="00EB37F8">
                  <w:pPr>
                    <w:spacing w:after="0" w:line="240" w:lineRule="auto"/>
                    <w:rPr>
                      <w:rFonts w:ascii="Times New Roman" w:eastAsia="Times New Roman" w:hAnsi="Times New Roman" w:cs="Times New Roman"/>
                      <w:sz w:val="24"/>
                      <w:szCs w:val="24"/>
                      <w:lang w:eastAsia="ru-RU"/>
                    </w:rPr>
                  </w:pPr>
                </w:p>
              </w:tc>
            </w:tr>
            <w:tr w:rsidR="0067230A" w:rsidRPr="0067230A" w:rsidTr="00EB37F8">
              <w:trPr>
                <w:tblCellSpacing w:w="15" w:type="dxa"/>
              </w:trPr>
              <w:tc>
                <w:tcPr>
                  <w:tcW w:w="2040" w:type="dxa"/>
                  <w:vAlign w:val="center"/>
                  <w:hideMark/>
                </w:tcPr>
                <w:p w:rsidR="0067230A" w:rsidRPr="0067230A" w:rsidRDefault="0067230A" w:rsidP="00EB3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30A">
                    <w:rPr>
                      <w:rFonts w:ascii="Times New Roman" w:eastAsia="Times New Roman" w:hAnsi="Times New Roman" w:cs="Times New Roman"/>
                      <w:b/>
                      <w:bCs/>
                      <w:sz w:val="24"/>
                      <w:szCs w:val="24"/>
                      <w:lang w:eastAsia="ru-RU"/>
                    </w:rPr>
                    <w:t>«Отбой воздушной тревоги»</w:t>
                  </w:r>
                </w:p>
              </w:tc>
              <w:tc>
                <w:tcPr>
                  <w:tcW w:w="8220" w:type="dxa"/>
                  <w:hideMark/>
                </w:tcPr>
                <w:p w:rsidR="0067230A" w:rsidRDefault="0067230A" w:rsidP="00EB37F8">
                  <w:pPr>
                    <w:spacing w:after="0" w:line="240" w:lineRule="auto"/>
                    <w:rPr>
                      <w:rFonts w:ascii="Times New Roman" w:eastAsia="Times New Roman" w:hAnsi="Times New Roman" w:cs="Times New Roman"/>
                      <w:sz w:val="24"/>
                      <w:szCs w:val="24"/>
                      <w:lang w:eastAsia="ru-RU"/>
                    </w:rPr>
                  </w:pPr>
                </w:p>
                <w:p w:rsidR="0067230A" w:rsidRDefault="0067230A" w:rsidP="00EB37F8">
                  <w:pPr>
                    <w:spacing w:after="0" w:line="240" w:lineRule="auto"/>
                    <w:rPr>
                      <w:rFonts w:ascii="Times New Roman" w:eastAsia="Times New Roman" w:hAnsi="Times New Roman" w:cs="Times New Roman"/>
                      <w:sz w:val="24"/>
                      <w:szCs w:val="24"/>
                      <w:lang w:eastAsia="ru-RU"/>
                    </w:rPr>
                  </w:pPr>
                  <w:r w:rsidRPr="0067230A">
                    <w:rPr>
                      <w:rFonts w:ascii="Times New Roman" w:eastAsia="Times New Roman" w:hAnsi="Times New Roman" w:cs="Times New Roman"/>
                      <w:sz w:val="24"/>
                      <w:szCs w:val="24"/>
                      <w:lang w:eastAsia="ru-RU"/>
                    </w:rPr>
                    <w:t>Возвратиться из защитных сооружений к местам работы или проживания. Быть в готовности к возможному повторному нападению противника</w:t>
                  </w:r>
                </w:p>
                <w:p w:rsidR="0067230A" w:rsidRPr="0067230A" w:rsidRDefault="0067230A" w:rsidP="00EB37F8">
                  <w:pPr>
                    <w:spacing w:after="0" w:line="240" w:lineRule="auto"/>
                    <w:rPr>
                      <w:rFonts w:ascii="Times New Roman" w:eastAsia="Times New Roman" w:hAnsi="Times New Roman" w:cs="Times New Roman"/>
                      <w:sz w:val="24"/>
                      <w:szCs w:val="24"/>
                      <w:lang w:eastAsia="ru-RU"/>
                    </w:rPr>
                  </w:pPr>
                </w:p>
              </w:tc>
            </w:tr>
            <w:tr w:rsidR="0067230A" w:rsidRPr="0067230A" w:rsidTr="00EB37F8">
              <w:trPr>
                <w:tblCellSpacing w:w="15" w:type="dxa"/>
              </w:trPr>
              <w:tc>
                <w:tcPr>
                  <w:tcW w:w="2040" w:type="dxa"/>
                  <w:vAlign w:val="center"/>
                  <w:hideMark/>
                </w:tcPr>
                <w:p w:rsidR="0067230A" w:rsidRPr="0067230A" w:rsidRDefault="0067230A" w:rsidP="00EB3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30A">
                    <w:rPr>
                      <w:rFonts w:ascii="Times New Roman" w:eastAsia="Times New Roman" w:hAnsi="Times New Roman" w:cs="Times New Roman"/>
                      <w:b/>
                      <w:bCs/>
                      <w:sz w:val="24"/>
                      <w:szCs w:val="24"/>
                      <w:lang w:eastAsia="ru-RU"/>
                    </w:rPr>
                    <w:t>«Радиационная опасность»</w:t>
                  </w:r>
                </w:p>
              </w:tc>
              <w:tc>
                <w:tcPr>
                  <w:tcW w:w="8220" w:type="dxa"/>
                  <w:hideMark/>
                </w:tcPr>
                <w:p w:rsidR="0067230A" w:rsidRDefault="0067230A" w:rsidP="00EB37F8">
                  <w:pPr>
                    <w:spacing w:after="0" w:line="240" w:lineRule="auto"/>
                    <w:rPr>
                      <w:rFonts w:ascii="Times New Roman" w:eastAsia="Times New Roman" w:hAnsi="Times New Roman" w:cs="Times New Roman"/>
                      <w:sz w:val="24"/>
                      <w:szCs w:val="24"/>
                      <w:lang w:eastAsia="ru-RU"/>
                    </w:rPr>
                  </w:pPr>
                  <w:r w:rsidRPr="0067230A">
                    <w:rPr>
                      <w:rFonts w:ascii="Times New Roman" w:eastAsia="Times New Roman" w:hAnsi="Times New Roman" w:cs="Times New Roman"/>
                      <w:sz w:val="24"/>
                      <w:szCs w:val="24"/>
                      <w:lang w:eastAsia="ru-RU"/>
                    </w:rPr>
                    <w:t xml:space="preserve">Надеть средства инд. защиты (ватно-марлевую повязку)  и укрыться в защитном сооружении. Для защиты поверхности тела использовать подручные средства. Оповестить соседей о полученной информации. Оказать помощь больным и престарелым. Проверить герметизацию помещений. </w:t>
                  </w:r>
                  <w:proofErr w:type="spellStart"/>
                  <w:r w:rsidRPr="0067230A">
                    <w:rPr>
                      <w:rFonts w:ascii="Times New Roman" w:eastAsia="Times New Roman" w:hAnsi="Times New Roman" w:cs="Times New Roman"/>
                      <w:sz w:val="24"/>
                      <w:szCs w:val="24"/>
                      <w:lang w:eastAsia="ru-RU"/>
                    </w:rPr>
                    <w:t>Загерметизировать</w:t>
                  </w:r>
                  <w:proofErr w:type="spellEnd"/>
                  <w:r w:rsidRPr="0067230A">
                    <w:rPr>
                      <w:rFonts w:ascii="Times New Roman" w:eastAsia="Times New Roman" w:hAnsi="Times New Roman" w:cs="Times New Roman"/>
                      <w:sz w:val="24"/>
                      <w:szCs w:val="24"/>
                      <w:lang w:eastAsia="ru-RU"/>
                    </w:rPr>
                    <w:t xml:space="preserve"> продукты питания и запасы воды. Отключить свет, газ, отопительные приборы, воду. Укрыть с/х животных</w:t>
                  </w:r>
                </w:p>
                <w:p w:rsidR="0067230A" w:rsidRPr="0067230A" w:rsidRDefault="0067230A" w:rsidP="00EB37F8">
                  <w:pPr>
                    <w:spacing w:after="0" w:line="240" w:lineRule="auto"/>
                    <w:rPr>
                      <w:rFonts w:ascii="Times New Roman" w:eastAsia="Times New Roman" w:hAnsi="Times New Roman" w:cs="Times New Roman"/>
                      <w:sz w:val="24"/>
                      <w:szCs w:val="24"/>
                      <w:lang w:eastAsia="ru-RU"/>
                    </w:rPr>
                  </w:pPr>
                </w:p>
              </w:tc>
            </w:tr>
            <w:tr w:rsidR="0067230A" w:rsidRPr="0067230A" w:rsidTr="00EB37F8">
              <w:trPr>
                <w:tblCellSpacing w:w="15" w:type="dxa"/>
              </w:trPr>
              <w:tc>
                <w:tcPr>
                  <w:tcW w:w="2040" w:type="dxa"/>
                  <w:vAlign w:val="center"/>
                  <w:hideMark/>
                </w:tcPr>
                <w:p w:rsidR="0067230A" w:rsidRPr="0067230A" w:rsidRDefault="0067230A" w:rsidP="00EB37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230A">
                    <w:rPr>
                      <w:rFonts w:ascii="Times New Roman" w:eastAsia="Times New Roman" w:hAnsi="Times New Roman" w:cs="Times New Roman"/>
                      <w:b/>
                      <w:bCs/>
                      <w:sz w:val="24"/>
                      <w:szCs w:val="24"/>
                      <w:lang w:eastAsia="ru-RU"/>
                    </w:rPr>
                    <w:t>«Химическая тревога»</w:t>
                  </w:r>
                </w:p>
              </w:tc>
              <w:tc>
                <w:tcPr>
                  <w:tcW w:w="8220" w:type="dxa"/>
                  <w:hideMark/>
                </w:tcPr>
                <w:p w:rsidR="0067230A" w:rsidRPr="0067230A" w:rsidRDefault="0067230A" w:rsidP="00EB37F8">
                  <w:pPr>
                    <w:spacing w:after="0" w:line="240" w:lineRule="auto"/>
                    <w:rPr>
                      <w:rFonts w:ascii="Times New Roman" w:eastAsia="Times New Roman" w:hAnsi="Times New Roman" w:cs="Times New Roman"/>
                      <w:sz w:val="24"/>
                      <w:szCs w:val="24"/>
                      <w:lang w:eastAsia="ru-RU"/>
                    </w:rPr>
                  </w:pPr>
                  <w:r w:rsidRPr="0067230A">
                    <w:rPr>
                      <w:rFonts w:ascii="Times New Roman" w:eastAsia="Times New Roman" w:hAnsi="Times New Roman" w:cs="Times New Roman"/>
                      <w:sz w:val="24"/>
                      <w:szCs w:val="24"/>
                      <w:lang w:eastAsia="ru-RU"/>
                    </w:rPr>
                    <w:t>Немедленно надеть противогазы, защитную одежду, укрыть детей (до 1,5 лет) в детской защитной камере (КЗД) и укрыться в убежище. Все граждане, находящиеся вне убежищ, должны немедленно надеть противогазы, защитную одежду и быстро выйти из зоны заражения</w:t>
                  </w:r>
                  <w:proofErr w:type="gramStart"/>
                  <w:r w:rsidRPr="0067230A">
                    <w:rPr>
                      <w:rFonts w:ascii="Times New Roman" w:eastAsia="Times New Roman" w:hAnsi="Times New Roman" w:cs="Times New Roman"/>
                      <w:sz w:val="24"/>
                      <w:szCs w:val="24"/>
                      <w:lang w:eastAsia="ru-RU"/>
                    </w:rPr>
                    <w:t xml:space="preserve"> ,</w:t>
                  </w:r>
                  <w:proofErr w:type="gramEnd"/>
                  <w:r w:rsidRPr="0067230A">
                    <w:rPr>
                      <w:rFonts w:ascii="Times New Roman" w:eastAsia="Times New Roman" w:hAnsi="Times New Roman" w:cs="Times New Roman"/>
                      <w:sz w:val="24"/>
                      <w:szCs w:val="24"/>
                      <w:lang w:eastAsia="ru-RU"/>
                    </w:rPr>
                    <w:t xml:space="preserve"> руководствуясь указаниями. При преодолении зоны очага химического заражения принять антидот из индивидуальной аптечки АИ-2 (</w:t>
                  </w:r>
                  <w:proofErr w:type="spellStart"/>
                  <w:r w:rsidRPr="0067230A">
                    <w:rPr>
                      <w:rFonts w:ascii="Times New Roman" w:eastAsia="Times New Roman" w:hAnsi="Times New Roman" w:cs="Times New Roman"/>
                      <w:sz w:val="24"/>
                      <w:szCs w:val="24"/>
                      <w:lang w:eastAsia="ru-RU"/>
                    </w:rPr>
                    <w:t>тарен</w:t>
                  </w:r>
                  <w:proofErr w:type="spellEnd"/>
                  <w:r w:rsidRPr="0067230A">
                    <w:rPr>
                      <w:rFonts w:ascii="Times New Roman" w:eastAsia="Times New Roman" w:hAnsi="Times New Roman" w:cs="Times New Roman"/>
                      <w:sz w:val="24"/>
                      <w:szCs w:val="24"/>
                      <w:lang w:eastAsia="ru-RU"/>
                    </w:rPr>
                    <w:t>), при бактериологическом заражении территории принять противобактериальное средство №1 из АИ-2 (антибиотик)</w:t>
                  </w:r>
                </w:p>
              </w:tc>
            </w:tr>
          </w:tbl>
          <w:p w:rsidR="0067230A" w:rsidRDefault="0067230A"/>
        </w:tc>
      </w:tr>
    </w:tbl>
    <w:p w:rsidR="0067230A" w:rsidRDefault="0067230A" w:rsidP="0067230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230A" w:rsidRDefault="0067230A" w:rsidP="0067230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230A" w:rsidRDefault="0067230A" w:rsidP="0067230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230A" w:rsidRDefault="0067230A" w:rsidP="0067230A">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lastRenderedPageBreak/>
        <w:t>Инструктаж по гражданской обороне и защите от чрезвычайных ситуаций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b/>
          <w:bCs/>
          <w:sz w:val="36"/>
          <w:szCs w:val="36"/>
          <w:lang w:eastAsia="ru-RU"/>
        </w:rPr>
      </w:pPr>
      <w:r w:rsidRPr="0010306D">
        <w:rPr>
          <w:rFonts w:ascii="Times New Roman" w:eastAsia="Times New Roman" w:hAnsi="Times New Roman" w:cs="Times New Roman"/>
          <w:b/>
          <w:bCs/>
          <w:sz w:val="36"/>
          <w:szCs w:val="36"/>
          <w:lang w:eastAsia="ru-RU"/>
        </w:rPr>
        <w:t>ОБЩИЕ ПОЛОЖЕНИЯ</w:t>
      </w:r>
    </w:p>
    <w:p w:rsidR="0067230A" w:rsidRPr="0010306D" w:rsidRDefault="0067230A" w:rsidP="0010306D">
      <w:pPr>
        <w:pStyle w:val="a6"/>
        <w:rPr>
          <w:sz w:val="36"/>
          <w:szCs w:val="36"/>
          <w:lang w:eastAsia="ru-RU"/>
        </w:rPr>
      </w:pPr>
      <w:r w:rsidRPr="0010306D">
        <w:rPr>
          <w:sz w:val="36"/>
          <w:szCs w:val="36"/>
          <w:lang w:eastAsia="ru-RU"/>
        </w:rPr>
        <w:t>Гражданская оборона (ГО)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67230A" w:rsidRPr="0010306D" w:rsidRDefault="0067230A" w:rsidP="0010306D">
      <w:pPr>
        <w:pStyle w:val="a6"/>
        <w:rPr>
          <w:sz w:val="36"/>
          <w:szCs w:val="36"/>
          <w:lang w:eastAsia="ru-RU"/>
        </w:rPr>
      </w:pPr>
      <w:r w:rsidRPr="0010306D">
        <w:rPr>
          <w:sz w:val="36"/>
          <w:szCs w:val="36"/>
          <w:lang w:eastAsia="ru-RU"/>
        </w:rPr>
        <w:t>Единая государственная система предупреждения и ликвидации чрезвычайных ситуаций (РСЧС) – система мероприятий по предупреждению и ликвидации чрезвычайных ситуаций (ЧС), подготовке к защите и по защите населения и территорий от чрезвычайных ситуаций природного и техногенного характера.</w:t>
      </w:r>
    </w:p>
    <w:p w:rsidR="0067230A" w:rsidRPr="0010306D" w:rsidRDefault="0067230A" w:rsidP="0010306D">
      <w:pPr>
        <w:pStyle w:val="a6"/>
        <w:rPr>
          <w:sz w:val="36"/>
          <w:szCs w:val="36"/>
          <w:lang w:eastAsia="ru-RU"/>
        </w:rPr>
      </w:pPr>
      <w:r w:rsidRPr="0010306D">
        <w:rPr>
          <w:sz w:val="36"/>
          <w:szCs w:val="36"/>
          <w:lang w:eastAsia="ru-RU"/>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7230A" w:rsidRPr="0010306D" w:rsidRDefault="0067230A" w:rsidP="0010306D">
      <w:pPr>
        <w:pStyle w:val="a6"/>
        <w:rPr>
          <w:sz w:val="36"/>
          <w:szCs w:val="36"/>
          <w:lang w:eastAsia="ru-RU"/>
        </w:rPr>
      </w:pPr>
      <w:r w:rsidRPr="0010306D">
        <w:rPr>
          <w:sz w:val="36"/>
          <w:szCs w:val="36"/>
          <w:lang w:eastAsia="ru-RU"/>
        </w:rPr>
        <w:t>Гражданская оборона тесно связана с РСЧС как направление подготовки страны к деятельности в особых условиях военного времени.</w:t>
      </w:r>
    </w:p>
    <w:p w:rsidR="0067230A" w:rsidRPr="0010306D" w:rsidRDefault="0067230A" w:rsidP="0010306D">
      <w:pPr>
        <w:pStyle w:val="a6"/>
        <w:rPr>
          <w:sz w:val="36"/>
          <w:szCs w:val="36"/>
          <w:lang w:eastAsia="ru-RU"/>
        </w:rPr>
      </w:pPr>
      <w:r w:rsidRPr="0010306D">
        <w:rPr>
          <w:sz w:val="36"/>
          <w:szCs w:val="36"/>
          <w:lang w:eastAsia="ru-RU"/>
        </w:rPr>
        <w:t>РСЧС и ГО созданы и функционируют по территориально-производственному принципу на всей территории Российской Федерации.</w:t>
      </w:r>
    </w:p>
    <w:p w:rsidR="0067230A" w:rsidRPr="0010306D" w:rsidRDefault="0067230A" w:rsidP="0010306D">
      <w:pPr>
        <w:pStyle w:val="a6"/>
        <w:rPr>
          <w:sz w:val="36"/>
          <w:szCs w:val="36"/>
          <w:lang w:eastAsia="ru-RU"/>
        </w:rPr>
      </w:pPr>
      <w:r w:rsidRPr="0010306D">
        <w:rPr>
          <w:sz w:val="36"/>
          <w:szCs w:val="36"/>
          <w:lang w:eastAsia="ru-RU"/>
        </w:rPr>
        <w:t>Общее руководство ГО в стране возложено на Правительство Российской Федерации.</w:t>
      </w:r>
    </w:p>
    <w:p w:rsidR="0067230A" w:rsidRPr="0010306D" w:rsidRDefault="0067230A" w:rsidP="0010306D">
      <w:pPr>
        <w:pStyle w:val="a6"/>
        <w:rPr>
          <w:sz w:val="36"/>
          <w:szCs w:val="36"/>
          <w:lang w:eastAsia="ru-RU"/>
        </w:rPr>
      </w:pPr>
      <w:r w:rsidRPr="0010306D">
        <w:rPr>
          <w:sz w:val="36"/>
          <w:szCs w:val="36"/>
          <w:lang w:eastAsia="ru-RU"/>
        </w:rPr>
        <w:lastRenderedPageBreak/>
        <w:t>Непосредственное руководство ГО РФ возложено на Министерство РФ по делам ГО, ЧС и ликвидации последствий стихийных бедствий.</w:t>
      </w:r>
    </w:p>
    <w:p w:rsidR="0067230A" w:rsidRPr="0010306D" w:rsidRDefault="0067230A" w:rsidP="0010306D">
      <w:pPr>
        <w:pStyle w:val="a6"/>
        <w:rPr>
          <w:sz w:val="36"/>
          <w:szCs w:val="36"/>
          <w:lang w:eastAsia="ru-RU"/>
        </w:rPr>
      </w:pPr>
      <w:r w:rsidRPr="0010306D">
        <w:rPr>
          <w:sz w:val="36"/>
          <w:szCs w:val="36"/>
          <w:lang w:eastAsia="ru-RU"/>
        </w:rPr>
        <w:t>Руководство гражданской обороной, предупреждением и ликвидацией чрезвычайных ситуаций в краях и областях, городах и районах, министерствах и ведомствах в организациях и на предприятиях, независимо от форм собственности, возлагается на соответствующих руководителей, которые являются по должности начальниками гражданской обороны.</w:t>
      </w:r>
    </w:p>
    <w:p w:rsidR="0067230A" w:rsidRPr="0010306D" w:rsidRDefault="0067230A" w:rsidP="0010306D">
      <w:pPr>
        <w:pStyle w:val="a6"/>
        <w:rPr>
          <w:sz w:val="36"/>
          <w:szCs w:val="36"/>
          <w:lang w:eastAsia="ru-RU"/>
        </w:rPr>
      </w:pPr>
      <w:r w:rsidRPr="0010306D">
        <w:rPr>
          <w:sz w:val="36"/>
          <w:szCs w:val="36"/>
          <w:lang w:eastAsia="ru-RU"/>
        </w:rPr>
        <w:t xml:space="preserve">Для защиты людей от опасностей, возникающих при ведении военных действий или </w:t>
      </w:r>
      <w:proofErr w:type="gramStart"/>
      <w:r w:rsidRPr="0010306D">
        <w:rPr>
          <w:sz w:val="36"/>
          <w:szCs w:val="36"/>
          <w:lang w:eastAsia="ru-RU"/>
        </w:rPr>
        <w:t>в следствии</w:t>
      </w:r>
      <w:proofErr w:type="gramEnd"/>
      <w:r w:rsidRPr="0010306D">
        <w:rPr>
          <w:sz w:val="36"/>
          <w:szCs w:val="36"/>
          <w:lang w:eastAsia="ru-RU"/>
        </w:rPr>
        <w:t xml:space="preserve"> этих действий и при чрезвычайных ситуациях применяются различные способы и средства: обучение, оповещение, укрытие в защитных сооружениях (убежища, противорадиационные укрытия, простейшие укрытия и складки местности), эвакуация в загородную зону (отселение в безопасные районы), обеспечение средствами индивидуальной защиты (противогазы, респираторы, защитная одежда, профилактические средства и прививки), установление режимов военного положения или чрезвычайной ситуации, радиационной или химической защиты, карантина или обсервации.</w:t>
      </w:r>
    </w:p>
    <w:p w:rsidR="0067230A" w:rsidRPr="0010306D" w:rsidRDefault="0067230A" w:rsidP="0010306D">
      <w:pPr>
        <w:pStyle w:val="a6"/>
        <w:rPr>
          <w:b/>
          <w:bCs/>
          <w:sz w:val="36"/>
          <w:szCs w:val="36"/>
          <w:lang w:eastAsia="ru-RU"/>
        </w:rPr>
      </w:pPr>
    </w:p>
    <w:p w:rsidR="0067230A" w:rsidRPr="0010306D" w:rsidRDefault="0067230A" w:rsidP="0010306D">
      <w:pPr>
        <w:spacing w:before="100" w:beforeAutospacing="1" w:after="100" w:afterAutospacing="1" w:line="240" w:lineRule="auto"/>
        <w:rPr>
          <w:rFonts w:ascii="Times New Roman" w:eastAsia="Times New Roman" w:hAnsi="Times New Roman" w:cs="Times New Roman"/>
          <w:b/>
          <w:bCs/>
          <w:sz w:val="36"/>
          <w:szCs w:val="36"/>
          <w:lang w:eastAsia="ru-RU"/>
        </w:rPr>
      </w:pP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ПРАВА И ОБЯЗАННОСТИ ГРАЖДАН</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Граждане Российской Федерации в соответствии с федеральными законами «О гражданской обороне», «О защите населения и территорий от чрезвычайных ситуаций» и иными нормативными правовыми актами имеют право:</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lastRenderedPageBreak/>
        <w:t>- на обучение способам защиты от опасностей, возникающих при ведении военных действий или вследствие этих действий;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на защиту жизни, здоровья и личного имущества в случае возникновения ЧС;</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при необходимости использовать средства индивидуальной защиты и другое имущество органов исполнительной власти и организаций;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быть информированными о риске, которому они могут подвергнуться в определенных местах пребывания на территории страны и о мерах необходимой безопасности;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участвовать в установленном порядке в мероприятиях по ГО;</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на медицинское обслуживание, компенсацию и льготы за причинение вреда при ведении военных действий;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на возмещение ущерба, причиненного их здоровью и имуществу вследствие ЧС.</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Граждане Российской Федерации обязаны:</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Знать:</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основные требования руководящих документов по вопросам ГО;</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принципы, средства и способы защиты от чрезвычайных ситуаций;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правила поведения при возникновении опасностей военного времени;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правила и порядок оказания само- и взаимопомощи при поражениях, травмах и ранениях.</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lastRenderedPageBreak/>
        <w:t>Уметь:</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четко действовать по сигналам оповещения;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пользоваться средствами индивидуальной защиты, изготавливать простейшие из них;</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пользоваться убежищами, укрытиями и строить простейшие укрытия;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обеззараживать свое рабочее место, квартиру, местность, прилегающую к ним;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оказывать доврачебную медицинскую самопомощь и помощь пострадавшим;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СИСТЕМА ОПОВЕЩЕНИЯ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Завывание сирен, сигналы транспортных средств означают предупредительный сигнал «ВНИМАНИЕ ВСЕМ!». Услышав его, необходимо немедленно включить </w:t>
      </w:r>
      <w:proofErr w:type="gramStart"/>
      <w:r w:rsidRPr="0010306D">
        <w:rPr>
          <w:rFonts w:ascii="Times New Roman" w:eastAsia="Times New Roman" w:hAnsi="Times New Roman" w:cs="Times New Roman"/>
          <w:sz w:val="36"/>
          <w:szCs w:val="36"/>
          <w:lang w:eastAsia="ru-RU"/>
        </w:rPr>
        <w:t>теле</w:t>
      </w:r>
      <w:proofErr w:type="gramEnd"/>
      <w:r w:rsidRPr="0010306D">
        <w:rPr>
          <w:rFonts w:ascii="Times New Roman" w:eastAsia="Times New Roman" w:hAnsi="Times New Roman" w:cs="Times New Roman"/>
          <w:sz w:val="36"/>
          <w:szCs w:val="36"/>
          <w:lang w:eastAsia="ru-RU"/>
        </w:rPr>
        <w:t>-, радиоприемники и слушать экстренное сообщение (речевую информацию) органов власти или администрации предприятия.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Эти сообщения будут содержать информацию об угрозе или начале военных действий, об угрозе или возникновении чрезвычайной ситуации, их масштабах, прогнозируемом развитии, неотложных действиях и правилах поведения населения (персонала).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Главное внимательно прослушать и правильно понять переданное сообщение (оно будет передаваться несколько </w:t>
      </w:r>
      <w:r w:rsidRPr="0010306D">
        <w:rPr>
          <w:rFonts w:ascii="Times New Roman" w:eastAsia="Times New Roman" w:hAnsi="Times New Roman" w:cs="Times New Roman"/>
          <w:sz w:val="36"/>
          <w:szCs w:val="36"/>
          <w:lang w:eastAsia="ru-RU"/>
        </w:rPr>
        <w:lastRenderedPageBreak/>
        <w:t>раз). Переспросите коллег, соседей, знакомых, чтобы выяснить – правильно ли Вы поняли передаваемую информацию и правильно ли собираетесь действовать.</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Находясь на работе, выполняйте все указания своего непосредственного начальника.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Строго и неукоснительно следуйте установленным правилам поведения в условиях угрозы или возникновения чрезвычайных ситуаций! Это поможет сохранить жизнь и здоровье Вам и Вашим близким!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 «Воздушная тревога»- «Отбой воздушной тревоги»; «Радиационная опасность»; «Химическая тревога».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Сигнал «Воздушная тревога» подается для всего населения. Он предупреждает о непосредственной опасности поражения противником данного города (района). По радиотрансляционной сети передается текст: «Внимание! Внимание! Граждане! Воздушная тревога! Воздушная тревога!» Одновременно с этим сигнал дублируется звуком сирен, гудками заводов и транспортных средств. На объектах сигнал будет дублироваться всеми, имеющимися в их распоряжении средствами. Продолжительность сигнала 2-3 минуты.</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По этому сигналу объекты прекращают работу, транспорт останавливается и все население укрывается в защитных сооружениях. Рабочие и служащие прекращают работу в </w:t>
      </w:r>
      <w:r w:rsidRPr="0010306D">
        <w:rPr>
          <w:rFonts w:ascii="Times New Roman" w:eastAsia="Times New Roman" w:hAnsi="Times New Roman" w:cs="Times New Roman"/>
          <w:sz w:val="36"/>
          <w:szCs w:val="36"/>
          <w:lang w:eastAsia="ru-RU"/>
        </w:rPr>
        <w:lastRenderedPageBreak/>
        <w:t>соответствии с установленной инструкцией и указаниями администрации, исключающими возникновение аварий. Там, где по технологическому процессу или требованиям безопасности нельзя остановить производство, остаются дежурные, для которых строятся индивидуальные убежища.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Сигнал «Воздушная тревога» может застать людей в любом месте и в самое неожиданное время. Во всех случаях следует действовать быстро, но спокойно, уверенно и без паники. Строгое соблюдение правил поведения по этому сигналу значительно сокращают потери людей.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Сигнал «Отбой воздушной тревоги» передается органами гражданской обороны. По радиотрансляционной сети передается текст: «Внимание! Внимание граждане! Отбой воздушной тревоги? Отбой воздушной тревоги». По этому сигналу население с разрешения комендантов (старших) убежищ и укрытий покидает их. Рабочие и служащие возвращаются на свои рабочие места и приступают к работе.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proofErr w:type="gramStart"/>
      <w:r w:rsidRPr="0010306D">
        <w:rPr>
          <w:rFonts w:ascii="Times New Roman" w:eastAsia="Times New Roman" w:hAnsi="Times New Roman" w:cs="Times New Roman"/>
          <w:sz w:val="36"/>
          <w:szCs w:val="36"/>
          <w:lang w:eastAsia="ru-RU"/>
        </w:rPr>
        <w:t>В городах (районах, по которым противник нанес удары оружием массового поражения, для укрываемых передается информация об обстановке, сложившейся вне укрытий, о принимаемых мерах по ликвидации последствий нападения, « режимах поведения населения и другая необходимая информация для последующих действий укрываемых.</w:t>
      </w:r>
      <w:proofErr w:type="gramEnd"/>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Сигнал «Радиационная опасность» подается в населенных пунктах и районах, по направлению к которым движется радиоактивное облако, образовавшееся при взрыве ядерного боеприпаса.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По сигналу «Радиационная опасность» необходимо надеть респиратор, </w:t>
      </w:r>
      <w:proofErr w:type="spellStart"/>
      <w:r w:rsidRPr="0010306D">
        <w:rPr>
          <w:rFonts w:ascii="Times New Roman" w:eastAsia="Times New Roman" w:hAnsi="Times New Roman" w:cs="Times New Roman"/>
          <w:sz w:val="36"/>
          <w:szCs w:val="36"/>
          <w:lang w:eastAsia="ru-RU"/>
        </w:rPr>
        <w:t>противопылевую</w:t>
      </w:r>
      <w:proofErr w:type="spellEnd"/>
      <w:r w:rsidRPr="0010306D">
        <w:rPr>
          <w:rFonts w:ascii="Times New Roman" w:eastAsia="Times New Roman" w:hAnsi="Times New Roman" w:cs="Times New Roman"/>
          <w:sz w:val="36"/>
          <w:szCs w:val="36"/>
          <w:lang w:eastAsia="ru-RU"/>
        </w:rPr>
        <w:t xml:space="preserve"> тканевую маску или ватно-марлевую повязку, а при их отсутствии </w:t>
      </w:r>
      <w:proofErr w:type="gramStart"/>
      <w:r w:rsidRPr="0010306D">
        <w:rPr>
          <w:rFonts w:ascii="Times New Roman" w:eastAsia="Times New Roman" w:hAnsi="Times New Roman" w:cs="Times New Roman"/>
          <w:sz w:val="36"/>
          <w:szCs w:val="36"/>
          <w:lang w:eastAsia="ru-RU"/>
        </w:rPr>
        <w:t>-п</w:t>
      </w:r>
      <w:proofErr w:type="gramEnd"/>
      <w:r w:rsidRPr="0010306D">
        <w:rPr>
          <w:rFonts w:ascii="Times New Roman" w:eastAsia="Times New Roman" w:hAnsi="Times New Roman" w:cs="Times New Roman"/>
          <w:sz w:val="36"/>
          <w:szCs w:val="36"/>
          <w:lang w:eastAsia="ru-RU"/>
        </w:rPr>
        <w:t xml:space="preserve">ротивогаз, взять </w:t>
      </w:r>
      <w:r w:rsidRPr="0010306D">
        <w:rPr>
          <w:rFonts w:ascii="Times New Roman" w:eastAsia="Times New Roman" w:hAnsi="Times New Roman" w:cs="Times New Roman"/>
          <w:sz w:val="36"/>
          <w:szCs w:val="36"/>
          <w:lang w:eastAsia="ru-RU"/>
        </w:rPr>
        <w:lastRenderedPageBreak/>
        <w:t>подготовленный запас продуктов, индивидуальные средства медицинской защиты, предметы первой необходимости и уйти в убежище, противорадиационное или простейшее укрытие.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Сигнал «Химическая тревога» подается при угрозе или непосредственном обнаружении химического или бактериологического нападения (заражения). По этому сигналу необходимо быстро надеть противогаз, а в случае необходимости — и средства защиты кожи и при первой же возможности укрыться в защитном сооружении.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защитного сооружения поблизости не окажется, то от поражения аэрозолями отравляющих веществ и бактериальных средств можно укрыться в жилых, производственных или подсобных помещениях.</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будет установлено, что противник применил бактериологическое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(биологическое) оружие, то по системам оповещения население получит</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рекомендации о последующих действиях.</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Необходимо быть предельно внимательными и строго выполнять распоряжения органов гражданской обороны. О том, что опасность нападения противника миновала, и о порядке дальнейших действий распоряжение</w:t>
      </w:r>
      <w:r w:rsidR="0010306D">
        <w:rPr>
          <w:rFonts w:ascii="Times New Roman" w:eastAsia="Times New Roman" w:hAnsi="Times New Roman" w:cs="Times New Roman"/>
          <w:sz w:val="36"/>
          <w:szCs w:val="36"/>
          <w:lang w:eastAsia="ru-RU"/>
        </w:rPr>
        <w:t xml:space="preserve"> </w:t>
      </w:r>
      <w:r w:rsidRPr="0010306D">
        <w:rPr>
          <w:rFonts w:ascii="Times New Roman" w:eastAsia="Times New Roman" w:hAnsi="Times New Roman" w:cs="Times New Roman"/>
          <w:sz w:val="36"/>
          <w:szCs w:val="36"/>
          <w:lang w:eastAsia="ru-RU"/>
        </w:rPr>
        <w:t>поступит по тем же каналам связи, что и сигнал оповещения.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ДЕЙСТВИЯ ПРИ ВОЗНИКНОВЕНИИ ЧРЕЗВЫЧАЙНЫХ СИТУАЦИЙ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Во время гололеда.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Передвигайтесь осторожно, не торопясь, наступая на всю подошву. При этом ноги должны быть слегка расслаблены, </w:t>
      </w:r>
      <w:r w:rsidRPr="0010306D">
        <w:rPr>
          <w:rFonts w:ascii="Times New Roman" w:eastAsia="Times New Roman" w:hAnsi="Times New Roman" w:cs="Times New Roman"/>
          <w:sz w:val="36"/>
          <w:szCs w:val="36"/>
          <w:lang w:eastAsia="ru-RU"/>
        </w:rPr>
        <w:lastRenderedPageBreak/>
        <w:t>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Во время сильной метели.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нее за пределы видимости. Если Вас покидают силы, ищите укрытие и оставайтесь в нем.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При обморожении.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При тепловом поражении.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При землетрясении, обрушении здания</w:t>
      </w:r>
      <w:r w:rsidRPr="0010306D">
        <w:rPr>
          <w:rFonts w:ascii="Times New Roman" w:eastAsia="Times New Roman" w:hAnsi="Times New Roman" w:cs="Times New Roman"/>
          <w:sz w:val="36"/>
          <w:szCs w:val="36"/>
          <w:lang w:eastAsia="ru-RU"/>
        </w:rPr>
        <w:t>.</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w:t>
      </w:r>
      <w:proofErr w:type="gramStart"/>
      <w:r w:rsidRPr="0010306D">
        <w:rPr>
          <w:rFonts w:ascii="Times New Roman" w:eastAsia="Times New Roman" w:hAnsi="Times New Roman" w:cs="Times New Roman"/>
          <w:sz w:val="36"/>
          <w:szCs w:val="36"/>
          <w:lang w:eastAsia="ru-RU"/>
        </w:rPr>
        <w:t>улице</w:t>
      </w:r>
      <w:proofErr w:type="gramEnd"/>
      <w:r w:rsidRPr="0010306D">
        <w:rPr>
          <w:rFonts w:ascii="Times New Roman" w:eastAsia="Times New Roman" w:hAnsi="Times New Roman" w:cs="Times New Roman"/>
          <w:sz w:val="36"/>
          <w:szCs w:val="36"/>
          <w:lang w:eastAsia="ru-RU"/>
        </w:rPr>
        <w:t xml:space="preserve"> не стойте вблизи зданий и сооружений – выйдите на открытое место.</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lastRenderedPageBreak/>
        <w:t>Если Вы вынужденно остались в здании,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Вы находитесь в автомобиле, оставайтесь в нем до прекращения толчков, но на открытом месте.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w:t>
      </w:r>
      <w:proofErr w:type="gramStart"/>
      <w:r w:rsidRPr="0010306D">
        <w:rPr>
          <w:rFonts w:ascii="Times New Roman" w:eastAsia="Times New Roman" w:hAnsi="Times New Roman" w:cs="Times New Roman"/>
          <w:sz w:val="36"/>
          <w:szCs w:val="36"/>
          <w:lang w:eastAsia="ru-RU"/>
        </w:rPr>
        <w:t>перемещая влево-вправо любой металлический предмет помогайте обнаружить себя</w:t>
      </w:r>
      <w:proofErr w:type="gramEnd"/>
      <w:r w:rsidRPr="0010306D">
        <w:rPr>
          <w:rFonts w:ascii="Times New Roman" w:eastAsia="Times New Roman" w:hAnsi="Times New Roman" w:cs="Times New Roman"/>
          <w:sz w:val="36"/>
          <w:szCs w:val="36"/>
          <w:lang w:eastAsia="ru-RU"/>
        </w:rPr>
        <w:t xml:space="preserve"> </w:t>
      </w:r>
      <w:proofErr w:type="spellStart"/>
      <w:r w:rsidRPr="0010306D">
        <w:rPr>
          <w:rFonts w:ascii="Times New Roman" w:eastAsia="Times New Roman" w:hAnsi="Times New Roman" w:cs="Times New Roman"/>
          <w:sz w:val="36"/>
          <w:szCs w:val="36"/>
          <w:lang w:eastAsia="ru-RU"/>
        </w:rPr>
        <w:t>металлолокатором</w:t>
      </w:r>
      <w:proofErr w:type="spellEnd"/>
      <w:r w:rsidRPr="0010306D">
        <w:rPr>
          <w:rFonts w:ascii="Times New Roman" w:eastAsia="Times New Roman" w:hAnsi="Times New Roman" w:cs="Times New Roman"/>
          <w:sz w:val="36"/>
          <w:szCs w:val="36"/>
          <w:lang w:eastAsia="ru-RU"/>
        </w:rPr>
        <w:t>.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Если возможно, с помощью кирпичей досок укрепите потолок от обрушения и дожидайтесь помощи. При сильной жажде положите в рот гладкий камешек или обрывок носового платка и сосите его, дыша носом.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грозе.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Во время урагана, бури, смерча.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lastRenderedPageBreak/>
        <w:t>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химических авариях.</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w:t>
      </w:r>
      <w:proofErr w:type="gramStart"/>
      <w:r w:rsidRPr="0010306D">
        <w:rPr>
          <w:rFonts w:ascii="Times New Roman" w:eastAsia="Times New Roman" w:hAnsi="Times New Roman" w:cs="Times New Roman"/>
          <w:sz w:val="36"/>
          <w:szCs w:val="36"/>
          <w:lang w:eastAsia="ru-RU"/>
        </w:rPr>
        <w:t>ткани</w:t>
      </w:r>
      <w:proofErr w:type="gramEnd"/>
      <w:r w:rsidRPr="0010306D">
        <w:rPr>
          <w:rFonts w:ascii="Times New Roman" w:eastAsia="Times New Roman" w:hAnsi="Times New Roman" w:cs="Times New Roman"/>
          <w:sz w:val="36"/>
          <w:szCs w:val="36"/>
          <w:lang w:eastAsia="ru-RU"/>
        </w:rPr>
        <w:t xml:space="preserve"> смоченный водой.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При невозможности покинуть зону заражения плотно закройте окна, двери, вентиляционные отверстия. Имеющиеся в них щели заклейте бумагой или скотчем.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радиационной аварии.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w:t>
      </w:r>
      <w:r w:rsidRPr="0010306D">
        <w:rPr>
          <w:rFonts w:ascii="Times New Roman" w:eastAsia="Times New Roman" w:hAnsi="Times New Roman" w:cs="Times New Roman"/>
          <w:sz w:val="36"/>
          <w:szCs w:val="36"/>
          <w:lang w:eastAsia="ru-RU"/>
        </w:rPr>
        <w:lastRenderedPageBreak/>
        <w:t xml:space="preserve">информации об аварии и указаний местных властей о Ваших дальнейших действиях. </w:t>
      </w:r>
      <w:proofErr w:type="spellStart"/>
      <w:r w:rsidRPr="0010306D">
        <w:rPr>
          <w:rFonts w:ascii="Times New Roman" w:eastAsia="Times New Roman" w:hAnsi="Times New Roman" w:cs="Times New Roman"/>
          <w:sz w:val="36"/>
          <w:szCs w:val="36"/>
          <w:lang w:eastAsia="ru-RU"/>
        </w:rPr>
        <w:t>Загерметизируйте</w:t>
      </w:r>
      <w:proofErr w:type="spellEnd"/>
      <w:r w:rsidRPr="0010306D">
        <w:rPr>
          <w:rFonts w:ascii="Times New Roman" w:eastAsia="Times New Roman" w:hAnsi="Times New Roman" w:cs="Times New Roman"/>
          <w:sz w:val="36"/>
          <w:szCs w:val="36"/>
          <w:lang w:eastAsia="ru-RU"/>
        </w:rPr>
        <w:t xml:space="preserve">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w:t>
      </w:r>
      <w:proofErr w:type="gramStart"/>
      <w:r w:rsidRPr="0010306D">
        <w:rPr>
          <w:rFonts w:ascii="Times New Roman" w:eastAsia="Times New Roman" w:hAnsi="Times New Roman" w:cs="Times New Roman"/>
          <w:sz w:val="36"/>
          <w:szCs w:val="36"/>
          <w:lang w:eastAsia="ru-RU"/>
        </w:rPr>
        <w:t>побольше</w:t>
      </w:r>
      <w:proofErr w:type="gramEnd"/>
      <w:r w:rsidRPr="0010306D">
        <w:rPr>
          <w:rFonts w:ascii="Times New Roman" w:eastAsia="Times New Roman" w:hAnsi="Times New Roman" w:cs="Times New Roman"/>
          <w:sz w:val="36"/>
          <w:szCs w:val="36"/>
          <w:lang w:eastAsia="ru-RU"/>
        </w:rPr>
        <w:t xml:space="preserve">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аварии.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железнодорожной аварии.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Сразу после аварии быстро выбирайтесь из вагона через дверь или окна – аварийные выходы, гак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При аварии на воздушном судне.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При </w:t>
      </w:r>
      <w:proofErr w:type="spellStart"/>
      <w:r w:rsidRPr="0010306D">
        <w:rPr>
          <w:rFonts w:ascii="Times New Roman" w:eastAsia="Times New Roman" w:hAnsi="Times New Roman" w:cs="Times New Roman"/>
          <w:sz w:val="36"/>
          <w:szCs w:val="36"/>
          <w:lang w:eastAsia="ru-RU"/>
        </w:rPr>
        <w:t>декомпресии</w:t>
      </w:r>
      <w:proofErr w:type="spellEnd"/>
      <w:r w:rsidRPr="0010306D">
        <w:rPr>
          <w:rFonts w:ascii="Times New Roman" w:eastAsia="Times New Roman" w:hAnsi="Times New Roman" w:cs="Times New Roman"/>
          <w:sz w:val="36"/>
          <w:szCs w:val="36"/>
          <w:lang w:eastAsia="ru-RU"/>
        </w:rPr>
        <w:t xml:space="preserve">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При пожаре в самолете наибольшую опасность представляет дым, поэтому дышите через </w:t>
      </w:r>
      <w:r w:rsidRPr="0010306D">
        <w:rPr>
          <w:rFonts w:ascii="Times New Roman" w:eastAsia="Times New Roman" w:hAnsi="Times New Roman" w:cs="Times New Roman"/>
          <w:sz w:val="36"/>
          <w:szCs w:val="36"/>
          <w:lang w:eastAsia="ru-RU"/>
        </w:rPr>
        <w:lastRenderedPageBreak/>
        <w:t>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аварии на водном транспорте.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Помнит, что решение об оставлении судна принимает только капитан. Перед посадкой в шлюпку или на спасательный плот оденьте на себя </w:t>
      </w:r>
      <w:proofErr w:type="gramStart"/>
      <w:r w:rsidRPr="0010306D">
        <w:rPr>
          <w:rFonts w:ascii="Times New Roman" w:eastAsia="Times New Roman" w:hAnsi="Times New Roman" w:cs="Times New Roman"/>
          <w:sz w:val="36"/>
          <w:szCs w:val="36"/>
          <w:lang w:eastAsia="ru-RU"/>
        </w:rPr>
        <w:t>побольше</w:t>
      </w:r>
      <w:proofErr w:type="gramEnd"/>
      <w:r w:rsidRPr="0010306D">
        <w:rPr>
          <w:rFonts w:ascii="Times New Roman" w:eastAsia="Times New Roman" w:hAnsi="Times New Roman" w:cs="Times New Roman"/>
          <w:sz w:val="36"/>
          <w:szCs w:val="36"/>
          <w:lang w:eastAsia="ru-RU"/>
        </w:rPr>
        <w:t xml:space="preserve"> одежды, а сверху – спасательный жилет. </w:t>
      </w:r>
      <w:proofErr w:type="gramStart"/>
      <w:r w:rsidRPr="0010306D">
        <w:rPr>
          <w:rFonts w:ascii="Times New Roman" w:eastAsia="Times New Roman" w:hAnsi="Times New Roman" w:cs="Times New Roman"/>
          <w:sz w:val="36"/>
          <w:szCs w:val="36"/>
          <w:lang w:eastAsia="ru-RU"/>
        </w:rPr>
        <w:t>Если есть возможность возьмите</w:t>
      </w:r>
      <w:proofErr w:type="gramEnd"/>
      <w:r w:rsidRPr="0010306D">
        <w:rPr>
          <w:rFonts w:ascii="Times New Roman" w:eastAsia="Times New Roman" w:hAnsi="Times New Roman" w:cs="Times New Roman"/>
          <w:sz w:val="36"/>
          <w:szCs w:val="36"/>
          <w:lang w:eastAsia="ru-RU"/>
        </w:rPr>
        <w:t xml:space="preserve"> с собой одеяла, дополнительную одежду, питьевую воду, еду. Если Вы вынуждены прыгать с борта корабля в воду, то желательно с высоты не более 5 метров,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w:t>
      </w:r>
      <w:proofErr w:type="gramStart"/>
      <w:r w:rsidRPr="0010306D">
        <w:rPr>
          <w:rFonts w:ascii="Times New Roman" w:eastAsia="Times New Roman" w:hAnsi="Times New Roman" w:cs="Times New Roman"/>
          <w:sz w:val="36"/>
          <w:szCs w:val="36"/>
          <w:lang w:eastAsia="ru-RU"/>
        </w:rPr>
        <w:t>дств дв</w:t>
      </w:r>
      <w:proofErr w:type="gramEnd"/>
      <w:r w:rsidRPr="0010306D">
        <w:rPr>
          <w:rFonts w:ascii="Times New Roman" w:eastAsia="Times New Roman" w:hAnsi="Times New Roman" w:cs="Times New Roman"/>
          <w:sz w:val="36"/>
          <w:szCs w:val="36"/>
          <w:lang w:eastAsia="ru-RU"/>
        </w:rPr>
        <w:t xml:space="preserve">игайтесь как можно </w:t>
      </w:r>
      <w:r w:rsidRPr="0010306D">
        <w:rPr>
          <w:rFonts w:ascii="Times New Roman" w:eastAsia="Times New Roman" w:hAnsi="Times New Roman" w:cs="Times New Roman"/>
          <w:sz w:val="36"/>
          <w:szCs w:val="36"/>
          <w:lang w:eastAsia="ru-RU"/>
        </w:rPr>
        <w:lastRenderedPageBreak/>
        <w:t>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утечке магистрального газа.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w:t>
      </w:r>
      <w:proofErr w:type="gramStart"/>
      <w:r w:rsidRPr="0010306D">
        <w:rPr>
          <w:rFonts w:ascii="Times New Roman" w:eastAsia="Times New Roman" w:hAnsi="Times New Roman" w:cs="Times New Roman"/>
          <w:sz w:val="36"/>
          <w:szCs w:val="36"/>
          <w:lang w:eastAsia="ru-RU"/>
        </w:rPr>
        <w:t>исчезает срочно вызовите</w:t>
      </w:r>
      <w:proofErr w:type="gramEnd"/>
      <w:r w:rsidRPr="0010306D">
        <w:rPr>
          <w:rFonts w:ascii="Times New Roman" w:eastAsia="Times New Roman" w:hAnsi="Times New Roman" w:cs="Times New Roman"/>
          <w:sz w:val="36"/>
          <w:szCs w:val="36"/>
          <w:lang w:eastAsia="ru-RU"/>
        </w:rPr>
        <w:t xml:space="preserve"> аварийную службу.</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пожаре и взрыве.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w:t>
      </w:r>
      <w:proofErr w:type="gramStart"/>
      <w:r w:rsidRPr="0010306D">
        <w:rPr>
          <w:rFonts w:ascii="Times New Roman" w:eastAsia="Times New Roman" w:hAnsi="Times New Roman" w:cs="Times New Roman"/>
          <w:sz w:val="36"/>
          <w:szCs w:val="36"/>
          <w:lang w:eastAsia="ru-RU"/>
        </w:rPr>
        <w:t>или</w:t>
      </w:r>
      <w:proofErr w:type="gramEnd"/>
      <w:r w:rsidRPr="0010306D">
        <w:rPr>
          <w:rFonts w:ascii="Times New Roman" w:eastAsia="Times New Roman" w:hAnsi="Times New Roman" w:cs="Times New Roman"/>
          <w:sz w:val="36"/>
          <w:szCs w:val="36"/>
          <w:lang w:eastAsia="ru-RU"/>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w:t>
      </w:r>
      <w:r w:rsidRPr="0010306D">
        <w:rPr>
          <w:rFonts w:ascii="Times New Roman" w:eastAsia="Times New Roman" w:hAnsi="Times New Roman" w:cs="Times New Roman"/>
          <w:sz w:val="36"/>
          <w:szCs w:val="36"/>
          <w:lang w:eastAsia="ru-RU"/>
        </w:rPr>
        <w:lastRenderedPageBreak/>
        <w:t>прыжка, используя привязанные к батареям веревки, шторы, простыни.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Опасные ситуации в метро.</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эскалатор разогнался, а тормоза не сработали, единственное верное решение – перескочит через балюстраду на соседнюю лестницу.</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нападении собаки.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К нападающей собаке повернитесь лицом, примите боевую стойку или, если </w:t>
      </w:r>
      <w:proofErr w:type="gramStart"/>
      <w:r w:rsidRPr="0010306D">
        <w:rPr>
          <w:rFonts w:ascii="Times New Roman" w:eastAsia="Times New Roman" w:hAnsi="Times New Roman" w:cs="Times New Roman"/>
          <w:sz w:val="36"/>
          <w:szCs w:val="36"/>
          <w:lang w:eastAsia="ru-RU"/>
        </w:rPr>
        <w:t>уверены</w:t>
      </w:r>
      <w:proofErr w:type="gramEnd"/>
      <w:r w:rsidRPr="0010306D">
        <w:rPr>
          <w:rFonts w:ascii="Times New Roman" w:eastAsia="Times New Roman" w:hAnsi="Times New Roman" w:cs="Times New Roman"/>
          <w:sz w:val="36"/>
          <w:szCs w:val="36"/>
          <w:lang w:eastAsia="ru-RU"/>
        </w:rPr>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нападении преступника.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на вас напали и Вы заведомо слабее преступника, то бегите.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При неизбежности столкновения привлеките внимание прохожих и ближайших жителей призывом о помощи. При попытке вооруженного ограбления, без всякого </w:t>
      </w:r>
      <w:r w:rsidRPr="0010306D">
        <w:rPr>
          <w:rFonts w:ascii="Times New Roman" w:eastAsia="Times New Roman" w:hAnsi="Times New Roman" w:cs="Times New Roman"/>
          <w:sz w:val="36"/>
          <w:szCs w:val="36"/>
          <w:lang w:eastAsia="ru-RU"/>
        </w:rPr>
        <w:lastRenderedPageBreak/>
        <w:t>сопротивления расстаньтесь с деньгами и прочими ценностями.</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на вас напали сзади, обхватив шею руками, ударьте противника локтем в солнечное сплетение (живот) или ногой по голени, ступне.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на Вас напали спереди, ткните распрямленными пальцами руки в глаза или в горло нападающего.</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При террористическом акте.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w:t>
      </w:r>
      <w:proofErr w:type="spellStart"/>
      <w:r w:rsidRPr="0010306D">
        <w:rPr>
          <w:rFonts w:ascii="Times New Roman" w:eastAsia="Times New Roman" w:hAnsi="Times New Roman" w:cs="Times New Roman"/>
          <w:sz w:val="36"/>
          <w:szCs w:val="36"/>
          <w:lang w:eastAsia="ru-RU"/>
        </w:rPr>
        <w:t>минни</w:t>
      </w:r>
      <w:proofErr w:type="spellEnd"/>
      <w:r w:rsidRPr="0010306D">
        <w:rPr>
          <w:rFonts w:ascii="Times New Roman" w:eastAsia="Times New Roman" w:hAnsi="Times New Roman" w:cs="Times New Roman"/>
          <w:sz w:val="36"/>
          <w:szCs w:val="36"/>
          <w:lang w:eastAsia="ru-RU"/>
        </w:rPr>
        <w:t>-юбках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lastRenderedPageBreak/>
        <w:t xml:space="preserve">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w:t>
      </w:r>
      <w:proofErr w:type="gramStart"/>
      <w:r w:rsidRPr="0010306D">
        <w:rPr>
          <w:rFonts w:ascii="Times New Roman" w:eastAsia="Times New Roman" w:hAnsi="Times New Roman" w:cs="Times New Roman"/>
          <w:sz w:val="36"/>
          <w:szCs w:val="36"/>
          <w:lang w:eastAsia="ru-RU"/>
        </w:rPr>
        <w:t>проберитесь к нему не поднимаясь</w:t>
      </w:r>
      <w:proofErr w:type="gramEnd"/>
      <w:r w:rsidRPr="0010306D">
        <w:rPr>
          <w:rFonts w:ascii="Times New Roman" w:eastAsia="Times New Roman" w:hAnsi="Times New Roman" w:cs="Times New Roman"/>
          <w:sz w:val="36"/>
          <w:szCs w:val="36"/>
          <w:lang w:eastAsia="ru-RU"/>
        </w:rPr>
        <w:t xml:space="preserve">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xml:space="preserve">Правила оказания первой помощи. </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Искусственное дыхание: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пострадавшего положить на горизонтальную поверхность;</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очистить рот и глотку пострадавшего от слюны, слизи, земли и других посторонних предметов, если челюсти плотно сжаты – раздвинуть их;</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запрокинуть голову пострадавшего назад, положив одну руку на лоб, а другую на затылок;</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xml:space="preserve">- сделать глубокий вдох, нагнувшись к пострадавшему, герметизировать губами область его рта и сделать выдох. Выдох должен длиться около 1 секунды и способствовать </w:t>
      </w:r>
      <w:r w:rsidRPr="0010306D">
        <w:rPr>
          <w:rFonts w:ascii="Times New Roman" w:eastAsia="Times New Roman" w:hAnsi="Times New Roman" w:cs="Times New Roman"/>
          <w:sz w:val="36"/>
          <w:szCs w:val="36"/>
          <w:lang w:eastAsia="ru-RU"/>
        </w:rPr>
        <w:lastRenderedPageBreak/>
        <w:t>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частота искусственного дыхания – 16-18 раз в минуту;</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периодически освобождать желудок пострадавшего от воздуха, надавливая на подложечную область.</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 Массаж сердца: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пострадавшего уложить на спину на ровную и твердую поверхность, расстегнуть ремень и ворот одежды;</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стоя с левой стороны, наложить одну ладонь кисти на нижнюю треть грудины, вторую ладонь положить крестообразно сверху и произвести сильное дозированное давление по направлению к позвоночнику;</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надавливания производить в виде толчков, не менее 60 в 1 минуту.</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При проведении массажа сердца у взрослого необходимо значительное усилие не только рук, но и всего корпуса.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У детей массаж производят одной рукой, а у грудных и новорожденных – кончиками указательного и среднего пальцев с частотой 100-110 толчков в минуту.</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Эффективность непрямого массажа сердца обеспечивается только в сочетании с искусственным дыханием. Их удобнее проводить вдвоем. При этом первый делает одно вдувание воздуха в легкие, затем второй производит % надавливаний на грудную клетку.</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lastRenderedPageBreak/>
        <w:t>Если у пострадавшего восстановилась сердечная деятельность, определился пульс, лицо порозовело, то массаж сердца прекращают, а искусственное дыхание продолжают в том же ритме до восстановления самостоятельного дыхания.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Остановка кровотечения.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Осуществляется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При отсутствии жгута может быть использован любой подручный материал (резиновая трубка, ремень, шнурок, веревка, платок, палка).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Порядок наложения кровоостанавливающего жгута: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1. Жгут накладывают при повреждении крупных артерий конечностей выше раны, чтобы он полностью пережимал артерию.</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2. Под жгут подкладывают мягкую ткань (бинт, одежду), делают несколько витков до полной остановки кровотечения. Витки должны ложиться вплотную один к другому, чтобы между ними не попадали складки одежды.</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3. Концы жгута надежно фиксируют (завязывают). Правильно затянутый жгут должен привести к остановке кровотечения и исчезновению периферического пульса.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4. К жгуту обязательно прикрепляется записка с указанием времени его наложения.</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5. Жгут накладывается не более чем на 1,5 – 2 часа, а в холодное время года – на 1 час.</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lastRenderedPageBreak/>
        <w:t>6. При крайней необходимости более продолжительного пребывания жгута на конечности его ослабляют на 5 – 10 минут (до восстановления кровоснабжения конечности), производя при этом пальцевое прижатие поврежденного сосуда.</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При обмороке: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уложить пострадавшего на спину так, чтобы голова была несколько опущена, а ноги приподняты;</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освободить шею и грудь от стесняющей одежды;</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тепло укрыть, приложить грелку к ногам;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натереть виски нашатырным спиртом и поднести к носу ватку, смоченную в нем;</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лицо обрызгать холодной водой;</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при затянувшемся обмороке сделать искусственное дыхание;</w:t>
      </w:r>
    </w:p>
    <w:p w:rsidR="0067230A" w:rsidRPr="0010306D" w:rsidRDefault="0067230A" w:rsidP="0010306D">
      <w:pPr>
        <w:spacing w:before="100" w:beforeAutospacing="1" w:after="100" w:afterAutospacing="1" w:line="240" w:lineRule="auto"/>
        <w:rPr>
          <w:rFonts w:ascii="Times New Roman" w:eastAsia="Times New Roman" w:hAnsi="Times New Roman" w:cs="Times New Roman"/>
          <w:sz w:val="36"/>
          <w:szCs w:val="36"/>
          <w:lang w:eastAsia="ru-RU"/>
        </w:rPr>
      </w:pPr>
      <w:r w:rsidRPr="0010306D">
        <w:rPr>
          <w:rFonts w:ascii="Times New Roman" w:eastAsia="Times New Roman" w:hAnsi="Times New Roman" w:cs="Times New Roman"/>
          <w:sz w:val="36"/>
          <w:szCs w:val="36"/>
          <w:lang w:eastAsia="ru-RU"/>
        </w:rPr>
        <w:t>- после прихода в сознание дать горячее питье.</w:t>
      </w:r>
    </w:p>
    <w:p w:rsidR="0067230A" w:rsidRPr="0010306D" w:rsidRDefault="0067230A" w:rsidP="0010306D">
      <w:pPr>
        <w:spacing w:before="100" w:beforeAutospacing="1" w:after="100" w:afterAutospacing="1" w:line="240" w:lineRule="auto"/>
        <w:jc w:val="center"/>
        <w:rPr>
          <w:rFonts w:ascii="Times New Roman" w:eastAsia="Times New Roman" w:hAnsi="Times New Roman" w:cs="Times New Roman"/>
          <w:sz w:val="36"/>
          <w:szCs w:val="36"/>
          <w:lang w:eastAsia="ru-RU"/>
        </w:rPr>
      </w:pPr>
      <w:bookmarkStart w:id="0" w:name="_GoBack"/>
      <w:r w:rsidRPr="0010306D">
        <w:rPr>
          <w:rFonts w:ascii="Times New Roman" w:eastAsia="Times New Roman" w:hAnsi="Times New Roman" w:cs="Times New Roman"/>
          <w:b/>
          <w:bCs/>
          <w:sz w:val="36"/>
          <w:szCs w:val="36"/>
          <w:lang w:eastAsia="ru-RU"/>
        </w:rPr>
        <w:t>В ЛЮБОЙ СИТУАЦИИ ДЕЙСТВУЙТЕ БЕЗ ПАНИКИ</w:t>
      </w:r>
    </w:p>
    <w:p w:rsidR="0067230A" w:rsidRPr="0010306D" w:rsidRDefault="0067230A" w:rsidP="0010306D">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И РЕШИТЕЛЬНО, ЭТО СПОСОБСТВУЕТ ВАШЕМУ СПАСЕНИЮ.</w:t>
      </w:r>
    </w:p>
    <w:p w:rsidR="0067230A" w:rsidRPr="0010306D" w:rsidRDefault="0067230A" w:rsidP="0010306D">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НЕ БЕЗДЕЙСТВУЙТЕ В ОЖИДАНИИ ПОМОЩИ –</w:t>
      </w:r>
    </w:p>
    <w:p w:rsidR="0067230A" w:rsidRPr="0010306D" w:rsidRDefault="0067230A" w:rsidP="0010306D">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10306D">
        <w:rPr>
          <w:rFonts w:ascii="Times New Roman" w:eastAsia="Times New Roman" w:hAnsi="Times New Roman" w:cs="Times New Roman"/>
          <w:b/>
          <w:bCs/>
          <w:sz w:val="36"/>
          <w:szCs w:val="36"/>
          <w:lang w:eastAsia="ru-RU"/>
        </w:rPr>
        <w:t>ДО ЕЕ ПРИХОДА ПОМОГИТЕ САМОМУ СЕБЕ И ДРУГИМ ЛЮДЯМ,</w:t>
      </w:r>
    </w:p>
    <w:p w:rsidR="0067230A" w:rsidRPr="0010306D" w:rsidRDefault="0067230A" w:rsidP="0010306D">
      <w:pPr>
        <w:spacing w:before="100" w:beforeAutospacing="1" w:after="100" w:afterAutospacing="1" w:line="240" w:lineRule="auto"/>
        <w:jc w:val="center"/>
        <w:rPr>
          <w:rFonts w:ascii="Times New Roman" w:eastAsia="Times New Roman" w:hAnsi="Times New Roman" w:cs="Times New Roman"/>
          <w:sz w:val="36"/>
          <w:szCs w:val="36"/>
          <w:lang w:eastAsia="ru-RU"/>
        </w:rPr>
      </w:pPr>
      <w:proofErr w:type="gramStart"/>
      <w:r w:rsidRPr="0010306D">
        <w:rPr>
          <w:rFonts w:ascii="Times New Roman" w:eastAsia="Times New Roman" w:hAnsi="Times New Roman" w:cs="Times New Roman"/>
          <w:b/>
          <w:bCs/>
          <w:sz w:val="36"/>
          <w:szCs w:val="36"/>
          <w:lang w:eastAsia="ru-RU"/>
        </w:rPr>
        <w:t>ОКАЗАВШИМСЯ В БЕДЕ.</w:t>
      </w:r>
      <w:proofErr w:type="gramEnd"/>
    </w:p>
    <w:bookmarkEnd w:id="0"/>
    <w:p w:rsidR="001F2DAA" w:rsidRPr="0010306D" w:rsidRDefault="001F2DAA" w:rsidP="0010306D">
      <w:pPr>
        <w:jc w:val="center"/>
        <w:rPr>
          <w:sz w:val="36"/>
          <w:szCs w:val="36"/>
        </w:rPr>
      </w:pPr>
    </w:p>
    <w:sectPr w:rsidR="001F2DAA" w:rsidRPr="0010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C2"/>
    <w:rsid w:val="0010306D"/>
    <w:rsid w:val="001F2DAA"/>
    <w:rsid w:val="0067230A"/>
    <w:rsid w:val="00E0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2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30A"/>
    <w:rPr>
      <w:rFonts w:ascii="Tahoma" w:hAnsi="Tahoma" w:cs="Tahoma"/>
      <w:sz w:val="16"/>
      <w:szCs w:val="16"/>
    </w:rPr>
  </w:style>
  <w:style w:type="paragraph" w:styleId="a6">
    <w:name w:val="No Spacing"/>
    <w:uiPriority w:val="1"/>
    <w:qFormat/>
    <w:rsid w:val="006723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2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30A"/>
    <w:rPr>
      <w:rFonts w:ascii="Tahoma" w:hAnsi="Tahoma" w:cs="Tahoma"/>
      <w:sz w:val="16"/>
      <w:szCs w:val="16"/>
    </w:rPr>
  </w:style>
  <w:style w:type="paragraph" w:styleId="a6">
    <w:name w:val="No Spacing"/>
    <w:uiPriority w:val="1"/>
    <w:qFormat/>
    <w:rsid w:val="00672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15327">
      <w:bodyDiv w:val="1"/>
      <w:marLeft w:val="0"/>
      <w:marRight w:val="0"/>
      <w:marTop w:val="0"/>
      <w:marBottom w:val="0"/>
      <w:divBdr>
        <w:top w:val="none" w:sz="0" w:space="0" w:color="auto"/>
        <w:left w:val="none" w:sz="0" w:space="0" w:color="auto"/>
        <w:bottom w:val="none" w:sz="0" w:space="0" w:color="auto"/>
        <w:right w:val="none" w:sz="0" w:space="0" w:color="auto"/>
      </w:divBdr>
      <w:divsChild>
        <w:div w:id="155716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4163</Words>
  <Characters>23734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2015-08-10T11:54:00Z</cp:lastPrinted>
  <dcterms:created xsi:type="dcterms:W3CDTF">2015-08-10T11:50:00Z</dcterms:created>
  <dcterms:modified xsi:type="dcterms:W3CDTF">2015-08-10T12:02:00Z</dcterms:modified>
</cp:coreProperties>
</file>