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56" w:rsidRPr="00564D1E" w:rsidRDefault="008D0E56" w:rsidP="008D0E56">
      <w:pPr>
        <w:spacing w:after="0" w:line="276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4D1E">
        <w:rPr>
          <w:rFonts w:ascii="Times New Roman" w:hAnsi="Times New Roman" w:cs="Times New Roman"/>
          <w:b/>
          <w:sz w:val="26"/>
          <w:szCs w:val="26"/>
        </w:rPr>
        <w:t xml:space="preserve">Уважаемые предприниматели! Предлагаем Вам принять участие в </w:t>
      </w:r>
      <w:proofErr w:type="gramStart"/>
      <w:r w:rsidRPr="00564D1E">
        <w:rPr>
          <w:rFonts w:ascii="Times New Roman" w:hAnsi="Times New Roman" w:cs="Times New Roman"/>
          <w:b/>
          <w:sz w:val="26"/>
          <w:szCs w:val="26"/>
        </w:rPr>
        <w:t>следующих</w:t>
      </w:r>
      <w:proofErr w:type="gramEnd"/>
      <w:r w:rsidRPr="00564D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4D1E" w:rsidRPr="00564D1E">
        <w:rPr>
          <w:rFonts w:ascii="Times New Roman" w:hAnsi="Times New Roman" w:cs="Times New Roman"/>
          <w:b/>
          <w:sz w:val="26"/>
          <w:szCs w:val="26"/>
        </w:rPr>
        <w:t>бизнес-</w:t>
      </w:r>
      <w:r w:rsidRPr="00564D1E">
        <w:rPr>
          <w:rFonts w:ascii="Times New Roman" w:hAnsi="Times New Roman" w:cs="Times New Roman"/>
          <w:b/>
          <w:sz w:val="26"/>
          <w:szCs w:val="26"/>
        </w:rPr>
        <w:t>акселераторах:</w:t>
      </w:r>
    </w:p>
    <w:p w:rsidR="008D0E56" w:rsidRDefault="008D0E56" w:rsidP="008D0E56">
      <w:p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24533B">
        <w:rPr>
          <w:rFonts w:ascii="Times New Roman" w:hAnsi="Times New Roman" w:cs="Times New Roman"/>
          <w:sz w:val="26"/>
          <w:szCs w:val="26"/>
        </w:rPr>
        <w:t>Фонд «</w:t>
      </w:r>
      <w:proofErr w:type="spellStart"/>
      <w:r w:rsidRPr="0024533B">
        <w:rPr>
          <w:rFonts w:ascii="Times New Roman" w:hAnsi="Times New Roman" w:cs="Times New Roman"/>
          <w:sz w:val="26"/>
          <w:szCs w:val="26"/>
        </w:rPr>
        <w:t>Сколково</w:t>
      </w:r>
      <w:proofErr w:type="spellEnd"/>
      <w:r w:rsidRPr="0024533B">
        <w:rPr>
          <w:rFonts w:ascii="Times New Roman" w:hAnsi="Times New Roman" w:cs="Times New Roman"/>
          <w:sz w:val="26"/>
          <w:szCs w:val="26"/>
        </w:rPr>
        <w:t>» и международн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24533B">
        <w:rPr>
          <w:rFonts w:ascii="Times New Roman" w:hAnsi="Times New Roman" w:cs="Times New Roman"/>
          <w:sz w:val="26"/>
          <w:szCs w:val="26"/>
        </w:rPr>
        <w:t xml:space="preserve"> биофармацевтическ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24533B">
        <w:rPr>
          <w:rFonts w:ascii="Times New Roman" w:hAnsi="Times New Roman" w:cs="Times New Roman"/>
          <w:sz w:val="26"/>
          <w:szCs w:val="26"/>
        </w:rPr>
        <w:t xml:space="preserve"> компани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4533B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24533B">
        <w:rPr>
          <w:rFonts w:ascii="Times New Roman" w:hAnsi="Times New Roman" w:cs="Times New Roman"/>
          <w:sz w:val="26"/>
          <w:szCs w:val="26"/>
        </w:rPr>
        <w:t>АстраЗенека</w:t>
      </w:r>
      <w:proofErr w:type="spellEnd"/>
      <w:r w:rsidRPr="0024533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533B">
        <w:rPr>
          <w:rFonts w:ascii="Times New Roman" w:hAnsi="Times New Roman" w:cs="Times New Roman"/>
          <w:sz w:val="26"/>
          <w:szCs w:val="26"/>
        </w:rPr>
        <w:t>запуск</w:t>
      </w:r>
      <w:r>
        <w:rPr>
          <w:rFonts w:ascii="Times New Roman" w:hAnsi="Times New Roman" w:cs="Times New Roman"/>
          <w:sz w:val="26"/>
          <w:szCs w:val="26"/>
        </w:rPr>
        <w:t>ают</w:t>
      </w:r>
      <w:r w:rsidRPr="0024533B">
        <w:rPr>
          <w:rFonts w:ascii="Times New Roman" w:hAnsi="Times New Roman" w:cs="Times New Roman"/>
          <w:sz w:val="26"/>
          <w:szCs w:val="26"/>
        </w:rPr>
        <w:t xml:space="preserve"> нов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24533B">
        <w:rPr>
          <w:rFonts w:ascii="Times New Roman" w:hAnsi="Times New Roman" w:cs="Times New Roman"/>
          <w:sz w:val="26"/>
          <w:szCs w:val="26"/>
        </w:rPr>
        <w:t xml:space="preserve"> акселератор для проектов в области онкологии, </w:t>
      </w:r>
      <w:proofErr w:type="gramStart"/>
      <w:r w:rsidRPr="0024533B">
        <w:rPr>
          <w:rFonts w:ascii="Times New Roman" w:hAnsi="Times New Roman" w:cs="Times New Roman"/>
          <w:sz w:val="26"/>
          <w:szCs w:val="26"/>
        </w:rPr>
        <w:t>сердечно-сосудистых</w:t>
      </w:r>
      <w:proofErr w:type="gramEnd"/>
      <w:r w:rsidRPr="0024533B">
        <w:rPr>
          <w:rFonts w:ascii="Times New Roman" w:hAnsi="Times New Roman" w:cs="Times New Roman"/>
          <w:sz w:val="26"/>
          <w:szCs w:val="26"/>
        </w:rPr>
        <w:t xml:space="preserve"> заболеваний, болезней обмена веществ и почек, респираторных заболеваний. Партнером акселерационной программы выступил </w:t>
      </w:r>
      <w:proofErr w:type="spellStart"/>
      <w:r w:rsidRPr="0024533B">
        <w:rPr>
          <w:rFonts w:ascii="Times New Roman" w:hAnsi="Times New Roman" w:cs="Times New Roman"/>
          <w:sz w:val="26"/>
          <w:szCs w:val="26"/>
        </w:rPr>
        <w:t>Primer</w:t>
      </w:r>
      <w:proofErr w:type="spellEnd"/>
      <w:r w:rsidRPr="0024533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4533B">
        <w:rPr>
          <w:rFonts w:ascii="Times New Roman" w:hAnsi="Times New Roman" w:cs="Times New Roman"/>
          <w:sz w:val="26"/>
          <w:szCs w:val="26"/>
        </w:rPr>
        <w:t>Capital</w:t>
      </w:r>
      <w:proofErr w:type="spellEnd"/>
      <w:r w:rsidRPr="0024533B">
        <w:rPr>
          <w:rFonts w:ascii="Times New Roman" w:hAnsi="Times New Roman" w:cs="Times New Roman"/>
          <w:sz w:val="26"/>
          <w:szCs w:val="26"/>
        </w:rPr>
        <w:t>, ведущий российский посевной венчурный фонд в сфере фармацевтики и био</w:t>
      </w:r>
      <w:bookmarkStart w:id="0" w:name="_GoBack"/>
      <w:bookmarkEnd w:id="0"/>
      <w:r w:rsidRPr="0024533B">
        <w:rPr>
          <w:rFonts w:ascii="Times New Roman" w:hAnsi="Times New Roman" w:cs="Times New Roman"/>
          <w:sz w:val="26"/>
          <w:szCs w:val="26"/>
        </w:rPr>
        <w:t>технологий.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0E56" w:rsidRDefault="008D0E56" w:rsidP="008D0E56">
      <w:p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130">
        <w:rPr>
          <w:rFonts w:ascii="Times New Roman" w:hAnsi="Times New Roman" w:cs="Times New Roman"/>
          <w:sz w:val="26"/>
          <w:szCs w:val="26"/>
        </w:rPr>
        <w:t>К участию в акселерационной программе приглашаются команды, разработавшие диагностические тесты, лекарственные препараты, технологии лечения, биомедицинские клеточные продукты, медицинские устройства и цифровые решения в области здравоохранения.</w:t>
      </w:r>
    </w:p>
    <w:p w:rsidR="008D0E56" w:rsidRPr="00892130" w:rsidRDefault="008D0E56" w:rsidP="008D0E56">
      <w:p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130">
        <w:rPr>
          <w:rFonts w:ascii="Times New Roman" w:hAnsi="Times New Roman" w:cs="Times New Roman"/>
          <w:sz w:val="26"/>
          <w:szCs w:val="26"/>
        </w:rPr>
        <w:t>Номинации конкурса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D0E56" w:rsidRPr="00892130" w:rsidRDefault="008D0E56" w:rsidP="008D0E56">
      <w:p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92130">
        <w:rPr>
          <w:rFonts w:ascii="Times New Roman" w:hAnsi="Times New Roman" w:cs="Times New Roman"/>
          <w:sz w:val="26"/>
          <w:szCs w:val="26"/>
        </w:rPr>
        <w:t xml:space="preserve">Разработки в области лечения и диагностики </w:t>
      </w:r>
      <w:proofErr w:type="gramStart"/>
      <w:r w:rsidRPr="00892130">
        <w:rPr>
          <w:rFonts w:ascii="Times New Roman" w:hAnsi="Times New Roman" w:cs="Times New Roman"/>
          <w:sz w:val="26"/>
          <w:szCs w:val="26"/>
        </w:rPr>
        <w:t>сердечно-сосудистых</w:t>
      </w:r>
      <w:proofErr w:type="gramEnd"/>
      <w:r w:rsidRPr="00892130">
        <w:rPr>
          <w:rFonts w:ascii="Times New Roman" w:hAnsi="Times New Roman" w:cs="Times New Roman"/>
          <w:sz w:val="26"/>
          <w:szCs w:val="26"/>
        </w:rPr>
        <w:t>, респираторных заболеваний, заболеваний обмена веществ и почек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D0E56" w:rsidRPr="00892130" w:rsidRDefault="008D0E56" w:rsidP="008D0E56">
      <w:p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92130">
        <w:rPr>
          <w:rFonts w:ascii="Times New Roman" w:hAnsi="Times New Roman" w:cs="Times New Roman"/>
          <w:sz w:val="26"/>
          <w:szCs w:val="26"/>
        </w:rPr>
        <w:t>Разработки в области лечения и диагностики онкологических заболеваний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D0E56" w:rsidRDefault="008D0E56" w:rsidP="008D0E56">
      <w:p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92130">
        <w:rPr>
          <w:rFonts w:ascii="Times New Roman" w:hAnsi="Times New Roman" w:cs="Times New Roman"/>
          <w:sz w:val="26"/>
          <w:szCs w:val="26"/>
        </w:rPr>
        <w:t>Медицинские цифровые решения (цифровая медицина)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D0E56" w:rsidRDefault="008D0E56" w:rsidP="008D0E56">
      <w:p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92130">
        <w:rPr>
          <w:rFonts w:ascii="Times New Roman" w:hAnsi="Times New Roman" w:cs="Times New Roman"/>
          <w:sz w:val="26"/>
          <w:szCs w:val="26"/>
        </w:rPr>
        <w:t>Финалисты проекта будут определены в конце августа. Победители попадут в тренировочный лагерь, также им предложат индивидуальный комплексный план по развитию проекта - менторскую поддержку экспертов компании «</w:t>
      </w:r>
      <w:proofErr w:type="spellStart"/>
      <w:r w:rsidRPr="00892130">
        <w:rPr>
          <w:rFonts w:ascii="Times New Roman" w:hAnsi="Times New Roman" w:cs="Times New Roman"/>
          <w:sz w:val="26"/>
          <w:szCs w:val="26"/>
        </w:rPr>
        <w:t>АстраЗенека</w:t>
      </w:r>
      <w:proofErr w:type="spellEnd"/>
      <w:r w:rsidRPr="00892130">
        <w:rPr>
          <w:rFonts w:ascii="Times New Roman" w:hAnsi="Times New Roman" w:cs="Times New Roman"/>
          <w:sz w:val="26"/>
          <w:szCs w:val="26"/>
        </w:rPr>
        <w:t>», индивидуальное сопровождение проектного менеджера Фонда «</w:t>
      </w:r>
      <w:proofErr w:type="spellStart"/>
      <w:r w:rsidRPr="00892130">
        <w:rPr>
          <w:rFonts w:ascii="Times New Roman" w:hAnsi="Times New Roman" w:cs="Times New Roman"/>
          <w:sz w:val="26"/>
          <w:szCs w:val="26"/>
        </w:rPr>
        <w:t>Сколково</w:t>
      </w:r>
      <w:proofErr w:type="spellEnd"/>
      <w:r w:rsidRPr="00892130">
        <w:rPr>
          <w:rFonts w:ascii="Times New Roman" w:hAnsi="Times New Roman" w:cs="Times New Roman"/>
          <w:sz w:val="26"/>
          <w:szCs w:val="26"/>
        </w:rPr>
        <w:t xml:space="preserve">», развитие компетенций в соответствии со спецификой проекта, а также акселерационную программу по развитию </w:t>
      </w:r>
      <w:proofErr w:type="gramStart"/>
      <w:r w:rsidRPr="00892130">
        <w:rPr>
          <w:rFonts w:ascii="Times New Roman" w:hAnsi="Times New Roman" w:cs="Times New Roman"/>
          <w:sz w:val="26"/>
          <w:szCs w:val="26"/>
        </w:rPr>
        <w:t>бизнес-компетенций</w:t>
      </w:r>
      <w:proofErr w:type="gramEnd"/>
      <w:r w:rsidRPr="008921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92130">
        <w:rPr>
          <w:rFonts w:ascii="Times New Roman" w:hAnsi="Times New Roman" w:cs="Times New Roman"/>
          <w:sz w:val="26"/>
          <w:szCs w:val="26"/>
        </w:rPr>
        <w:t>стартапов</w:t>
      </w:r>
      <w:proofErr w:type="spellEnd"/>
      <w:r w:rsidRPr="00892130">
        <w:rPr>
          <w:rFonts w:ascii="Times New Roman" w:hAnsi="Times New Roman" w:cs="Times New Roman"/>
          <w:sz w:val="26"/>
          <w:szCs w:val="26"/>
        </w:rPr>
        <w:t xml:space="preserve"> от российских и международных экспертов. Кроме того, победители отбора в каждой номинации смогут претендовать на </w:t>
      </w:r>
      <w:proofErr w:type="spellStart"/>
      <w:r w:rsidRPr="00892130">
        <w:rPr>
          <w:rFonts w:ascii="Times New Roman" w:hAnsi="Times New Roman" w:cs="Times New Roman"/>
          <w:sz w:val="26"/>
          <w:szCs w:val="26"/>
        </w:rPr>
        <w:t>минигрант</w:t>
      </w:r>
      <w:proofErr w:type="spellEnd"/>
      <w:r w:rsidRPr="00892130">
        <w:rPr>
          <w:rFonts w:ascii="Times New Roman" w:hAnsi="Times New Roman" w:cs="Times New Roman"/>
          <w:sz w:val="26"/>
          <w:szCs w:val="26"/>
        </w:rPr>
        <w:t xml:space="preserve"> от Фонда «</w:t>
      </w:r>
      <w:proofErr w:type="spellStart"/>
      <w:r w:rsidRPr="00892130">
        <w:rPr>
          <w:rFonts w:ascii="Times New Roman" w:hAnsi="Times New Roman" w:cs="Times New Roman"/>
          <w:sz w:val="26"/>
          <w:szCs w:val="26"/>
        </w:rPr>
        <w:t>Сколково</w:t>
      </w:r>
      <w:proofErr w:type="spellEnd"/>
      <w:r w:rsidRPr="00892130">
        <w:rPr>
          <w:rFonts w:ascii="Times New Roman" w:hAnsi="Times New Roman" w:cs="Times New Roman"/>
          <w:sz w:val="26"/>
          <w:szCs w:val="26"/>
        </w:rPr>
        <w:t xml:space="preserve">» в размере до 5 </w:t>
      </w:r>
      <w:proofErr w:type="gramStart"/>
      <w:r w:rsidRPr="00892130">
        <w:rPr>
          <w:rFonts w:ascii="Times New Roman" w:hAnsi="Times New Roman" w:cs="Times New Roman"/>
          <w:sz w:val="26"/>
          <w:szCs w:val="26"/>
        </w:rPr>
        <w:t>млн</w:t>
      </w:r>
      <w:proofErr w:type="gramEnd"/>
      <w:r w:rsidRPr="00892130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8D0E56" w:rsidRPr="00892130" w:rsidRDefault="008D0E56" w:rsidP="008D0E56">
      <w:p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5D7E">
        <w:rPr>
          <w:rFonts w:ascii="Times New Roman" w:hAnsi="Times New Roman" w:cs="Times New Roman"/>
          <w:sz w:val="26"/>
          <w:szCs w:val="26"/>
        </w:rPr>
        <w:t xml:space="preserve">Для участия в отборе необходимо </w:t>
      </w:r>
      <w:r>
        <w:rPr>
          <w:rFonts w:ascii="Times New Roman" w:hAnsi="Times New Roman" w:cs="Times New Roman"/>
          <w:sz w:val="26"/>
          <w:szCs w:val="26"/>
        </w:rPr>
        <w:t xml:space="preserve">в срок </w:t>
      </w:r>
      <w:r w:rsidRPr="00775D7E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>14 августа</w:t>
      </w:r>
      <w:r w:rsidRPr="00775D7E">
        <w:rPr>
          <w:rFonts w:ascii="Times New Roman" w:hAnsi="Times New Roman" w:cs="Times New Roman"/>
          <w:sz w:val="26"/>
          <w:szCs w:val="26"/>
        </w:rPr>
        <w:t xml:space="preserve"> 2019 года</w:t>
      </w:r>
      <w:r>
        <w:rPr>
          <w:rFonts w:ascii="Times New Roman" w:hAnsi="Times New Roman" w:cs="Times New Roman"/>
          <w:sz w:val="26"/>
          <w:szCs w:val="26"/>
        </w:rPr>
        <w:t xml:space="preserve"> подать заявку на сайте </w:t>
      </w:r>
      <w:r w:rsidRPr="00892130">
        <w:rPr>
          <w:rFonts w:ascii="Times New Roman" w:hAnsi="Times New Roman" w:cs="Times New Roman"/>
          <w:sz w:val="26"/>
          <w:szCs w:val="26"/>
        </w:rPr>
        <w:t>https://azchallenge.sk.ru/.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10A5">
        <w:rPr>
          <w:rFonts w:ascii="Times New Roman" w:hAnsi="Times New Roman" w:cs="Times New Roman"/>
          <w:sz w:val="26"/>
          <w:szCs w:val="26"/>
        </w:rPr>
        <w:t xml:space="preserve">Дополнительная информация по телефону </w:t>
      </w:r>
      <w:r>
        <w:rPr>
          <w:rFonts w:ascii="Times New Roman" w:hAnsi="Times New Roman" w:cs="Times New Roman"/>
          <w:sz w:val="26"/>
          <w:szCs w:val="26"/>
        </w:rPr>
        <w:br/>
        <w:t>+7(</w:t>
      </w:r>
      <w:r w:rsidRPr="00892130">
        <w:rPr>
          <w:rFonts w:ascii="Times New Roman" w:hAnsi="Times New Roman" w:cs="Times New Roman"/>
          <w:sz w:val="26"/>
          <w:szCs w:val="26"/>
        </w:rPr>
        <w:t>495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92130">
        <w:rPr>
          <w:rFonts w:ascii="Times New Roman" w:hAnsi="Times New Roman" w:cs="Times New Roman"/>
          <w:sz w:val="26"/>
          <w:szCs w:val="26"/>
        </w:rPr>
        <w:t xml:space="preserve"> 956 00 33 доб. 2076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892130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892130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892130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892130">
        <w:rPr>
          <w:rFonts w:ascii="Times New Roman" w:hAnsi="Times New Roman" w:cs="Times New Roman"/>
          <w:sz w:val="26"/>
          <w:szCs w:val="26"/>
        </w:rPr>
        <w:t xml:space="preserve">:  </w:t>
      </w:r>
      <w:hyperlink r:id="rId5" w:history="1">
        <w:r w:rsidRPr="00FD4A66">
          <w:rPr>
            <w:rStyle w:val="a3"/>
            <w:rFonts w:ascii="Times New Roman" w:hAnsi="Times New Roman" w:cs="Times New Roman"/>
            <w:sz w:val="26"/>
            <w:szCs w:val="26"/>
          </w:rPr>
          <w:t>azchallenge@sk.ru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2130">
        <w:rPr>
          <w:rFonts w:ascii="Times New Roman" w:hAnsi="Times New Roman" w:cs="Times New Roman"/>
          <w:sz w:val="26"/>
          <w:szCs w:val="26"/>
        </w:rPr>
        <w:t>Елена Тихомирова</w:t>
      </w:r>
    </w:p>
    <w:p w:rsidR="008D0E56" w:rsidRDefault="008D0E56" w:rsidP="008D0E56">
      <w:p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10A5">
        <w:rPr>
          <w:rFonts w:ascii="Times New Roman" w:hAnsi="Times New Roman" w:cs="Times New Roman"/>
          <w:sz w:val="26"/>
          <w:szCs w:val="26"/>
        </w:rPr>
        <w:t xml:space="preserve">Также можно получить консультацию в Корпорации развития УР, </w:t>
      </w:r>
      <w:proofErr w:type="spellStart"/>
      <w:r w:rsidRPr="003D10A5">
        <w:rPr>
          <w:rFonts w:ascii="Times New Roman" w:hAnsi="Times New Roman" w:cs="Times New Roman"/>
          <w:sz w:val="26"/>
          <w:szCs w:val="26"/>
        </w:rPr>
        <w:t>Иляна</w:t>
      </w:r>
      <w:proofErr w:type="spellEnd"/>
      <w:r w:rsidRPr="003D10A5">
        <w:rPr>
          <w:rFonts w:ascii="Times New Roman" w:hAnsi="Times New Roman" w:cs="Times New Roman"/>
          <w:sz w:val="26"/>
          <w:szCs w:val="26"/>
        </w:rPr>
        <w:t xml:space="preserve"> Шемякина  тел. +7(3412) 22-00-03, </w:t>
      </w:r>
      <w:proofErr w:type="gramStart"/>
      <w:r w:rsidRPr="003D10A5">
        <w:rPr>
          <w:rFonts w:ascii="Times New Roman" w:hAnsi="Times New Roman" w:cs="Times New Roman"/>
          <w:sz w:val="26"/>
          <w:szCs w:val="26"/>
        </w:rPr>
        <w:t>е</w:t>
      </w:r>
      <w:proofErr w:type="gramEnd"/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</w:rPr>
        <w:t>mail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FD4A66">
          <w:rPr>
            <w:rStyle w:val="a3"/>
            <w:rFonts w:ascii="Times New Roman" w:hAnsi="Times New Roman" w:cs="Times New Roman"/>
            <w:sz w:val="26"/>
            <w:szCs w:val="26"/>
          </w:rPr>
          <w:t>shemiakina@investudm.ru</w:t>
        </w:r>
      </w:hyperlink>
      <w:r w:rsidRPr="00775D7E">
        <w:rPr>
          <w:rFonts w:ascii="Times New Roman" w:hAnsi="Times New Roman" w:cs="Times New Roman"/>
          <w:sz w:val="26"/>
          <w:szCs w:val="26"/>
        </w:rPr>
        <w:t>.</w:t>
      </w:r>
    </w:p>
    <w:p w:rsidR="008D0E56" w:rsidRDefault="008D0E56" w:rsidP="008D0E56">
      <w:p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D0E56" w:rsidRPr="001D4642" w:rsidRDefault="008D0E56" w:rsidP="008D0E56">
      <w:p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1D4642">
        <w:rPr>
          <w:rFonts w:ascii="Times New Roman" w:hAnsi="Times New Roman" w:cs="Times New Roman"/>
          <w:sz w:val="26"/>
          <w:szCs w:val="26"/>
        </w:rPr>
        <w:t>АО «ТВЭЛ»</w:t>
      </w:r>
      <w:r>
        <w:rPr>
          <w:rFonts w:ascii="Times New Roman" w:hAnsi="Times New Roman" w:cs="Times New Roman"/>
          <w:sz w:val="26"/>
          <w:szCs w:val="26"/>
        </w:rPr>
        <w:t xml:space="preserve"> объявил о </w:t>
      </w:r>
      <w:r w:rsidRPr="001D4642">
        <w:rPr>
          <w:rFonts w:ascii="Times New Roman" w:hAnsi="Times New Roman" w:cs="Times New Roman"/>
          <w:sz w:val="26"/>
          <w:szCs w:val="26"/>
        </w:rPr>
        <w:t xml:space="preserve">начале отбора на III 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1D4642">
        <w:rPr>
          <w:rFonts w:ascii="Times New Roman" w:hAnsi="Times New Roman" w:cs="Times New Roman"/>
          <w:sz w:val="26"/>
          <w:szCs w:val="26"/>
        </w:rPr>
        <w:t>изнес-акселератор.</w:t>
      </w:r>
    </w:p>
    <w:p w:rsidR="008D0E56" w:rsidRPr="001D4642" w:rsidRDefault="008D0E56" w:rsidP="008D0E56">
      <w:p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4642">
        <w:rPr>
          <w:rFonts w:ascii="Times New Roman" w:hAnsi="Times New Roman" w:cs="Times New Roman"/>
          <w:sz w:val="26"/>
          <w:szCs w:val="26"/>
        </w:rPr>
        <w:t xml:space="preserve">Приоритетными продуктовыми направлениями, по которым проводится отбор проектов и приглашение партнеров в акселерационную программу, являются: </w:t>
      </w:r>
    </w:p>
    <w:p w:rsidR="008D0E56" w:rsidRPr="001D4642" w:rsidRDefault="008D0E56" w:rsidP="008D0E56">
      <w:p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4642">
        <w:rPr>
          <w:rFonts w:ascii="Times New Roman" w:hAnsi="Times New Roman" w:cs="Times New Roman"/>
          <w:sz w:val="26"/>
          <w:szCs w:val="26"/>
        </w:rPr>
        <w:t xml:space="preserve">•   Накопители энергии </w:t>
      </w:r>
    </w:p>
    <w:p w:rsidR="008D0E56" w:rsidRPr="001D4642" w:rsidRDefault="008D0E56" w:rsidP="008D0E56">
      <w:p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4642">
        <w:rPr>
          <w:rFonts w:ascii="Times New Roman" w:hAnsi="Times New Roman" w:cs="Times New Roman"/>
          <w:sz w:val="26"/>
          <w:szCs w:val="26"/>
        </w:rPr>
        <w:t xml:space="preserve">•   Новая энергетика </w:t>
      </w:r>
    </w:p>
    <w:p w:rsidR="008D0E56" w:rsidRPr="001D4642" w:rsidRDefault="008D0E56" w:rsidP="008D0E56">
      <w:p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4642">
        <w:rPr>
          <w:rFonts w:ascii="Times New Roman" w:hAnsi="Times New Roman" w:cs="Times New Roman"/>
          <w:sz w:val="26"/>
          <w:szCs w:val="26"/>
        </w:rPr>
        <w:t xml:space="preserve">•   Приборостроение </w:t>
      </w:r>
    </w:p>
    <w:p w:rsidR="008D0E56" w:rsidRPr="001D4642" w:rsidRDefault="008D0E56" w:rsidP="008D0E56">
      <w:p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4642">
        <w:rPr>
          <w:rFonts w:ascii="Times New Roman" w:hAnsi="Times New Roman" w:cs="Times New Roman"/>
          <w:sz w:val="26"/>
          <w:szCs w:val="26"/>
        </w:rPr>
        <w:t xml:space="preserve">•   Химия </w:t>
      </w:r>
    </w:p>
    <w:p w:rsidR="008D0E56" w:rsidRPr="001D4642" w:rsidRDefault="008D0E56" w:rsidP="008D0E56">
      <w:p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4642">
        <w:rPr>
          <w:rFonts w:ascii="Times New Roman" w:hAnsi="Times New Roman" w:cs="Times New Roman"/>
          <w:sz w:val="26"/>
          <w:szCs w:val="26"/>
        </w:rPr>
        <w:t xml:space="preserve">•   Металлургия </w:t>
      </w:r>
    </w:p>
    <w:p w:rsidR="008D0E56" w:rsidRPr="001D4642" w:rsidRDefault="008D0E56" w:rsidP="008D0E56">
      <w:p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4642">
        <w:rPr>
          <w:rFonts w:ascii="Times New Roman" w:hAnsi="Times New Roman" w:cs="Times New Roman"/>
          <w:sz w:val="26"/>
          <w:szCs w:val="26"/>
        </w:rPr>
        <w:t xml:space="preserve">•   Топливно-энергетический комплекс </w:t>
      </w:r>
    </w:p>
    <w:p w:rsidR="008D0E56" w:rsidRPr="001D4642" w:rsidRDefault="008D0E56" w:rsidP="008D0E56">
      <w:p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4642">
        <w:rPr>
          <w:rFonts w:ascii="Times New Roman" w:hAnsi="Times New Roman" w:cs="Times New Roman"/>
          <w:sz w:val="26"/>
          <w:szCs w:val="26"/>
        </w:rPr>
        <w:t xml:space="preserve">•   Аддитивные технологии </w:t>
      </w:r>
    </w:p>
    <w:p w:rsidR="008D0E56" w:rsidRPr="001D4642" w:rsidRDefault="008D0E56" w:rsidP="008D0E56">
      <w:p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4642">
        <w:rPr>
          <w:rFonts w:ascii="Times New Roman" w:hAnsi="Times New Roman" w:cs="Times New Roman"/>
          <w:sz w:val="26"/>
          <w:szCs w:val="26"/>
        </w:rPr>
        <w:lastRenderedPageBreak/>
        <w:t xml:space="preserve">Идеи, успешно прошедшие предварительный и очный отбор, получат возможность пройти акселерационный цикл, продолжительность которого составляет до 9 месяцев и зависит от уровня зрелости идеи. В рамках программы акселерации команды смогут получить: </w:t>
      </w:r>
    </w:p>
    <w:p w:rsidR="008D0E56" w:rsidRPr="001D4642" w:rsidRDefault="008D0E56" w:rsidP="008D0E56">
      <w:p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4642">
        <w:rPr>
          <w:rFonts w:ascii="Times New Roman" w:hAnsi="Times New Roman" w:cs="Times New Roman"/>
          <w:sz w:val="26"/>
          <w:szCs w:val="26"/>
        </w:rPr>
        <w:t xml:space="preserve">•   финансирование макета и прототипа продукта </w:t>
      </w:r>
    </w:p>
    <w:p w:rsidR="008D0E56" w:rsidRPr="001D4642" w:rsidRDefault="008D0E56" w:rsidP="008D0E56">
      <w:p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4642">
        <w:rPr>
          <w:rFonts w:ascii="Times New Roman" w:hAnsi="Times New Roman" w:cs="Times New Roman"/>
          <w:sz w:val="26"/>
          <w:szCs w:val="26"/>
        </w:rPr>
        <w:t xml:space="preserve">•   заработную плату каждому члену команды и оплату командировок к клиентам </w:t>
      </w:r>
    </w:p>
    <w:p w:rsidR="008D0E56" w:rsidRPr="001D4642" w:rsidRDefault="008D0E56" w:rsidP="008D0E56">
      <w:p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4642">
        <w:rPr>
          <w:rFonts w:ascii="Times New Roman" w:hAnsi="Times New Roman" w:cs="Times New Roman"/>
          <w:sz w:val="26"/>
          <w:szCs w:val="26"/>
        </w:rPr>
        <w:t xml:space="preserve">•   стратегического инвестора на ранних этапах </w:t>
      </w:r>
    </w:p>
    <w:p w:rsidR="008D0E56" w:rsidRPr="001D4642" w:rsidRDefault="008D0E56" w:rsidP="008D0E56">
      <w:p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4642">
        <w:rPr>
          <w:rFonts w:ascii="Times New Roman" w:hAnsi="Times New Roman" w:cs="Times New Roman"/>
          <w:sz w:val="26"/>
          <w:szCs w:val="26"/>
        </w:rPr>
        <w:t xml:space="preserve">•   возможность запуска пилотного проекта на площадках </w:t>
      </w:r>
      <w:proofErr w:type="spellStart"/>
      <w:r w:rsidRPr="001D4642">
        <w:rPr>
          <w:rFonts w:ascii="Times New Roman" w:hAnsi="Times New Roman" w:cs="Times New Roman"/>
          <w:sz w:val="26"/>
          <w:szCs w:val="26"/>
        </w:rPr>
        <w:t>Госкорпорации</w:t>
      </w:r>
      <w:proofErr w:type="spellEnd"/>
      <w:r w:rsidRPr="001D464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1D4642">
        <w:rPr>
          <w:rFonts w:ascii="Times New Roman" w:hAnsi="Times New Roman" w:cs="Times New Roman"/>
          <w:sz w:val="26"/>
          <w:szCs w:val="26"/>
        </w:rPr>
        <w:t>Росатом</w:t>
      </w:r>
      <w:proofErr w:type="spellEnd"/>
      <w:r w:rsidRPr="001D4642">
        <w:rPr>
          <w:rFonts w:ascii="Times New Roman" w:hAnsi="Times New Roman" w:cs="Times New Roman"/>
          <w:sz w:val="26"/>
          <w:szCs w:val="26"/>
        </w:rPr>
        <w:t xml:space="preserve">» с дальнейшей продажей технологии </w:t>
      </w:r>
    </w:p>
    <w:p w:rsidR="008D0E56" w:rsidRPr="001D4642" w:rsidRDefault="008D0E56" w:rsidP="008D0E56">
      <w:p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4642">
        <w:rPr>
          <w:rFonts w:ascii="Times New Roman" w:hAnsi="Times New Roman" w:cs="Times New Roman"/>
          <w:sz w:val="26"/>
          <w:szCs w:val="26"/>
        </w:rPr>
        <w:t>•   возможность использования бренда «ТВЭЛ» и «</w:t>
      </w:r>
      <w:proofErr w:type="spellStart"/>
      <w:r w:rsidRPr="001D4642">
        <w:rPr>
          <w:rFonts w:ascii="Times New Roman" w:hAnsi="Times New Roman" w:cs="Times New Roman"/>
          <w:sz w:val="26"/>
          <w:szCs w:val="26"/>
        </w:rPr>
        <w:t>Росатом</w:t>
      </w:r>
      <w:proofErr w:type="spellEnd"/>
      <w:r w:rsidRPr="001D4642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8D0E56" w:rsidRPr="001D4642" w:rsidRDefault="008D0E56" w:rsidP="008D0E56">
      <w:p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4642">
        <w:rPr>
          <w:rFonts w:ascii="Times New Roman" w:hAnsi="Times New Roman" w:cs="Times New Roman"/>
          <w:sz w:val="26"/>
          <w:szCs w:val="26"/>
        </w:rPr>
        <w:t>•   сопровождения проектов опытными бизнес-</w:t>
      </w:r>
      <w:proofErr w:type="spellStart"/>
      <w:r w:rsidRPr="001D4642">
        <w:rPr>
          <w:rFonts w:ascii="Times New Roman" w:hAnsi="Times New Roman" w:cs="Times New Roman"/>
          <w:sz w:val="26"/>
          <w:szCs w:val="26"/>
        </w:rPr>
        <w:t>трекерами</w:t>
      </w:r>
      <w:proofErr w:type="spellEnd"/>
      <w:r w:rsidRPr="001D4642">
        <w:rPr>
          <w:rFonts w:ascii="Times New Roman" w:hAnsi="Times New Roman" w:cs="Times New Roman"/>
          <w:sz w:val="26"/>
          <w:szCs w:val="26"/>
        </w:rPr>
        <w:t xml:space="preserve"> и экспертами </w:t>
      </w:r>
    </w:p>
    <w:p w:rsidR="008D0E56" w:rsidRPr="001D4642" w:rsidRDefault="008D0E56" w:rsidP="008D0E56">
      <w:p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4642">
        <w:rPr>
          <w:rFonts w:ascii="Times New Roman" w:hAnsi="Times New Roman" w:cs="Times New Roman"/>
          <w:sz w:val="26"/>
          <w:szCs w:val="26"/>
        </w:rPr>
        <w:t xml:space="preserve">•   доступ к производственным и научным мощностям </w:t>
      </w:r>
    </w:p>
    <w:p w:rsidR="008D0E56" w:rsidRPr="001D4642" w:rsidRDefault="008D0E56" w:rsidP="008D0E56">
      <w:p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4642">
        <w:rPr>
          <w:rFonts w:ascii="Times New Roman" w:hAnsi="Times New Roman" w:cs="Times New Roman"/>
          <w:sz w:val="26"/>
          <w:szCs w:val="26"/>
        </w:rPr>
        <w:t>Конкретные объемы финансирования и условия участия в программе акселерации определяются Комитетом по инновациям АО «ТВЭЛ».</w:t>
      </w:r>
    </w:p>
    <w:p w:rsidR="008D0E56" w:rsidRPr="001D4642" w:rsidRDefault="008D0E56" w:rsidP="008D0E56">
      <w:p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4642">
        <w:rPr>
          <w:rFonts w:ascii="Times New Roman" w:hAnsi="Times New Roman" w:cs="Times New Roman"/>
          <w:sz w:val="26"/>
          <w:szCs w:val="26"/>
        </w:rPr>
        <w:t>Прием заявок для участия в третьей программе акселерации будет осуществляться с 01.07.2019 по 06.09.2019. http://ba.tvel.ru/</w:t>
      </w:r>
    </w:p>
    <w:p w:rsidR="008D0E56" w:rsidRPr="001D4642" w:rsidRDefault="008D0E56" w:rsidP="008D0E56">
      <w:p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4642">
        <w:rPr>
          <w:rFonts w:ascii="Times New Roman" w:hAnsi="Times New Roman" w:cs="Times New Roman"/>
          <w:sz w:val="26"/>
          <w:szCs w:val="26"/>
        </w:rPr>
        <w:t xml:space="preserve">Контактное лицо - директор </w:t>
      </w:r>
      <w:proofErr w:type="gramStart"/>
      <w:r w:rsidRPr="001D4642">
        <w:rPr>
          <w:rFonts w:ascii="Times New Roman" w:hAnsi="Times New Roman" w:cs="Times New Roman"/>
          <w:sz w:val="26"/>
          <w:szCs w:val="26"/>
        </w:rPr>
        <w:t>бизнес-акселератора</w:t>
      </w:r>
      <w:proofErr w:type="gramEnd"/>
      <w:r w:rsidRPr="001D4642">
        <w:rPr>
          <w:rFonts w:ascii="Times New Roman" w:hAnsi="Times New Roman" w:cs="Times New Roman"/>
          <w:sz w:val="26"/>
          <w:szCs w:val="26"/>
        </w:rPr>
        <w:t xml:space="preserve"> АО «ТВЭЛ» Кречетов Станислав Дмитриевич, тел. 8-495-988-82-82 доб.6270, SDKrechetov@tvel.ru, bа@tvel.ru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D0E56" w:rsidRPr="001D4642" w:rsidRDefault="008D0E56" w:rsidP="008D0E56">
      <w:pPr>
        <w:spacing w:before="120"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</w:t>
      </w:r>
      <w:r w:rsidRPr="001D4642">
        <w:rPr>
          <w:rFonts w:ascii="Times New Roman" w:hAnsi="Times New Roman" w:cs="Times New Roman"/>
          <w:sz w:val="26"/>
          <w:szCs w:val="26"/>
        </w:rPr>
        <w:t xml:space="preserve">АО «Корпорация развития УР» совместно с АО «ТВЭЛ» в июле 2019 года планируют проведение 2-х дневной </w:t>
      </w:r>
      <w:r>
        <w:rPr>
          <w:rFonts w:ascii="Times New Roman" w:hAnsi="Times New Roman" w:cs="Times New Roman"/>
          <w:sz w:val="26"/>
          <w:szCs w:val="26"/>
        </w:rPr>
        <w:t xml:space="preserve">стратегической сессии </w:t>
      </w:r>
      <w:r w:rsidRPr="001D4642"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 xml:space="preserve">идей и </w:t>
      </w:r>
      <w:proofErr w:type="spellStart"/>
      <w:r w:rsidRPr="001D4642">
        <w:rPr>
          <w:rFonts w:ascii="Times New Roman" w:hAnsi="Times New Roman" w:cs="Times New Roman"/>
          <w:sz w:val="26"/>
          <w:szCs w:val="26"/>
        </w:rPr>
        <w:t>стартапов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05209">
        <w:rPr>
          <w:rFonts w:ascii="Times New Roman" w:hAnsi="Times New Roman" w:cs="Times New Roman"/>
          <w:sz w:val="26"/>
          <w:szCs w:val="26"/>
        </w:rPr>
        <w:t>заинтересованн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E05209">
        <w:rPr>
          <w:rFonts w:ascii="Times New Roman" w:hAnsi="Times New Roman" w:cs="Times New Roman"/>
          <w:sz w:val="26"/>
          <w:szCs w:val="26"/>
        </w:rPr>
        <w:t xml:space="preserve"> в участии в </w:t>
      </w:r>
      <w:proofErr w:type="gramStart"/>
      <w:r w:rsidRPr="00E05209">
        <w:rPr>
          <w:rFonts w:ascii="Times New Roman" w:hAnsi="Times New Roman" w:cs="Times New Roman"/>
          <w:sz w:val="26"/>
          <w:szCs w:val="26"/>
        </w:rPr>
        <w:t>бизнес-акселераторе</w:t>
      </w:r>
      <w:proofErr w:type="gramEnd"/>
      <w:r w:rsidRPr="001D4642">
        <w:rPr>
          <w:rFonts w:ascii="Times New Roman" w:hAnsi="Times New Roman" w:cs="Times New Roman"/>
          <w:sz w:val="26"/>
          <w:szCs w:val="26"/>
        </w:rPr>
        <w:t xml:space="preserve"> ТВЭЛ. В рамках программы эксперты </w:t>
      </w:r>
      <w:r w:rsidRPr="00E05209">
        <w:rPr>
          <w:rFonts w:ascii="Times New Roman" w:hAnsi="Times New Roman" w:cs="Times New Roman"/>
          <w:sz w:val="26"/>
          <w:szCs w:val="26"/>
        </w:rPr>
        <w:t>АО «ТВЭЛ»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4642">
        <w:rPr>
          <w:rFonts w:ascii="Times New Roman" w:hAnsi="Times New Roman" w:cs="Times New Roman"/>
          <w:sz w:val="26"/>
          <w:szCs w:val="26"/>
        </w:rPr>
        <w:t>расскажут об акселерационной программе</w:t>
      </w:r>
      <w:r>
        <w:rPr>
          <w:rFonts w:ascii="Times New Roman" w:hAnsi="Times New Roman" w:cs="Times New Roman"/>
          <w:sz w:val="26"/>
          <w:szCs w:val="26"/>
        </w:rPr>
        <w:t>, условиях участия</w:t>
      </w:r>
      <w:r w:rsidRPr="001D4642">
        <w:rPr>
          <w:rFonts w:ascii="Times New Roman" w:hAnsi="Times New Roman" w:cs="Times New Roman"/>
          <w:sz w:val="26"/>
          <w:szCs w:val="26"/>
        </w:rPr>
        <w:t xml:space="preserve"> и требованиях к проектам. </w:t>
      </w:r>
    </w:p>
    <w:p w:rsidR="008D0E56" w:rsidRPr="001D4642" w:rsidRDefault="008D0E56" w:rsidP="008D0E56">
      <w:p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4642">
        <w:rPr>
          <w:rFonts w:ascii="Times New Roman" w:hAnsi="Times New Roman" w:cs="Times New Roman"/>
          <w:sz w:val="26"/>
          <w:szCs w:val="26"/>
        </w:rPr>
        <w:t xml:space="preserve">Для участия в мероприятии необходимо </w:t>
      </w:r>
      <w:r w:rsidRPr="00453DDC">
        <w:rPr>
          <w:rFonts w:ascii="Times New Roman" w:hAnsi="Times New Roman" w:cs="Times New Roman"/>
          <w:b/>
          <w:i/>
          <w:sz w:val="26"/>
          <w:szCs w:val="26"/>
        </w:rPr>
        <w:t>в срок до 28 июня 2019г. записаться</w:t>
      </w:r>
      <w:r w:rsidRPr="001D4642">
        <w:rPr>
          <w:rFonts w:ascii="Times New Roman" w:hAnsi="Times New Roman" w:cs="Times New Roman"/>
          <w:sz w:val="26"/>
          <w:szCs w:val="26"/>
        </w:rPr>
        <w:t xml:space="preserve"> по тел. +7(3412) 22-00-03, </w:t>
      </w:r>
      <w:proofErr w:type="gramStart"/>
      <w:r w:rsidRPr="001D4642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Pr="001D4642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1D4642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1D4642">
        <w:rPr>
          <w:rFonts w:ascii="Times New Roman" w:hAnsi="Times New Roman" w:cs="Times New Roman"/>
          <w:sz w:val="26"/>
          <w:szCs w:val="26"/>
        </w:rPr>
        <w:t xml:space="preserve">: shemiakina@investudm.ru., </w:t>
      </w:r>
      <w:proofErr w:type="spellStart"/>
      <w:r w:rsidRPr="001D4642">
        <w:rPr>
          <w:rFonts w:ascii="Times New Roman" w:hAnsi="Times New Roman" w:cs="Times New Roman"/>
          <w:sz w:val="26"/>
          <w:szCs w:val="26"/>
        </w:rPr>
        <w:t>Иляна</w:t>
      </w:r>
      <w:proofErr w:type="spellEnd"/>
      <w:r w:rsidRPr="001D4642">
        <w:rPr>
          <w:rFonts w:ascii="Times New Roman" w:hAnsi="Times New Roman" w:cs="Times New Roman"/>
          <w:sz w:val="26"/>
          <w:szCs w:val="26"/>
        </w:rPr>
        <w:t xml:space="preserve"> Шемякина.  </w:t>
      </w:r>
    </w:p>
    <w:p w:rsidR="009453B6" w:rsidRDefault="009453B6"/>
    <w:sectPr w:rsidR="00945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Segoe Script"/>
    <w:charset w:val="CC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BD"/>
    <w:rsid w:val="001613BD"/>
    <w:rsid w:val="00564D1E"/>
    <w:rsid w:val="008D0E56"/>
    <w:rsid w:val="009453B6"/>
    <w:rsid w:val="009B35F8"/>
    <w:rsid w:val="00A3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56"/>
    <w:pPr>
      <w:spacing w:after="300" w:line="320" w:lineRule="exact"/>
      <w:ind w:left="510"/>
    </w:pPr>
    <w:rPr>
      <w:rFonts w:ascii="Ubuntu" w:hAnsi="Ubuntu"/>
      <w:color w:val="000000" w:themeColor="text1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E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56"/>
    <w:pPr>
      <w:spacing w:after="300" w:line="320" w:lineRule="exact"/>
      <w:ind w:left="510"/>
    </w:pPr>
    <w:rPr>
      <w:rFonts w:ascii="Ubuntu" w:hAnsi="Ubuntu"/>
      <w:color w:val="000000" w:themeColor="text1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E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emiakina@investudm.ru" TargetMode="External"/><Relationship Id="rId5" Type="http://schemas.openxmlformats.org/officeDocument/2006/relationships/hyperlink" Target="mailto:azchallenge@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Ekonom111</dc:creator>
  <cp:lastModifiedBy>Ekonom111</cp:lastModifiedBy>
  <cp:revision>3</cp:revision>
  <dcterms:created xsi:type="dcterms:W3CDTF">2019-06-18T11:55:00Z</dcterms:created>
  <dcterms:modified xsi:type="dcterms:W3CDTF">2019-06-20T04:14:00Z</dcterms:modified>
</cp:coreProperties>
</file>