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679"/>
        <w:gridCol w:w="1679"/>
        <w:gridCol w:w="3933"/>
      </w:tblGrid>
      <w:tr w:rsidR="00AF198D" w:rsidRPr="00455DDE" w:rsidTr="00401F43">
        <w:tc>
          <w:tcPr>
            <w:tcW w:w="3679" w:type="dxa"/>
          </w:tcPr>
          <w:p w:rsidR="00AF198D" w:rsidRPr="00455DDE" w:rsidRDefault="00AF198D" w:rsidP="00455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AF198D" w:rsidRPr="00455DDE" w:rsidRDefault="00AF198D" w:rsidP="00455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5DDE">
              <w:rPr>
                <w:b/>
                <w:sz w:val="28"/>
                <w:szCs w:val="28"/>
              </w:rPr>
              <w:object w:dxaOrig="1020" w:dyaOrig="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5.5pt" o:ole="" fillcolor="window">
                  <v:imagedata r:id="rId8" o:title=""/>
                </v:shape>
                <o:OLEObject Type="Embed" ProgID="Word.Picture.8" ShapeID="_x0000_i1025" DrawAspect="Content" ObjectID="_1592386233" r:id="rId9"/>
              </w:object>
            </w:r>
          </w:p>
        </w:tc>
        <w:tc>
          <w:tcPr>
            <w:tcW w:w="3933" w:type="dxa"/>
          </w:tcPr>
          <w:p w:rsidR="00AF198D" w:rsidRPr="00455DDE" w:rsidRDefault="00AF198D" w:rsidP="00455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198D" w:rsidRPr="00455DDE" w:rsidRDefault="00AF198D" w:rsidP="00455DDE">
      <w:pPr>
        <w:jc w:val="center"/>
        <w:rPr>
          <w:b/>
          <w:sz w:val="28"/>
          <w:szCs w:val="28"/>
        </w:rPr>
      </w:pPr>
      <w:r w:rsidRPr="00455DDE">
        <w:rPr>
          <w:b/>
          <w:sz w:val="28"/>
          <w:szCs w:val="28"/>
        </w:rPr>
        <w:t>ТЕРРИТОРИАЛЬНАЯ ИЗБИРАТЕЛЬНАЯ КОМИССИЯ</w:t>
      </w:r>
    </w:p>
    <w:p w:rsidR="00AF198D" w:rsidRPr="00455DDE" w:rsidRDefault="00AF198D" w:rsidP="00455DDE">
      <w:pPr>
        <w:jc w:val="center"/>
        <w:rPr>
          <w:b/>
          <w:sz w:val="28"/>
          <w:szCs w:val="28"/>
        </w:rPr>
      </w:pPr>
      <w:r w:rsidRPr="00455DDE">
        <w:rPr>
          <w:b/>
          <w:caps/>
          <w:sz w:val="28"/>
          <w:szCs w:val="28"/>
        </w:rPr>
        <w:t>Сарапульского</w:t>
      </w:r>
      <w:r w:rsidRPr="00455DDE">
        <w:rPr>
          <w:b/>
          <w:sz w:val="28"/>
          <w:szCs w:val="28"/>
        </w:rPr>
        <w:t xml:space="preserve"> РАЙОНА </w:t>
      </w:r>
    </w:p>
    <w:p w:rsidR="00455DDE" w:rsidRPr="00455DDE" w:rsidRDefault="00455DDE" w:rsidP="00455DDE">
      <w:pPr>
        <w:jc w:val="center"/>
        <w:rPr>
          <w:b/>
          <w:sz w:val="28"/>
          <w:szCs w:val="28"/>
        </w:rPr>
      </w:pPr>
    </w:p>
    <w:p w:rsidR="00AF198D" w:rsidRDefault="00AF198D" w:rsidP="00455DDE">
      <w:pPr>
        <w:jc w:val="center"/>
        <w:rPr>
          <w:b/>
          <w:spacing w:val="60"/>
          <w:sz w:val="28"/>
          <w:szCs w:val="28"/>
        </w:rPr>
      </w:pPr>
      <w:r w:rsidRPr="00455DDE">
        <w:rPr>
          <w:b/>
          <w:spacing w:val="60"/>
          <w:sz w:val="28"/>
          <w:szCs w:val="28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19"/>
        <w:gridCol w:w="2848"/>
        <w:gridCol w:w="3170"/>
      </w:tblGrid>
      <w:tr w:rsidR="00AF198D" w:rsidRPr="00455DDE" w:rsidTr="00E83FFA">
        <w:trPr>
          <w:jc w:val="center"/>
        </w:trPr>
        <w:tc>
          <w:tcPr>
            <w:tcW w:w="3019" w:type="dxa"/>
          </w:tcPr>
          <w:p w:rsidR="00AF198D" w:rsidRPr="00455DDE" w:rsidRDefault="00823EBD" w:rsidP="0031405A">
            <w:pPr>
              <w:spacing w:line="360" w:lineRule="auto"/>
              <w:rPr>
                <w:sz w:val="28"/>
                <w:szCs w:val="28"/>
              </w:rPr>
            </w:pPr>
            <w:r w:rsidRPr="00455DDE">
              <w:rPr>
                <w:sz w:val="28"/>
                <w:szCs w:val="28"/>
              </w:rPr>
              <w:t>2</w:t>
            </w:r>
            <w:r w:rsidR="00B079AE" w:rsidRPr="00455DDE">
              <w:rPr>
                <w:sz w:val="28"/>
                <w:szCs w:val="28"/>
              </w:rPr>
              <w:t>0</w:t>
            </w:r>
            <w:r w:rsidRPr="00455DDE">
              <w:rPr>
                <w:sz w:val="28"/>
                <w:szCs w:val="28"/>
              </w:rPr>
              <w:t xml:space="preserve"> </w:t>
            </w:r>
            <w:r w:rsidR="002469D2" w:rsidRPr="00455DDE">
              <w:rPr>
                <w:sz w:val="28"/>
                <w:szCs w:val="28"/>
              </w:rPr>
              <w:t>июня</w:t>
            </w:r>
            <w:r w:rsidR="00AF198D" w:rsidRPr="00455DDE">
              <w:rPr>
                <w:sz w:val="28"/>
                <w:szCs w:val="28"/>
              </w:rPr>
              <w:t xml:space="preserve"> 201</w:t>
            </w:r>
            <w:r w:rsidR="0031405A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AF198D" w:rsidRPr="00455D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8" w:type="dxa"/>
          </w:tcPr>
          <w:p w:rsidR="00AF198D" w:rsidRPr="00455DDE" w:rsidRDefault="00AF198D" w:rsidP="00455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AF198D" w:rsidRPr="00455DDE" w:rsidRDefault="00AF198D" w:rsidP="00455DD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5DDE">
              <w:rPr>
                <w:sz w:val="28"/>
                <w:szCs w:val="28"/>
              </w:rPr>
              <w:t xml:space="preserve">№ </w:t>
            </w:r>
            <w:r w:rsidR="00B079AE" w:rsidRPr="00455DDE">
              <w:rPr>
                <w:sz w:val="28"/>
                <w:szCs w:val="28"/>
              </w:rPr>
              <w:t>73.10</w:t>
            </w:r>
          </w:p>
        </w:tc>
      </w:tr>
    </w:tbl>
    <w:p w:rsidR="00695FF0" w:rsidRPr="00455DDE" w:rsidRDefault="00AF198D" w:rsidP="00455DDE">
      <w:pPr>
        <w:pStyle w:val="2"/>
        <w:keepNext w:val="0"/>
        <w:spacing w:before="0" w:after="0" w:line="360" w:lineRule="auto"/>
        <w:rPr>
          <w:szCs w:val="28"/>
        </w:rPr>
      </w:pPr>
      <w:r w:rsidRPr="00455DDE">
        <w:rPr>
          <w:szCs w:val="28"/>
        </w:rPr>
        <w:t>с. Сигаево</w:t>
      </w:r>
    </w:p>
    <w:p w:rsidR="00554566" w:rsidRDefault="001F1F37" w:rsidP="009A599B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</w:t>
      </w:r>
      <w:r w:rsidR="00BC61DC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2E37AB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режиме работы территориальной избирательной комиссии в период </w:t>
      </w:r>
      <w:r w:rsidR="009A599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избирательной кампании по дополнительным выборам депутата Государственного Совета Удмуртской Республики </w:t>
      </w:r>
      <w:r w:rsidR="003A0F1F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шестого созыва</w:t>
      </w:r>
      <w:r w:rsidR="00D40266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.</w:t>
      </w:r>
      <w:r w:rsidR="003A0F1F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9A599B" w:rsidRPr="009A599B" w:rsidRDefault="009A599B" w:rsidP="009A599B"/>
    <w:p w:rsidR="00BF4E14" w:rsidRPr="00455DDE" w:rsidRDefault="00E83FFA" w:rsidP="00455DDE">
      <w:pPr>
        <w:widowControl w:val="0"/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55DDE">
        <w:rPr>
          <w:sz w:val="28"/>
          <w:szCs w:val="28"/>
        </w:rPr>
        <w:t xml:space="preserve">В соответствии </w:t>
      </w:r>
      <w:r w:rsidR="009A599B">
        <w:rPr>
          <w:sz w:val="28"/>
          <w:szCs w:val="28"/>
        </w:rPr>
        <w:t>со статьями 24,26,24 Федерального закона «Об основных гарантиях избирательных прав и права в референдуме граждан РФ»</w:t>
      </w:r>
      <w:r w:rsidR="00990D66">
        <w:rPr>
          <w:sz w:val="28"/>
          <w:szCs w:val="28"/>
        </w:rPr>
        <w:t xml:space="preserve"> </w:t>
      </w:r>
      <w:r w:rsidR="004C7E2E" w:rsidRPr="00455DDE">
        <w:rPr>
          <w:sz w:val="28"/>
          <w:szCs w:val="28"/>
        </w:rPr>
        <w:t xml:space="preserve">и </w:t>
      </w:r>
      <w:r w:rsidR="004E21A4" w:rsidRPr="00455DDE">
        <w:rPr>
          <w:sz w:val="28"/>
          <w:szCs w:val="28"/>
        </w:rPr>
        <w:t>постановлением</w:t>
      </w:r>
      <w:r w:rsidR="00716DC2" w:rsidRPr="00455DDE">
        <w:rPr>
          <w:sz w:val="28"/>
          <w:szCs w:val="28"/>
        </w:rPr>
        <w:t xml:space="preserve"> </w:t>
      </w:r>
      <w:r w:rsidR="00990D66">
        <w:rPr>
          <w:sz w:val="28"/>
          <w:szCs w:val="28"/>
        </w:rPr>
        <w:t>Ц</w:t>
      </w:r>
      <w:r w:rsidR="00716DC2" w:rsidRPr="00455DDE">
        <w:rPr>
          <w:sz w:val="28"/>
          <w:szCs w:val="28"/>
        </w:rPr>
        <w:t xml:space="preserve">ентральной избирательной комиссии </w:t>
      </w:r>
      <w:r w:rsidR="004E21A4" w:rsidRPr="00455DDE">
        <w:rPr>
          <w:sz w:val="28"/>
          <w:szCs w:val="28"/>
        </w:rPr>
        <w:t xml:space="preserve">Удмуртской Республики № </w:t>
      </w:r>
      <w:r w:rsidRPr="00455DDE">
        <w:rPr>
          <w:sz w:val="28"/>
          <w:szCs w:val="28"/>
        </w:rPr>
        <w:t>23.3-6</w:t>
      </w:r>
      <w:r w:rsidR="004E21A4" w:rsidRPr="00455DDE">
        <w:rPr>
          <w:sz w:val="28"/>
          <w:szCs w:val="28"/>
        </w:rPr>
        <w:t xml:space="preserve"> от 1</w:t>
      </w:r>
      <w:r w:rsidRPr="00455DDE">
        <w:rPr>
          <w:sz w:val="28"/>
          <w:szCs w:val="28"/>
        </w:rPr>
        <w:t>4</w:t>
      </w:r>
      <w:r w:rsidR="00716DC2" w:rsidRPr="00455DDE">
        <w:rPr>
          <w:sz w:val="28"/>
          <w:szCs w:val="28"/>
        </w:rPr>
        <w:t xml:space="preserve"> </w:t>
      </w:r>
      <w:r w:rsidR="004E21A4" w:rsidRPr="00455DDE">
        <w:rPr>
          <w:sz w:val="28"/>
          <w:szCs w:val="28"/>
        </w:rPr>
        <w:t>июня 201</w:t>
      </w:r>
      <w:r w:rsidRPr="00455DDE">
        <w:rPr>
          <w:sz w:val="28"/>
          <w:szCs w:val="28"/>
        </w:rPr>
        <w:t>8</w:t>
      </w:r>
      <w:r w:rsidR="00716DC2" w:rsidRPr="00455DDE">
        <w:rPr>
          <w:sz w:val="28"/>
          <w:szCs w:val="28"/>
        </w:rPr>
        <w:t xml:space="preserve"> года «О возложении полномочий</w:t>
      </w:r>
      <w:r w:rsidR="004E21A4" w:rsidRPr="00455DDE">
        <w:rPr>
          <w:sz w:val="28"/>
          <w:szCs w:val="28"/>
        </w:rPr>
        <w:t xml:space="preserve"> окружных</w:t>
      </w:r>
      <w:r w:rsidR="00716DC2" w:rsidRPr="00455DDE">
        <w:rPr>
          <w:sz w:val="28"/>
          <w:szCs w:val="28"/>
        </w:rPr>
        <w:t xml:space="preserve"> избирательных комиссий </w:t>
      </w:r>
      <w:r w:rsidR="004E21A4" w:rsidRPr="00455DDE">
        <w:rPr>
          <w:sz w:val="28"/>
          <w:szCs w:val="28"/>
        </w:rPr>
        <w:t xml:space="preserve">по </w:t>
      </w:r>
      <w:r w:rsidRPr="00455DDE">
        <w:rPr>
          <w:sz w:val="28"/>
          <w:szCs w:val="28"/>
        </w:rPr>
        <w:t xml:space="preserve">дополнительным </w:t>
      </w:r>
      <w:r w:rsidR="004E21A4" w:rsidRPr="00455DDE">
        <w:rPr>
          <w:sz w:val="28"/>
          <w:szCs w:val="28"/>
        </w:rPr>
        <w:t>выборам депутатов Государственного Совета Удмуртской Республики шестого созыва на территориальные избирательные комиссии</w:t>
      </w:r>
      <w:r w:rsidR="00716DC2" w:rsidRPr="00455DDE">
        <w:rPr>
          <w:sz w:val="28"/>
          <w:szCs w:val="28"/>
        </w:rPr>
        <w:t>»</w:t>
      </w:r>
      <w:r w:rsidR="008F19E9" w:rsidRPr="00455DDE">
        <w:rPr>
          <w:sz w:val="28"/>
          <w:szCs w:val="28"/>
        </w:rPr>
        <w:t xml:space="preserve">, </w:t>
      </w:r>
      <w:r w:rsidR="009B395B" w:rsidRPr="00455DDE">
        <w:rPr>
          <w:sz w:val="28"/>
          <w:szCs w:val="28"/>
        </w:rPr>
        <w:t>т</w:t>
      </w:r>
      <w:r w:rsidR="004E21A4" w:rsidRPr="00455DDE">
        <w:rPr>
          <w:sz w:val="28"/>
          <w:szCs w:val="28"/>
        </w:rPr>
        <w:t xml:space="preserve">ерриториальная избирательная комиссия Сарапульского района, </w:t>
      </w:r>
      <w:r w:rsidR="0075268F" w:rsidRPr="00455DDE">
        <w:rPr>
          <w:sz w:val="28"/>
          <w:szCs w:val="28"/>
        </w:rPr>
        <w:t>ПОСТАНОВЛЯЕТ</w:t>
      </w:r>
      <w:r w:rsidR="00311A24" w:rsidRPr="00455DDE">
        <w:rPr>
          <w:sz w:val="28"/>
          <w:szCs w:val="28"/>
        </w:rPr>
        <w:t>:</w:t>
      </w:r>
    </w:p>
    <w:p w:rsidR="00BF4E14" w:rsidRPr="00455DDE" w:rsidRDefault="00455DDE" w:rsidP="00455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DDE">
        <w:rPr>
          <w:sz w:val="28"/>
          <w:szCs w:val="28"/>
        </w:rPr>
        <w:t xml:space="preserve">1. </w:t>
      </w:r>
      <w:r w:rsidR="003A0F1F" w:rsidRPr="00455DDE">
        <w:rPr>
          <w:sz w:val="28"/>
          <w:szCs w:val="28"/>
        </w:rPr>
        <w:t>У</w:t>
      </w:r>
      <w:r w:rsidR="00990D66">
        <w:rPr>
          <w:sz w:val="28"/>
          <w:szCs w:val="28"/>
        </w:rPr>
        <w:t>становить</w:t>
      </w:r>
      <w:r w:rsidR="003A0F1F" w:rsidRPr="00455DDE">
        <w:rPr>
          <w:sz w:val="28"/>
          <w:szCs w:val="28"/>
        </w:rPr>
        <w:t xml:space="preserve"> режим работы террито</w:t>
      </w:r>
      <w:r w:rsidR="009B395B" w:rsidRPr="00455DDE">
        <w:rPr>
          <w:sz w:val="28"/>
          <w:szCs w:val="28"/>
        </w:rPr>
        <w:t xml:space="preserve">риальной избирательной </w:t>
      </w:r>
      <w:r w:rsidR="00D40266" w:rsidRPr="00455DDE">
        <w:rPr>
          <w:sz w:val="28"/>
          <w:szCs w:val="28"/>
        </w:rPr>
        <w:t xml:space="preserve">комиссии </w:t>
      </w:r>
      <w:r w:rsidR="003A0F1F" w:rsidRPr="00455DDE">
        <w:rPr>
          <w:sz w:val="28"/>
          <w:szCs w:val="28"/>
        </w:rPr>
        <w:t xml:space="preserve">Сарапульского района в период </w:t>
      </w:r>
      <w:r w:rsidR="00990D66">
        <w:rPr>
          <w:sz w:val="28"/>
          <w:szCs w:val="28"/>
        </w:rPr>
        <w:t>избирательной кампании по</w:t>
      </w:r>
      <w:r w:rsidR="003A0F1F" w:rsidRPr="00455DDE">
        <w:rPr>
          <w:sz w:val="28"/>
          <w:szCs w:val="28"/>
        </w:rPr>
        <w:t xml:space="preserve"> </w:t>
      </w:r>
      <w:r w:rsidR="00990D66">
        <w:rPr>
          <w:sz w:val="28"/>
          <w:szCs w:val="28"/>
        </w:rPr>
        <w:t xml:space="preserve">дополнительным </w:t>
      </w:r>
      <w:r w:rsidR="00D40266" w:rsidRPr="00455DDE">
        <w:rPr>
          <w:sz w:val="28"/>
          <w:szCs w:val="28"/>
        </w:rPr>
        <w:t>выбор</w:t>
      </w:r>
      <w:r w:rsidR="00990D66">
        <w:rPr>
          <w:sz w:val="28"/>
          <w:szCs w:val="28"/>
        </w:rPr>
        <w:t>ам</w:t>
      </w:r>
      <w:r w:rsidR="00D40266" w:rsidRPr="00455DDE">
        <w:rPr>
          <w:sz w:val="28"/>
          <w:szCs w:val="28"/>
        </w:rPr>
        <w:t xml:space="preserve"> депутат</w:t>
      </w:r>
      <w:r w:rsidRPr="00455DDE">
        <w:rPr>
          <w:sz w:val="28"/>
          <w:szCs w:val="28"/>
        </w:rPr>
        <w:t>а</w:t>
      </w:r>
      <w:r w:rsidR="00D40266" w:rsidRPr="00455DDE">
        <w:rPr>
          <w:sz w:val="28"/>
          <w:szCs w:val="28"/>
        </w:rPr>
        <w:t xml:space="preserve"> Государственного Совета Удмур</w:t>
      </w:r>
      <w:r w:rsidR="009B395B" w:rsidRPr="00455DDE">
        <w:rPr>
          <w:sz w:val="28"/>
          <w:szCs w:val="28"/>
        </w:rPr>
        <w:t>тской Республики шестого созыва</w:t>
      </w:r>
      <w:r w:rsidR="00D40266" w:rsidRPr="00455DDE">
        <w:rPr>
          <w:sz w:val="28"/>
          <w:szCs w:val="28"/>
        </w:rPr>
        <w:t xml:space="preserve"> </w:t>
      </w:r>
      <w:r w:rsidR="003A0F1F" w:rsidRPr="00455DDE">
        <w:rPr>
          <w:sz w:val="28"/>
          <w:szCs w:val="28"/>
        </w:rPr>
        <w:t>(прилагается)</w:t>
      </w:r>
      <w:r w:rsidR="001E3135" w:rsidRPr="00455DDE">
        <w:rPr>
          <w:sz w:val="28"/>
          <w:szCs w:val="28"/>
        </w:rPr>
        <w:t>.</w:t>
      </w:r>
    </w:p>
    <w:p w:rsidR="00D11C13" w:rsidRDefault="00455DDE" w:rsidP="00455DDE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455DDE">
        <w:rPr>
          <w:sz w:val="28"/>
          <w:szCs w:val="28"/>
        </w:rPr>
        <w:t xml:space="preserve">2. </w:t>
      </w:r>
      <w:r w:rsidR="00D11C13" w:rsidRPr="00455DDE">
        <w:rPr>
          <w:sz w:val="28"/>
          <w:szCs w:val="28"/>
        </w:rPr>
        <w:t xml:space="preserve">Направить настоящее </w:t>
      </w:r>
      <w:r w:rsidR="00990D66">
        <w:rPr>
          <w:sz w:val="28"/>
          <w:szCs w:val="28"/>
        </w:rPr>
        <w:t>п</w:t>
      </w:r>
      <w:r w:rsidR="00D11C13" w:rsidRPr="00455DDE">
        <w:rPr>
          <w:sz w:val="28"/>
          <w:szCs w:val="28"/>
        </w:rPr>
        <w:t xml:space="preserve">остановление </w:t>
      </w:r>
      <w:r w:rsidR="00FC3FC5">
        <w:rPr>
          <w:sz w:val="28"/>
          <w:szCs w:val="28"/>
        </w:rPr>
        <w:t xml:space="preserve">для опубликования в редакцию газеты «Красное Прикамье» и в </w:t>
      </w:r>
      <w:r w:rsidR="00D11C13" w:rsidRPr="00455DDE">
        <w:rPr>
          <w:sz w:val="28"/>
          <w:szCs w:val="28"/>
        </w:rPr>
        <w:t xml:space="preserve">Центральную </w:t>
      </w:r>
      <w:r w:rsidR="00E83FFA" w:rsidRPr="00455DDE">
        <w:rPr>
          <w:sz w:val="28"/>
          <w:szCs w:val="28"/>
        </w:rPr>
        <w:t>изб</w:t>
      </w:r>
      <w:r w:rsidR="00D11C13" w:rsidRPr="00455DDE">
        <w:rPr>
          <w:sz w:val="28"/>
          <w:szCs w:val="28"/>
        </w:rPr>
        <w:t xml:space="preserve">ирательную комиссию Удмуртской Республики для размещения на </w:t>
      </w:r>
      <w:r w:rsidR="00FC3FC5">
        <w:rPr>
          <w:sz w:val="28"/>
          <w:szCs w:val="28"/>
        </w:rPr>
        <w:t>официальном сайте</w:t>
      </w:r>
      <w:r w:rsidR="00D11C13" w:rsidRPr="00455DDE">
        <w:rPr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9"/>
        <w:gridCol w:w="1949"/>
      </w:tblGrid>
      <w:tr w:rsidR="00E83FFA" w:rsidRPr="00455DDE" w:rsidTr="00B079AE">
        <w:tc>
          <w:tcPr>
            <w:tcW w:w="4219" w:type="dxa"/>
          </w:tcPr>
          <w:p w:rsidR="00E83FFA" w:rsidRPr="00455DDE" w:rsidRDefault="00E83FFA" w:rsidP="00455DDE">
            <w:pPr>
              <w:spacing w:line="360" w:lineRule="auto"/>
              <w:rPr>
                <w:sz w:val="28"/>
                <w:szCs w:val="28"/>
              </w:rPr>
            </w:pPr>
            <w:r w:rsidRPr="00455DDE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119" w:type="dxa"/>
          </w:tcPr>
          <w:p w:rsidR="00E83FFA" w:rsidRPr="00455DDE" w:rsidRDefault="00E83FFA" w:rsidP="00455D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83FFA" w:rsidRPr="00455DDE" w:rsidRDefault="00E83FFA" w:rsidP="00455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83FFA" w:rsidRPr="00455DDE" w:rsidRDefault="00E83FFA" w:rsidP="00455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DDE">
              <w:rPr>
                <w:sz w:val="28"/>
                <w:szCs w:val="28"/>
              </w:rPr>
              <w:t>Н.И. Гусева</w:t>
            </w:r>
          </w:p>
        </w:tc>
      </w:tr>
      <w:tr w:rsidR="00E83FFA" w:rsidRPr="00455DDE" w:rsidTr="00B079AE">
        <w:tc>
          <w:tcPr>
            <w:tcW w:w="4219" w:type="dxa"/>
          </w:tcPr>
          <w:p w:rsidR="00E83FFA" w:rsidRPr="00455DDE" w:rsidRDefault="00E83FFA" w:rsidP="00455DDE">
            <w:pPr>
              <w:spacing w:line="360" w:lineRule="auto"/>
              <w:rPr>
                <w:sz w:val="28"/>
                <w:szCs w:val="28"/>
              </w:rPr>
            </w:pPr>
            <w:r w:rsidRPr="00455DDE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119" w:type="dxa"/>
          </w:tcPr>
          <w:p w:rsidR="00E83FFA" w:rsidRPr="00455DDE" w:rsidRDefault="00E83FFA" w:rsidP="00455D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83FFA" w:rsidRPr="00455DDE" w:rsidRDefault="00E83FFA" w:rsidP="00455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83FFA" w:rsidRPr="00455DDE" w:rsidRDefault="00E83FFA" w:rsidP="00455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DDE">
              <w:rPr>
                <w:sz w:val="28"/>
                <w:szCs w:val="28"/>
              </w:rPr>
              <w:t>С.А. Шляпина</w:t>
            </w:r>
          </w:p>
        </w:tc>
      </w:tr>
    </w:tbl>
    <w:p w:rsidR="00D11C13" w:rsidRPr="00455DDE" w:rsidRDefault="00FC3FC5" w:rsidP="00455DDE">
      <w:pPr>
        <w:pStyle w:val="a7"/>
        <w:suppressAutoHyphens/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3A0F1F" w:rsidRPr="00455DDE">
        <w:rPr>
          <w:szCs w:val="28"/>
        </w:rPr>
        <w:t xml:space="preserve">риложение </w:t>
      </w:r>
    </w:p>
    <w:p w:rsidR="003A0F1F" w:rsidRPr="00455DDE" w:rsidRDefault="003A0F1F" w:rsidP="00455DDE">
      <w:pPr>
        <w:pStyle w:val="a7"/>
        <w:suppressAutoHyphens/>
        <w:spacing w:line="360" w:lineRule="auto"/>
        <w:jc w:val="right"/>
        <w:rPr>
          <w:szCs w:val="28"/>
        </w:rPr>
      </w:pPr>
      <w:r w:rsidRPr="00455DDE">
        <w:rPr>
          <w:szCs w:val="28"/>
        </w:rPr>
        <w:t>к постановлению территориальной</w:t>
      </w:r>
    </w:p>
    <w:p w:rsidR="003A0F1F" w:rsidRPr="00455DDE" w:rsidRDefault="003A0F1F" w:rsidP="00455DDE">
      <w:pPr>
        <w:pStyle w:val="a7"/>
        <w:suppressAutoHyphens/>
        <w:spacing w:line="360" w:lineRule="auto"/>
        <w:jc w:val="right"/>
        <w:rPr>
          <w:szCs w:val="28"/>
        </w:rPr>
      </w:pPr>
      <w:r w:rsidRPr="00455DDE">
        <w:rPr>
          <w:szCs w:val="28"/>
        </w:rPr>
        <w:t>избирательной комиссии Сарапульского района</w:t>
      </w:r>
    </w:p>
    <w:p w:rsidR="003A0F1F" w:rsidRDefault="00554566" w:rsidP="00455DDE">
      <w:pPr>
        <w:pStyle w:val="a7"/>
        <w:suppressAutoHyphens/>
        <w:spacing w:line="360" w:lineRule="auto"/>
        <w:jc w:val="right"/>
        <w:rPr>
          <w:szCs w:val="28"/>
        </w:rPr>
      </w:pPr>
      <w:r w:rsidRPr="00455DDE">
        <w:rPr>
          <w:szCs w:val="28"/>
        </w:rPr>
        <w:t>от 2</w:t>
      </w:r>
      <w:r w:rsidR="00E83FFA" w:rsidRPr="00455DDE">
        <w:rPr>
          <w:szCs w:val="28"/>
        </w:rPr>
        <w:t>0</w:t>
      </w:r>
      <w:r w:rsidR="00D40266" w:rsidRPr="00455DDE">
        <w:rPr>
          <w:szCs w:val="28"/>
        </w:rPr>
        <w:t xml:space="preserve"> июня 201</w:t>
      </w:r>
      <w:r w:rsidR="00E83FFA" w:rsidRPr="00455DDE">
        <w:rPr>
          <w:szCs w:val="28"/>
        </w:rPr>
        <w:t>8</w:t>
      </w:r>
      <w:r w:rsidR="003A0F1F" w:rsidRPr="00455DDE">
        <w:rPr>
          <w:szCs w:val="28"/>
        </w:rPr>
        <w:t xml:space="preserve"> года №</w:t>
      </w:r>
      <w:r w:rsidR="00D45060" w:rsidRPr="00455DDE">
        <w:rPr>
          <w:szCs w:val="28"/>
        </w:rPr>
        <w:t xml:space="preserve"> </w:t>
      </w:r>
      <w:r w:rsidR="00B079AE" w:rsidRPr="00455DDE">
        <w:rPr>
          <w:szCs w:val="28"/>
        </w:rPr>
        <w:t>73.10</w:t>
      </w:r>
    </w:p>
    <w:p w:rsidR="009A599B" w:rsidRPr="00455DDE" w:rsidRDefault="009A599B" w:rsidP="00455DDE">
      <w:pPr>
        <w:pStyle w:val="a7"/>
        <w:suppressAutoHyphens/>
        <w:spacing w:line="360" w:lineRule="auto"/>
        <w:jc w:val="right"/>
        <w:rPr>
          <w:szCs w:val="28"/>
        </w:rPr>
      </w:pPr>
    </w:p>
    <w:p w:rsidR="003A0F1F" w:rsidRPr="00455DDE" w:rsidRDefault="003A0F1F" w:rsidP="00455DDE">
      <w:pPr>
        <w:pStyle w:val="a7"/>
        <w:suppressAutoHyphens/>
        <w:spacing w:line="360" w:lineRule="auto"/>
        <w:jc w:val="center"/>
        <w:rPr>
          <w:b/>
          <w:szCs w:val="28"/>
        </w:rPr>
      </w:pPr>
      <w:r w:rsidRPr="00455DDE">
        <w:rPr>
          <w:b/>
          <w:szCs w:val="28"/>
        </w:rPr>
        <w:t>РЕЖИМ РАБОТЫ</w:t>
      </w:r>
    </w:p>
    <w:p w:rsidR="00FC02D8" w:rsidRPr="00455DDE" w:rsidRDefault="003A0F1F" w:rsidP="00455DDE">
      <w:pPr>
        <w:pStyle w:val="3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Территориальной избирательной комиссии Сарапульского района в период подготовки и проведения </w:t>
      </w:r>
      <w:r w:rsidR="00554566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досрочных </w:t>
      </w:r>
      <w:r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выборов </w:t>
      </w:r>
      <w:r w:rsidR="00D40266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депутат</w:t>
      </w:r>
      <w:r w:rsidR="00B079AE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</w:t>
      </w:r>
      <w:r w:rsidR="00D40266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Государственного Совета Удмур</w:t>
      </w:r>
      <w:r w:rsidR="00D45060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тской Республики шестого созыва</w:t>
      </w:r>
      <w:r w:rsidR="00D40266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6A0B29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(ию</w:t>
      </w:r>
      <w:r w:rsidR="00B079AE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н</w:t>
      </w:r>
      <w:r w:rsidR="006A0B29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ь –</w:t>
      </w:r>
      <w:r w:rsidR="00554566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6A0B29" w:rsidRPr="00455DD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сентябрь)</w:t>
      </w:r>
    </w:p>
    <w:p w:rsidR="00FC02D8" w:rsidRPr="00455DDE" w:rsidRDefault="00FC02D8" w:rsidP="00455DD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55DDE">
        <w:rPr>
          <w:b/>
          <w:sz w:val="28"/>
          <w:szCs w:val="28"/>
          <w:u w:val="single"/>
        </w:rPr>
        <w:t>В рабочие дни:</w:t>
      </w:r>
    </w:p>
    <w:p w:rsidR="00730574" w:rsidRPr="00455DDE" w:rsidRDefault="00730574" w:rsidP="00455DDE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640"/>
      </w:tblGrid>
      <w:tr w:rsidR="00FC02D8" w:rsidRPr="00455DDE" w:rsidTr="00E25C0C">
        <w:trPr>
          <w:jc w:val="center"/>
        </w:trPr>
        <w:tc>
          <w:tcPr>
            <w:tcW w:w="2532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center"/>
              <w:rPr>
                <w:szCs w:val="28"/>
              </w:rPr>
            </w:pPr>
            <w:r w:rsidRPr="00455DDE">
              <w:rPr>
                <w:szCs w:val="28"/>
              </w:rPr>
              <w:t xml:space="preserve">с </w:t>
            </w:r>
            <w:r w:rsidR="00455DDE">
              <w:rPr>
                <w:szCs w:val="28"/>
              </w:rPr>
              <w:t>10</w:t>
            </w:r>
            <w:r w:rsidRPr="00455DDE">
              <w:rPr>
                <w:szCs w:val="28"/>
              </w:rPr>
              <w:t xml:space="preserve">.00 до </w:t>
            </w:r>
            <w:r w:rsidR="00645EA3" w:rsidRPr="00455DDE">
              <w:rPr>
                <w:szCs w:val="28"/>
              </w:rPr>
              <w:t>1</w:t>
            </w:r>
            <w:r w:rsidR="00455DDE">
              <w:rPr>
                <w:szCs w:val="28"/>
              </w:rPr>
              <w:t>2</w:t>
            </w:r>
            <w:r w:rsidRPr="00455DDE">
              <w:rPr>
                <w:szCs w:val="28"/>
              </w:rPr>
              <w:t>.00</w:t>
            </w:r>
          </w:p>
        </w:tc>
        <w:tc>
          <w:tcPr>
            <w:tcW w:w="7640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  <w:r w:rsidRPr="00455DDE">
              <w:rPr>
                <w:szCs w:val="28"/>
              </w:rPr>
              <w:t>- работа с избирателями, кандидатами в депутаты, уполномоченными представителями</w:t>
            </w:r>
            <w:r w:rsidR="00E25C0C" w:rsidRPr="00455DDE">
              <w:rPr>
                <w:szCs w:val="28"/>
              </w:rPr>
              <w:t xml:space="preserve"> кандидатов и</w:t>
            </w:r>
            <w:r w:rsidRPr="00455DDE">
              <w:rPr>
                <w:szCs w:val="28"/>
              </w:rPr>
              <w:t xml:space="preserve"> избирательных объединений, иными участниками избирательного процесса.</w:t>
            </w:r>
            <w:r w:rsidR="00645EA3" w:rsidRPr="00455DDE">
              <w:rPr>
                <w:szCs w:val="28"/>
              </w:rPr>
              <w:t xml:space="preserve"> Заседания террито</w:t>
            </w:r>
            <w:r w:rsidR="00E25C0C" w:rsidRPr="00455DDE">
              <w:rPr>
                <w:szCs w:val="28"/>
              </w:rPr>
              <w:t>риальной избирательной комиссии.</w:t>
            </w:r>
          </w:p>
        </w:tc>
      </w:tr>
      <w:tr w:rsidR="00FC02D8" w:rsidRPr="00455DDE" w:rsidTr="00E25C0C">
        <w:trPr>
          <w:jc w:val="center"/>
        </w:trPr>
        <w:tc>
          <w:tcPr>
            <w:tcW w:w="2532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center"/>
              <w:rPr>
                <w:szCs w:val="28"/>
              </w:rPr>
            </w:pPr>
            <w:r w:rsidRPr="00455DDE">
              <w:rPr>
                <w:szCs w:val="28"/>
              </w:rPr>
              <w:t>с 14.</w:t>
            </w:r>
            <w:r w:rsidR="00455DDE">
              <w:rPr>
                <w:szCs w:val="28"/>
              </w:rPr>
              <w:t>30</w:t>
            </w:r>
            <w:r w:rsidRPr="00455DDE">
              <w:rPr>
                <w:szCs w:val="28"/>
              </w:rPr>
              <w:t xml:space="preserve"> до 1</w:t>
            </w:r>
            <w:r w:rsidR="00455DDE">
              <w:rPr>
                <w:szCs w:val="28"/>
              </w:rPr>
              <w:t>6</w:t>
            </w:r>
            <w:r w:rsidRPr="00455DDE">
              <w:rPr>
                <w:szCs w:val="28"/>
              </w:rPr>
              <w:t>.</w:t>
            </w:r>
            <w:r w:rsidR="00455DDE">
              <w:rPr>
                <w:szCs w:val="28"/>
              </w:rPr>
              <w:t>30</w:t>
            </w:r>
          </w:p>
        </w:tc>
        <w:tc>
          <w:tcPr>
            <w:tcW w:w="7640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  <w:r w:rsidRPr="00455DDE">
              <w:rPr>
                <w:szCs w:val="28"/>
              </w:rPr>
              <w:t>- работа с кандидатами в депутаты, уполномоченными представителями</w:t>
            </w:r>
            <w:r w:rsidR="00E25C0C" w:rsidRPr="00455DDE">
              <w:rPr>
                <w:szCs w:val="28"/>
              </w:rPr>
              <w:t xml:space="preserve"> кандидатов и</w:t>
            </w:r>
            <w:r w:rsidRPr="00455DDE">
              <w:rPr>
                <w:szCs w:val="28"/>
              </w:rPr>
              <w:t xml:space="preserve"> избирательных объединений, иными участниками избирательного процесса.</w:t>
            </w:r>
          </w:p>
        </w:tc>
      </w:tr>
      <w:tr w:rsidR="00FC02D8" w:rsidRPr="00455DDE" w:rsidTr="00554566">
        <w:trPr>
          <w:trHeight w:val="2597"/>
          <w:jc w:val="center"/>
        </w:trPr>
        <w:tc>
          <w:tcPr>
            <w:tcW w:w="2532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640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  <w:r w:rsidRPr="00455DDE">
              <w:rPr>
                <w:szCs w:val="28"/>
              </w:rPr>
              <w:t>- заседания, рабочие группы по про</w:t>
            </w:r>
            <w:r w:rsidR="00645EA3" w:rsidRPr="00455DDE">
              <w:rPr>
                <w:szCs w:val="28"/>
              </w:rPr>
              <w:t xml:space="preserve">верке документов, </w:t>
            </w:r>
            <w:r w:rsidRPr="00455DDE">
              <w:rPr>
                <w:szCs w:val="28"/>
              </w:rPr>
              <w:t xml:space="preserve"> регистрации кандидатов, проверке соблюдения порядка сбора подписей, оформления подписных листов, достоверности сведений об избирателях и подписей избирателей, собранных в п</w:t>
            </w:r>
            <w:r w:rsidR="00645EA3" w:rsidRPr="00455DDE">
              <w:rPr>
                <w:szCs w:val="28"/>
              </w:rPr>
              <w:t>оддержку кандидатов</w:t>
            </w:r>
            <w:r w:rsidRPr="00455DDE">
              <w:rPr>
                <w:szCs w:val="28"/>
              </w:rPr>
              <w:t xml:space="preserve">. </w:t>
            </w:r>
          </w:p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  <w:tr w:rsidR="00E25C0C" w:rsidRPr="00455DDE" w:rsidTr="00E25C0C">
        <w:trPr>
          <w:jc w:val="center"/>
        </w:trPr>
        <w:tc>
          <w:tcPr>
            <w:tcW w:w="2532" w:type="dxa"/>
          </w:tcPr>
          <w:p w:rsidR="00E25C0C" w:rsidRPr="00455DDE" w:rsidRDefault="00E25C0C" w:rsidP="005659BE">
            <w:pPr>
              <w:pStyle w:val="a7"/>
              <w:suppressAutoHyphens/>
              <w:spacing w:line="360" w:lineRule="auto"/>
              <w:ind w:firstLine="0"/>
              <w:jc w:val="center"/>
              <w:rPr>
                <w:szCs w:val="28"/>
              </w:rPr>
            </w:pPr>
            <w:r w:rsidRPr="00455DDE">
              <w:rPr>
                <w:szCs w:val="28"/>
              </w:rPr>
              <w:t>с 1</w:t>
            </w:r>
            <w:r w:rsidR="005659BE">
              <w:rPr>
                <w:szCs w:val="28"/>
              </w:rPr>
              <w:t>6</w:t>
            </w:r>
            <w:r w:rsidRPr="00455DDE">
              <w:rPr>
                <w:szCs w:val="28"/>
              </w:rPr>
              <w:t>.</w:t>
            </w:r>
            <w:r w:rsidR="005659BE">
              <w:rPr>
                <w:szCs w:val="28"/>
              </w:rPr>
              <w:t>3</w:t>
            </w:r>
            <w:r w:rsidRPr="00455DDE">
              <w:rPr>
                <w:szCs w:val="28"/>
              </w:rPr>
              <w:t xml:space="preserve">0 </w:t>
            </w:r>
          </w:p>
        </w:tc>
        <w:tc>
          <w:tcPr>
            <w:tcW w:w="7640" w:type="dxa"/>
          </w:tcPr>
          <w:p w:rsidR="00E25C0C" w:rsidRPr="00455DDE" w:rsidRDefault="00E25C0C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  <w:r w:rsidRPr="00455DDE">
              <w:rPr>
                <w:szCs w:val="28"/>
              </w:rPr>
              <w:t>Работа с избирательной документацией.</w:t>
            </w:r>
          </w:p>
        </w:tc>
      </w:tr>
    </w:tbl>
    <w:p w:rsidR="00FC02D8" w:rsidRPr="00455DDE" w:rsidRDefault="00FC02D8" w:rsidP="00455DDE">
      <w:pPr>
        <w:pStyle w:val="a7"/>
        <w:suppressAutoHyphens/>
        <w:spacing w:line="360" w:lineRule="auto"/>
        <w:jc w:val="center"/>
        <w:rPr>
          <w:b/>
          <w:szCs w:val="28"/>
          <w:u w:val="single"/>
        </w:rPr>
      </w:pPr>
      <w:r w:rsidRPr="00455DDE">
        <w:rPr>
          <w:b/>
          <w:szCs w:val="28"/>
          <w:u w:val="single"/>
        </w:rPr>
        <w:t>В выходные дни:</w:t>
      </w:r>
    </w:p>
    <w:tbl>
      <w:tblPr>
        <w:tblStyle w:val="a5"/>
        <w:tblW w:w="102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7696"/>
      </w:tblGrid>
      <w:tr w:rsidR="00FC02D8" w:rsidRPr="00455DDE" w:rsidTr="008677FE">
        <w:trPr>
          <w:jc w:val="center"/>
        </w:trPr>
        <w:tc>
          <w:tcPr>
            <w:tcW w:w="2595" w:type="dxa"/>
          </w:tcPr>
          <w:p w:rsidR="00FC02D8" w:rsidRPr="00455DDE" w:rsidRDefault="00E25C0C" w:rsidP="009A599B">
            <w:pPr>
              <w:pStyle w:val="a7"/>
              <w:suppressAutoHyphens/>
              <w:spacing w:line="360" w:lineRule="auto"/>
              <w:ind w:firstLine="0"/>
              <w:jc w:val="center"/>
              <w:rPr>
                <w:szCs w:val="28"/>
              </w:rPr>
            </w:pPr>
            <w:r w:rsidRPr="00455DDE">
              <w:rPr>
                <w:szCs w:val="28"/>
              </w:rPr>
              <w:t>с 09</w:t>
            </w:r>
            <w:r w:rsidR="00FC02D8" w:rsidRPr="00455DDE">
              <w:rPr>
                <w:szCs w:val="28"/>
              </w:rPr>
              <w:t>.00 до 1</w:t>
            </w:r>
            <w:r w:rsidR="009A599B">
              <w:rPr>
                <w:szCs w:val="28"/>
              </w:rPr>
              <w:t>1</w:t>
            </w:r>
            <w:r w:rsidR="00FC02D8" w:rsidRPr="00455DDE">
              <w:rPr>
                <w:szCs w:val="28"/>
              </w:rPr>
              <w:t>.00</w:t>
            </w:r>
          </w:p>
        </w:tc>
        <w:tc>
          <w:tcPr>
            <w:tcW w:w="7696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  <w:r w:rsidRPr="00455DDE">
              <w:rPr>
                <w:szCs w:val="28"/>
              </w:rPr>
              <w:t xml:space="preserve">- работа с избирателями, кандидатами в депутаты, </w:t>
            </w:r>
            <w:r w:rsidRPr="00455DDE">
              <w:rPr>
                <w:szCs w:val="28"/>
              </w:rPr>
              <w:lastRenderedPageBreak/>
              <w:t>уполномоченными представителями избирательных объединений, иными участниками избирательного процесса.</w:t>
            </w:r>
          </w:p>
        </w:tc>
      </w:tr>
      <w:tr w:rsidR="00FC02D8" w:rsidRPr="00455DDE" w:rsidTr="008677FE">
        <w:trPr>
          <w:jc w:val="center"/>
        </w:trPr>
        <w:tc>
          <w:tcPr>
            <w:tcW w:w="2595" w:type="dxa"/>
          </w:tcPr>
          <w:p w:rsidR="00FC02D8" w:rsidRPr="00455DDE" w:rsidRDefault="00FC02D8" w:rsidP="009A599B">
            <w:pPr>
              <w:pStyle w:val="a7"/>
              <w:suppressAutoHyphens/>
              <w:spacing w:line="360" w:lineRule="auto"/>
              <w:ind w:firstLine="0"/>
              <w:jc w:val="center"/>
              <w:rPr>
                <w:szCs w:val="28"/>
              </w:rPr>
            </w:pPr>
            <w:r w:rsidRPr="00455DDE">
              <w:rPr>
                <w:szCs w:val="28"/>
              </w:rPr>
              <w:lastRenderedPageBreak/>
              <w:t>с 1</w:t>
            </w:r>
            <w:r w:rsidR="009A599B">
              <w:rPr>
                <w:szCs w:val="28"/>
              </w:rPr>
              <w:t>1</w:t>
            </w:r>
            <w:r w:rsidRPr="00455DDE">
              <w:rPr>
                <w:szCs w:val="28"/>
              </w:rPr>
              <w:t xml:space="preserve">.00 </w:t>
            </w:r>
          </w:p>
        </w:tc>
        <w:tc>
          <w:tcPr>
            <w:tcW w:w="7696" w:type="dxa"/>
          </w:tcPr>
          <w:p w:rsidR="00FC02D8" w:rsidRPr="00455DDE" w:rsidRDefault="00FC02D8" w:rsidP="00455DDE">
            <w:pPr>
              <w:pStyle w:val="a7"/>
              <w:suppressAutoHyphens/>
              <w:spacing w:line="360" w:lineRule="auto"/>
              <w:ind w:firstLine="0"/>
              <w:jc w:val="both"/>
              <w:rPr>
                <w:szCs w:val="28"/>
              </w:rPr>
            </w:pPr>
            <w:r w:rsidRPr="00455DDE">
              <w:rPr>
                <w:szCs w:val="28"/>
              </w:rPr>
              <w:t xml:space="preserve">- </w:t>
            </w:r>
            <w:r w:rsidR="009B7AC5" w:rsidRPr="00455DDE">
              <w:rPr>
                <w:szCs w:val="28"/>
              </w:rPr>
              <w:t>подготовка документов к заседаниям территориальной избирательной комиссии, заседания рабочих групп.</w:t>
            </w:r>
          </w:p>
        </w:tc>
      </w:tr>
    </w:tbl>
    <w:p w:rsidR="00FC02D8" w:rsidRPr="00FC02D8" w:rsidRDefault="00FC02D8" w:rsidP="00730574">
      <w:pPr>
        <w:pStyle w:val="a7"/>
        <w:suppressAutoHyphens/>
        <w:spacing w:line="360" w:lineRule="auto"/>
        <w:jc w:val="center"/>
        <w:rPr>
          <w:b/>
          <w:sz w:val="26"/>
          <w:szCs w:val="26"/>
          <w:u w:val="single"/>
        </w:rPr>
      </w:pPr>
    </w:p>
    <w:sectPr w:rsidR="00FC02D8" w:rsidRPr="00FC02D8" w:rsidSect="00455DD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DF" w:rsidRDefault="007676DF" w:rsidP="009A599B">
      <w:r>
        <w:separator/>
      </w:r>
    </w:p>
  </w:endnote>
  <w:endnote w:type="continuationSeparator" w:id="0">
    <w:p w:rsidR="007676DF" w:rsidRDefault="007676DF" w:rsidP="009A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DF" w:rsidRDefault="007676DF" w:rsidP="009A599B">
      <w:r>
        <w:separator/>
      </w:r>
    </w:p>
  </w:footnote>
  <w:footnote w:type="continuationSeparator" w:id="0">
    <w:p w:rsidR="007676DF" w:rsidRDefault="007676DF" w:rsidP="009A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473162"/>
      <w:docPartObj>
        <w:docPartGallery w:val="Page Numbers (Top of Page)"/>
        <w:docPartUnique/>
      </w:docPartObj>
    </w:sdtPr>
    <w:sdtEndPr/>
    <w:sdtContent>
      <w:p w:rsidR="009A599B" w:rsidRDefault="009A599B" w:rsidP="009A59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5A">
          <w:rPr>
            <w:noProof/>
          </w:rPr>
          <w:t>1</w:t>
        </w:r>
        <w:r>
          <w:fldChar w:fldCharType="end"/>
        </w:r>
      </w:p>
    </w:sdtContent>
  </w:sdt>
  <w:p w:rsidR="009A599B" w:rsidRDefault="009A59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736"/>
    <w:multiLevelType w:val="hybridMultilevel"/>
    <w:tmpl w:val="436E3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01C6"/>
    <w:multiLevelType w:val="hybridMultilevel"/>
    <w:tmpl w:val="97E22D3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BF544F"/>
    <w:multiLevelType w:val="hybridMultilevel"/>
    <w:tmpl w:val="5838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ACB"/>
    <w:multiLevelType w:val="hybridMultilevel"/>
    <w:tmpl w:val="277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75C"/>
    <w:multiLevelType w:val="hybridMultilevel"/>
    <w:tmpl w:val="899A3864"/>
    <w:lvl w:ilvl="0" w:tplc="16A4F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5C31A8"/>
    <w:multiLevelType w:val="hybridMultilevel"/>
    <w:tmpl w:val="8D56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0598"/>
    <w:multiLevelType w:val="hybridMultilevel"/>
    <w:tmpl w:val="446084BA"/>
    <w:lvl w:ilvl="0" w:tplc="72582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7110C"/>
    <w:multiLevelType w:val="hybridMultilevel"/>
    <w:tmpl w:val="DE227DA2"/>
    <w:lvl w:ilvl="0" w:tplc="E642F1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092F2D"/>
    <w:multiLevelType w:val="hybridMultilevel"/>
    <w:tmpl w:val="8AD48E8E"/>
    <w:lvl w:ilvl="0" w:tplc="44584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C66149"/>
    <w:multiLevelType w:val="hybridMultilevel"/>
    <w:tmpl w:val="CDB665B4"/>
    <w:lvl w:ilvl="0" w:tplc="684CC0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0553CF"/>
    <w:multiLevelType w:val="hybridMultilevel"/>
    <w:tmpl w:val="AABEE7BE"/>
    <w:lvl w:ilvl="0" w:tplc="7200D75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8D"/>
    <w:rsid w:val="000213D6"/>
    <w:rsid w:val="000221A3"/>
    <w:rsid w:val="00022951"/>
    <w:rsid w:val="00060DBD"/>
    <w:rsid w:val="00075302"/>
    <w:rsid w:val="000A4091"/>
    <w:rsid w:val="000B1354"/>
    <w:rsid w:val="00105101"/>
    <w:rsid w:val="0013191E"/>
    <w:rsid w:val="001361D6"/>
    <w:rsid w:val="00174603"/>
    <w:rsid w:val="001900CD"/>
    <w:rsid w:val="001E0BC2"/>
    <w:rsid w:val="001E1BEE"/>
    <w:rsid w:val="001E3135"/>
    <w:rsid w:val="001F1F37"/>
    <w:rsid w:val="001F2B80"/>
    <w:rsid w:val="001F58EC"/>
    <w:rsid w:val="001F7934"/>
    <w:rsid w:val="001F7E40"/>
    <w:rsid w:val="00201D8F"/>
    <w:rsid w:val="00203868"/>
    <w:rsid w:val="002041B6"/>
    <w:rsid w:val="00204CC0"/>
    <w:rsid w:val="002469D2"/>
    <w:rsid w:val="00252026"/>
    <w:rsid w:val="002B60C1"/>
    <w:rsid w:val="002E37AB"/>
    <w:rsid w:val="0030264F"/>
    <w:rsid w:val="00311A24"/>
    <w:rsid w:val="0031405A"/>
    <w:rsid w:val="003210BC"/>
    <w:rsid w:val="00332208"/>
    <w:rsid w:val="003469CB"/>
    <w:rsid w:val="003801F6"/>
    <w:rsid w:val="00392953"/>
    <w:rsid w:val="00394505"/>
    <w:rsid w:val="00397A94"/>
    <w:rsid w:val="003A0F1F"/>
    <w:rsid w:val="003E11C3"/>
    <w:rsid w:val="003E31A1"/>
    <w:rsid w:val="003F1A60"/>
    <w:rsid w:val="003F7944"/>
    <w:rsid w:val="00406FF1"/>
    <w:rsid w:val="004246D3"/>
    <w:rsid w:val="0043117C"/>
    <w:rsid w:val="00455DDE"/>
    <w:rsid w:val="004604C4"/>
    <w:rsid w:val="00466C4F"/>
    <w:rsid w:val="004823FD"/>
    <w:rsid w:val="004977AF"/>
    <w:rsid w:val="004A3C2A"/>
    <w:rsid w:val="004C7E2E"/>
    <w:rsid w:val="004D7D6D"/>
    <w:rsid w:val="004E21A4"/>
    <w:rsid w:val="004E4C4C"/>
    <w:rsid w:val="004F1CAF"/>
    <w:rsid w:val="00510469"/>
    <w:rsid w:val="00543FB7"/>
    <w:rsid w:val="0054690A"/>
    <w:rsid w:val="00554566"/>
    <w:rsid w:val="005659BE"/>
    <w:rsid w:val="00593AFF"/>
    <w:rsid w:val="00597AA8"/>
    <w:rsid w:val="005B30C5"/>
    <w:rsid w:val="005C74EB"/>
    <w:rsid w:val="005E2772"/>
    <w:rsid w:val="005E649C"/>
    <w:rsid w:val="005F4449"/>
    <w:rsid w:val="00602077"/>
    <w:rsid w:val="0062123A"/>
    <w:rsid w:val="00622862"/>
    <w:rsid w:val="00645EA3"/>
    <w:rsid w:val="00653835"/>
    <w:rsid w:val="00673551"/>
    <w:rsid w:val="00692CF5"/>
    <w:rsid w:val="00695FF0"/>
    <w:rsid w:val="006A0B29"/>
    <w:rsid w:val="006C7E27"/>
    <w:rsid w:val="006E35D3"/>
    <w:rsid w:val="006E4106"/>
    <w:rsid w:val="006E612A"/>
    <w:rsid w:val="00716DC2"/>
    <w:rsid w:val="0072030E"/>
    <w:rsid w:val="0072465D"/>
    <w:rsid w:val="00724708"/>
    <w:rsid w:val="00726C9C"/>
    <w:rsid w:val="00730574"/>
    <w:rsid w:val="0075268F"/>
    <w:rsid w:val="00756E5B"/>
    <w:rsid w:val="007676DF"/>
    <w:rsid w:val="007707FD"/>
    <w:rsid w:val="00786E42"/>
    <w:rsid w:val="007905A2"/>
    <w:rsid w:val="00790F95"/>
    <w:rsid w:val="00795B06"/>
    <w:rsid w:val="00796739"/>
    <w:rsid w:val="007B3389"/>
    <w:rsid w:val="007F2501"/>
    <w:rsid w:val="00805F02"/>
    <w:rsid w:val="00812185"/>
    <w:rsid w:val="00823EBD"/>
    <w:rsid w:val="00827FD5"/>
    <w:rsid w:val="008365D7"/>
    <w:rsid w:val="008535BD"/>
    <w:rsid w:val="00857085"/>
    <w:rsid w:val="008677FE"/>
    <w:rsid w:val="00870A58"/>
    <w:rsid w:val="00881703"/>
    <w:rsid w:val="008C54FB"/>
    <w:rsid w:val="008C7BF3"/>
    <w:rsid w:val="008D3AA8"/>
    <w:rsid w:val="008F19E9"/>
    <w:rsid w:val="008F3C5E"/>
    <w:rsid w:val="009465C8"/>
    <w:rsid w:val="0095598D"/>
    <w:rsid w:val="00984D99"/>
    <w:rsid w:val="00990D66"/>
    <w:rsid w:val="00996F29"/>
    <w:rsid w:val="009A599B"/>
    <w:rsid w:val="009B3042"/>
    <w:rsid w:val="009B395B"/>
    <w:rsid w:val="009B7AC5"/>
    <w:rsid w:val="009C673D"/>
    <w:rsid w:val="009F7F8B"/>
    <w:rsid w:val="00A11988"/>
    <w:rsid w:val="00A1307C"/>
    <w:rsid w:val="00A14E78"/>
    <w:rsid w:val="00A163FB"/>
    <w:rsid w:val="00A3344B"/>
    <w:rsid w:val="00A404C9"/>
    <w:rsid w:val="00A620E0"/>
    <w:rsid w:val="00A66FFA"/>
    <w:rsid w:val="00A837EA"/>
    <w:rsid w:val="00A97F01"/>
    <w:rsid w:val="00AC2DD1"/>
    <w:rsid w:val="00AE2474"/>
    <w:rsid w:val="00AF198D"/>
    <w:rsid w:val="00B079AE"/>
    <w:rsid w:val="00B3471E"/>
    <w:rsid w:val="00B56BED"/>
    <w:rsid w:val="00B93725"/>
    <w:rsid w:val="00B93EB0"/>
    <w:rsid w:val="00B953D1"/>
    <w:rsid w:val="00BC61DC"/>
    <w:rsid w:val="00BF4E14"/>
    <w:rsid w:val="00BF769C"/>
    <w:rsid w:val="00C06D98"/>
    <w:rsid w:val="00C43CC6"/>
    <w:rsid w:val="00C45FC2"/>
    <w:rsid w:val="00C5720D"/>
    <w:rsid w:val="00C61C8B"/>
    <w:rsid w:val="00C75CCD"/>
    <w:rsid w:val="00C90D13"/>
    <w:rsid w:val="00CA3368"/>
    <w:rsid w:val="00CA5FB1"/>
    <w:rsid w:val="00CA7088"/>
    <w:rsid w:val="00CA70DC"/>
    <w:rsid w:val="00CC1F8C"/>
    <w:rsid w:val="00CC5F36"/>
    <w:rsid w:val="00CE3864"/>
    <w:rsid w:val="00CE6867"/>
    <w:rsid w:val="00CF3256"/>
    <w:rsid w:val="00D11C13"/>
    <w:rsid w:val="00D242B2"/>
    <w:rsid w:val="00D35473"/>
    <w:rsid w:val="00D40266"/>
    <w:rsid w:val="00D45060"/>
    <w:rsid w:val="00D65D79"/>
    <w:rsid w:val="00DA14F6"/>
    <w:rsid w:val="00DB7087"/>
    <w:rsid w:val="00DC1BEE"/>
    <w:rsid w:val="00DE5B61"/>
    <w:rsid w:val="00DE7D86"/>
    <w:rsid w:val="00E10581"/>
    <w:rsid w:val="00E147C5"/>
    <w:rsid w:val="00E25C0C"/>
    <w:rsid w:val="00E53972"/>
    <w:rsid w:val="00E83FFA"/>
    <w:rsid w:val="00E8622C"/>
    <w:rsid w:val="00E94580"/>
    <w:rsid w:val="00E953F4"/>
    <w:rsid w:val="00E957CC"/>
    <w:rsid w:val="00EA46FC"/>
    <w:rsid w:val="00EA5107"/>
    <w:rsid w:val="00EA796C"/>
    <w:rsid w:val="00EB488F"/>
    <w:rsid w:val="00EE0A79"/>
    <w:rsid w:val="00F23EBB"/>
    <w:rsid w:val="00F37154"/>
    <w:rsid w:val="00F50A02"/>
    <w:rsid w:val="00F53088"/>
    <w:rsid w:val="00F8031C"/>
    <w:rsid w:val="00F83596"/>
    <w:rsid w:val="00F96031"/>
    <w:rsid w:val="00FB368D"/>
    <w:rsid w:val="00FC02D8"/>
    <w:rsid w:val="00FC3FC5"/>
    <w:rsid w:val="00FE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BC3F"/>
  <w15:docId w15:val="{B6EE6700-F993-4D59-8FD2-F2A5FBA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98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A0F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AF198D"/>
    <w:pPr>
      <w:keepNext/>
      <w:widowControl w:val="0"/>
      <w:spacing w:before="240" w:after="240"/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AF19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593AF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7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D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5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3835"/>
    <w:pPr>
      <w:ind w:left="720"/>
      <w:contextualSpacing/>
    </w:pPr>
  </w:style>
  <w:style w:type="paragraph" w:customStyle="1" w:styleId="Default">
    <w:name w:val="Default"/>
    <w:rsid w:val="00796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311A24"/>
    <w:pPr>
      <w:ind w:firstLine="567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1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F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455DDE"/>
  </w:style>
  <w:style w:type="paragraph" w:styleId="aa">
    <w:name w:val="header"/>
    <w:basedOn w:val="a"/>
    <w:link w:val="ab"/>
    <w:uiPriority w:val="99"/>
    <w:unhideWhenUsed/>
    <w:rsid w:val="009A59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A59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9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F2C4-EBD6-4237-96DD-451EC61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11</cp:revision>
  <cp:lastPrinted>2018-06-20T10:21:00Z</cp:lastPrinted>
  <dcterms:created xsi:type="dcterms:W3CDTF">2018-06-18T10:40:00Z</dcterms:created>
  <dcterms:modified xsi:type="dcterms:W3CDTF">2018-07-06T08:44:00Z</dcterms:modified>
</cp:coreProperties>
</file>