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A6" w:rsidRPr="00EB3E59" w:rsidRDefault="00601BA6" w:rsidP="00601B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B3E59">
        <w:rPr>
          <w:rFonts w:ascii="Times New Roman" w:eastAsia="Times New Roman" w:hAnsi="Times New Roman"/>
          <w:lang w:eastAsia="ru-RU"/>
        </w:rPr>
        <w:t xml:space="preserve">Приложение № 4                                                                                       </w:t>
      </w:r>
    </w:p>
    <w:p w:rsidR="00601BA6" w:rsidRPr="00EB3E59" w:rsidRDefault="00601BA6" w:rsidP="00601B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B3E5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601BA6" w:rsidRPr="00EB3E59" w:rsidRDefault="00601BA6" w:rsidP="00601B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B3E59">
        <w:rPr>
          <w:rFonts w:ascii="Times New Roman" w:eastAsia="Times New Roman" w:hAnsi="Times New Roman"/>
          <w:lang w:eastAsia="ru-RU"/>
        </w:rPr>
        <w:t>Утвержден</w:t>
      </w:r>
    </w:p>
    <w:p w:rsidR="00601BA6" w:rsidRPr="00EB3E59" w:rsidRDefault="00601BA6" w:rsidP="00601B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B3E59">
        <w:rPr>
          <w:rFonts w:ascii="Times New Roman" w:eastAsia="Times New Roman" w:hAnsi="Times New Roman"/>
          <w:lang w:eastAsia="ru-RU"/>
        </w:rPr>
        <w:t xml:space="preserve">Распоряжением администрации                                        </w:t>
      </w:r>
    </w:p>
    <w:p w:rsidR="00601BA6" w:rsidRPr="00EB3E59" w:rsidRDefault="00601BA6" w:rsidP="00601BA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B3E59">
        <w:rPr>
          <w:rFonts w:ascii="Times New Roman" w:eastAsia="Times New Roman" w:hAnsi="Times New Roman"/>
          <w:lang w:eastAsia="ru-RU"/>
        </w:rPr>
        <w:t>МО «Кигбаевское»</w:t>
      </w:r>
    </w:p>
    <w:p w:rsidR="00601BA6" w:rsidRPr="00EB3E59" w:rsidRDefault="00601BA6" w:rsidP="00601B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B3E5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от 27.12.2018 № 45</w:t>
      </w:r>
      <w:r w:rsidRPr="00EB3E5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</w:p>
    <w:p w:rsidR="00601BA6" w:rsidRPr="00EB3E59" w:rsidRDefault="00601BA6" w:rsidP="00601BA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3E5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601BA6" w:rsidRPr="00EB3E59" w:rsidRDefault="00601BA6" w:rsidP="00601BA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1BA6" w:rsidRPr="00EB3E59" w:rsidRDefault="00601BA6" w:rsidP="00601B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B3E59">
        <w:rPr>
          <w:rFonts w:ascii="Times New Roman" w:eastAsia="Times New Roman" w:hAnsi="Times New Roman"/>
          <w:lang w:eastAsia="ru-RU"/>
        </w:rPr>
        <w:t>ПЛАН  РАБОТЫ</w:t>
      </w:r>
    </w:p>
    <w:p w:rsidR="00601BA6" w:rsidRPr="00EB3E59" w:rsidRDefault="00601BA6" w:rsidP="00601B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B3E59">
        <w:rPr>
          <w:rFonts w:ascii="Times New Roman" w:eastAsia="Times New Roman" w:hAnsi="Times New Roman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«Кигбаевское» на 201</w:t>
      </w:r>
      <w:r>
        <w:rPr>
          <w:rFonts w:ascii="Times New Roman" w:eastAsia="Times New Roman" w:hAnsi="Times New Roman"/>
          <w:lang w:eastAsia="ru-RU"/>
        </w:rPr>
        <w:t>9</w:t>
      </w:r>
      <w:r w:rsidRPr="00EB3E59">
        <w:rPr>
          <w:rFonts w:ascii="Times New Roman" w:eastAsia="Times New Roman" w:hAnsi="Times New Roman"/>
          <w:lang w:eastAsia="ru-RU"/>
        </w:rPr>
        <w:t xml:space="preserve"> год</w:t>
      </w:r>
    </w:p>
    <w:p w:rsidR="00601BA6" w:rsidRPr="00EB3E59" w:rsidRDefault="00601BA6" w:rsidP="00601B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2552"/>
        <w:gridCol w:w="2126"/>
      </w:tblGrid>
      <w:tr w:rsidR="00601BA6" w:rsidRPr="00EB3E59" w:rsidTr="000B6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B3E5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EB3E5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B3E59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EB3E59"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</w:tr>
      <w:tr w:rsidR="00601BA6" w:rsidRPr="00EB3E59" w:rsidTr="000B6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Заседание комиссии по факту получения информации о нарушении муниципальным служащим органа местного самоуправления МО «Кигбаевское» требований к служебному поведению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Вдовин В.Л.</w:t>
            </w:r>
          </w:p>
        </w:tc>
      </w:tr>
      <w:tr w:rsidR="00601BA6" w:rsidRPr="00EB3E59" w:rsidTr="000B6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Заседание комиссии по факту получения информации о нарушении муниципальным служащим органа местного самоуправления МО «Кигбаевское» личной заинтересованности, которая может привести к конфликту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Вдовин В.Л.</w:t>
            </w:r>
          </w:p>
        </w:tc>
      </w:tr>
      <w:tr w:rsidR="00601BA6" w:rsidRPr="00EB3E59" w:rsidTr="000B6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Оперативное размещение на странице муниципального образования «Кигбаевское» сайта органа местного самоуправления МО «Сарапульский район» информации о результатах работы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Секретарь комиссии</w:t>
            </w:r>
          </w:p>
        </w:tc>
      </w:tr>
      <w:tr w:rsidR="00601BA6" w:rsidRPr="00EB3E59" w:rsidTr="000B6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Проводить анализ писем и обращений на предмет наличия в них признаков заинтересованности муниципальных служащих органа местного самоуправления МО «Кигбаевское» требований служебному поведению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Секретарь комиссии</w:t>
            </w:r>
          </w:p>
        </w:tc>
      </w:tr>
      <w:tr w:rsidR="00601BA6" w:rsidRPr="00EB3E59" w:rsidTr="000B6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Рассматривать на заседаниях комиссии уведомления муниципальных служащих органа местного самоуправления МО «Кигбаевское» о выполнении иной оплачиваемой работы, поступающие в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EB3E59"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Секретарь комиссии</w:t>
            </w:r>
          </w:p>
        </w:tc>
      </w:tr>
      <w:tr w:rsidR="00601BA6" w:rsidRPr="00EB3E59" w:rsidTr="000B6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Провести анализ уведомления муниципальных служащих работодателей об иной оплачиваемой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2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Вдовин В.Л.</w:t>
            </w:r>
          </w:p>
        </w:tc>
      </w:tr>
      <w:tr w:rsidR="00601BA6" w:rsidRPr="00EB3E59" w:rsidTr="000B6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Подведение итогов работы комиссии в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EB3E59">
              <w:rPr>
                <w:rFonts w:ascii="Times New Roman" w:eastAsia="Times New Roman" w:hAnsi="Times New Roman"/>
                <w:lang w:eastAsia="ru-RU"/>
              </w:rPr>
              <w:t>г году, утвержде</w:t>
            </w:r>
            <w:r>
              <w:rPr>
                <w:rFonts w:ascii="Times New Roman" w:eastAsia="Times New Roman" w:hAnsi="Times New Roman"/>
                <w:lang w:eastAsia="ru-RU"/>
              </w:rPr>
              <w:t>ние плана работы комиссии на 2020</w:t>
            </w:r>
            <w:r w:rsidRPr="00EB3E59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Декабрь - 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Вдовин В.Л.</w:t>
            </w:r>
          </w:p>
        </w:tc>
      </w:tr>
      <w:tr w:rsidR="00601BA6" w:rsidRPr="00EB3E59" w:rsidTr="000B6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 xml:space="preserve">Размещение на сайте МО «Сарапульский район» на странице МО «Кигбаевское» информации </w:t>
            </w:r>
            <w:r>
              <w:rPr>
                <w:rFonts w:ascii="Times New Roman" w:eastAsia="Times New Roman" w:hAnsi="Times New Roman"/>
                <w:lang w:eastAsia="ru-RU"/>
              </w:rPr>
              <w:t>об итогах работы комиссии в 2019</w:t>
            </w:r>
            <w:r w:rsidRPr="00EB3E59">
              <w:rPr>
                <w:rFonts w:ascii="Times New Roman" w:eastAsia="Times New Roman" w:hAnsi="Times New Roman"/>
                <w:lang w:eastAsia="ru-RU"/>
              </w:rPr>
              <w:t xml:space="preserve"> году и плана работы к</w:t>
            </w:r>
            <w:r>
              <w:rPr>
                <w:rFonts w:ascii="Times New Roman" w:eastAsia="Times New Roman" w:hAnsi="Times New Roman"/>
                <w:lang w:eastAsia="ru-RU"/>
              </w:rPr>
              <w:t>омиссии на 2020</w:t>
            </w:r>
            <w:r w:rsidRPr="00EB3E59"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Декабрь - 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6" w:rsidRPr="00EB3E59" w:rsidRDefault="00601BA6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lang w:eastAsia="ru-RU"/>
              </w:rPr>
              <w:t>Секретарь комиссии</w:t>
            </w:r>
          </w:p>
        </w:tc>
      </w:tr>
    </w:tbl>
    <w:p w:rsidR="005F7EDD" w:rsidRDefault="005F7EDD">
      <w:bookmarkStart w:id="0" w:name="_GoBack"/>
      <w:bookmarkEnd w:id="0"/>
    </w:p>
    <w:sectPr w:rsidR="005F7EDD" w:rsidSect="00601B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A6"/>
    <w:rsid w:val="005F7EDD"/>
    <w:rsid w:val="0060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2019-02-01T04:43:00Z</dcterms:created>
  <dcterms:modified xsi:type="dcterms:W3CDTF">2019-02-01T04:44:00Z</dcterms:modified>
</cp:coreProperties>
</file>