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09"/>
      </w:tblGrid>
      <w:tr w:rsidR="00FD3495" w:rsidTr="00FD3495">
        <w:tc>
          <w:tcPr>
            <w:tcW w:w="5209" w:type="dxa"/>
          </w:tcPr>
          <w:p w:rsidR="00FD3495" w:rsidRPr="00FD3495" w:rsidRDefault="00FD3495" w:rsidP="00D641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D3495" w:rsidRPr="00500782" w:rsidRDefault="00EB164C" w:rsidP="005A5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  <w:r w:rsidRPr="0050078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Уполномоченный при Главе Удмуртской Республики по правам ребенка</w:t>
      </w:r>
    </w:p>
    <w:p w:rsidR="005A58B6" w:rsidRPr="00500782" w:rsidRDefault="005A58B6" w:rsidP="005A5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</w:p>
    <w:p w:rsidR="005A58B6" w:rsidRPr="00500782" w:rsidRDefault="005A58B6" w:rsidP="005A5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16"/>
          <w:szCs w:val="16"/>
          <w:lang w:eastAsia="hi-IN" w:bidi="hi-IN"/>
        </w:rPr>
      </w:pPr>
      <w:r w:rsidRPr="0050078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Министерство социальной политики и труда Удмуртской Республики</w:t>
      </w:r>
    </w:p>
    <w:p w:rsidR="005A58B6" w:rsidRPr="00500782" w:rsidRDefault="005A58B6" w:rsidP="005A5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0078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5A58B6" w:rsidRPr="00500782" w:rsidRDefault="005A58B6" w:rsidP="005A58B6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500782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Министерство образования и науки Удмуртской Республики </w:t>
      </w:r>
    </w:p>
    <w:p w:rsidR="00EB164C" w:rsidRPr="00500782" w:rsidRDefault="00EB164C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B164C" w:rsidRDefault="00EB164C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EB164C" w:rsidRDefault="00EB164C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D3495" w:rsidRDefault="00FD3495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D3495" w:rsidRDefault="00FD3495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6C1A6C" w:rsidRDefault="001C7F6E" w:rsidP="006C1A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1C7F6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Методические рекомендации </w:t>
      </w:r>
    </w:p>
    <w:p w:rsidR="006C1A6C" w:rsidRDefault="006C1A6C" w:rsidP="006C1A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 w:rsidRPr="006C1A6C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для специалистов органов и учреждений системы профилактики безнадзорности и правонарушений несовершеннолетних</w:t>
      </w:r>
      <w:r w:rsidR="001C7F6E" w:rsidRPr="001C7F6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по </w:t>
      </w:r>
      <w:r w:rsidR="001C7F6E" w:rsidRPr="001C7F6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р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аннему выявлению </w:t>
      </w:r>
      <w:r w:rsidR="00F81A77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признаков </w:t>
      </w: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насилия и</w:t>
      </w:r>
      <w:r w:rsidR="001C7F6E" w:rsidRPr="001C7F6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жестокого обращения с</w:t>
      </w:r>
      <w:r w:rsidR="00FD3495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детьми </w:t>
      </w:r>
    </w:p>
    <w:p w:rsidR="001C7F6E" w:rsidRPr="00FD3495" w:rsidRDefault="00FD3495" w:rsidP="006C1A6C">
      <w:pPr>
        <w:widowControl w:val="0"/>
        <w:suppressAutoHyphens/>
        <w:spacing w:after="0" w:line="240" w:lineRule="auto"/>
        <w:jc w:val="center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на территории Удмуртской Республики</w:t>
      </w:r>
      <w:r w:rsidR="001C7F6E" w:rsidRPr="001C7F6E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</w:t>
      </w:r>
    </w:p>
    <w:p w:rsidR="001C7F6E" w:rsidRDefault="001C7F6E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1C7F6E" w:rsidRDefault="001C7F6E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500782" w:rsidRPr="001C7F6E" w:rsidRDefault="00500782" w:rsidP="001C7F6E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D26F4" w:rsidRPr="00867E7A" w:rsidRDefault="002D26F4" w:rsidP="00DF6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Насилие над ребенком</w:t>
      </w:r>
      <w:r w:rsidR="00F20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</w:t>
      </w: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/ </w:t>
      </w:r>
      <w:r w:rsidR="00F20CC8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жестокое обращение -</w:t>
      </w: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 это любое поведение родителей, других взрослых или подростков, выходящие за пределы норм поведения и/или несущее значительный риск физического или психологического ущерба ребенку.</w:t>
      </w:r>
    </w:p>
    <w:p w:rsidR="002D26F4" w:rsidRPr="00867E7A" w:rsidRDefault="002D26F4" w:rsidP="00DF6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Такое поведение может быть намеренным или ненамеренным и включать в себя акты действия (насилия), так и бездействия (пренебрежение).</w:t>
      </w:r>
    </w:p>
    <w:p w:rsidR="002D26F4" w:rsidRPr="00867E7A" w:rsidRDefault="002D26F4" w:rsidP="00DF6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Абсолютное большинство случаев жестокого обращения происходит в семье, где насилие совершает член семьи или кто-то хорошо знакомый ребенку.</w:t>
      </w:r>
    </w:p>
    <w:p w:rsidR="002D26F4" w:rsidRPr="00867E7A" w:rsidRDefault="002D26F4" w:rsidP="00DF6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Для этих случаев характерно противоречивое отношение ребенка к агрессору, так как часто это и фигура привязанности. Зачастую именно это пугающее ребенка смешение ролей и обуславливает тяжесть психологических последствий насилия. </w:t>
      </w:r>
    </w:p>
    <w:p w:rsidR="00B66DBF" w:rsidRPr="00867E7A" w:rsidRDefault="00B66DBF" w:rsidP="00DF6ECF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D26F4" w:rsidRPr="00867E7A" w:rsidRDefault="00F20CC8" w:rsidP="00F20CC8">
      <w:pPr>
        <w:widowControl w:val="0"/>
        <w:tabs>
          <w:tab w:val="left" w:pos="567"/>
        </w:tabs>
        <w:suppressAutoHyphens/>
        <w:spacing w:after="0" w:line="240" w:lineRule="auto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ab/>
      </w:r>
      <w:r w:rsidR="002B6590" w:rsidRPr="00867E7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>Особенности</w:t>
      </w:r>
      <w:r w:rsidR="002D26F4" w:rsidRPr="00867E7A"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  <w:t xml:space="preserve"> детей, переживших насилие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резкое изменение привычного поведения ребенка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страх или тревога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ночные кошмары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повышенная эмоциональность в целом</w:t>
      </w:r>
      <w:r w:rsidR="0088697C"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, </w:t>
      </w: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истерики или приступы ярости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оппозиционное или провокационное поведение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суицидальное поведение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агрессия, неуважение к чужой собственности, нарушение границ, воровство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нарушение привязанности</w:t>
      </w:r>
    </w:p>
    <w:p w:rsidR="002D26F4" w:rsidRPr="00867E7A" w:rsidRDefault="002D26F4" w:rsidP="009743AB">
      <w:pPr>
        <w:widowControl w:val="0"/>
        <w:numPr>
          <w:ilvl w:val="0"/>
          <w:numId w:val="1"/>
        </w:numPr>
        <w:suppressAutoHyphens/>
        <w:spacing w:after="0" w:line="240" w:lineRule="auto"/>
        <w:ind w:left="340" w:hanging="340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нар</w:t>
      </w:r>
      <w:r w:rsidR="002B6590"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ушения самооценки и образа себя</w:t>
      </w:r>
    </w:p>
    <w:p w:rsidR="002B6590" w:rsidRPr="00867E7A" w:rsidRDefault="00013B65" w:rsidP="00683C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В группу риска входят дети с особенност</w:t>
      </w:r>
      <w:r w:rsidR="00B66DBF"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 xml:space="preserve">ями развития, </w:t>
      </w:r>
      <w:proofErr w:type="spellStart"/>
      <w:r w:rsidR="00B66DBF"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гиперактивностью</w:t>
      </w:r>
      <w:proofErr w:type="spellEnd"/>
      <w:r w:rsidR="00B66DBF" w:rsidRPr="00867E7A"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  <w:t>, трудным поведением.</w:t>
      </w:r>
    </w:p>
    <w:p w:rsidR="00013B65" w:rsidRPr="00867E7A" w:rsidRDefault="00013B65" w:rsidP="00683CEF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Times New Roman"/>
          <w:b/>
          <w:kern w:val="1"/>
          <w:sz w:val="28"/>
          <w:szCs w:val="28"/>
          <w:lang w:eastAsia="hi-IN" w:bidi="hi-IN"/>
        </w:rPr>
      </w:pPr>
    </w:p>
    <w:p w:rsidR="00F20CC8" w:rsidRDefault="00F20CC8" w:rsidP="009820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B6590" w:rsidRPr="00867E7A" w:rsidRDefault="002B6590" w:rsidP="00683C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7E7A">
        <w:rPr>
          <w:rFonts w:ascii="Times New Roman" w:hAnsi="Times New Roman" w:cs="Times New Roman"/>
          <w:b/>
          <w:sz w:val="28"/>
          <w:szCs w:val="28"/>
        </w:rPr>
        <w:t xml:space="preserve">Основные особенности родителей, склонных к насилию в </w:t>
      </w:r>
      <w:proofErr w:type="gramStart"/>
      <w:r w:rsidRPr="00867E7A">
        <w:rPr>
          <w:rFonts w:ascii="Times New Roman" w:hAnsi="Times New Roman" w:cs="Times New Roman"/>
          <w:b/>
          <w:sz w:val="28"/>
          <w:szCs w:val="28"/>
        </w:rPr>
        <w:t>отношении</w:t>
      </w:r>
      <w:proofErr w:type="gramEnd"/>
      <w:r w:rsidRPr="00867E7A">
        <w:rPr>
          <w:rFonts w:ascii="Times New Roman" w:hAnsi="Times New Roman" w:cs="Times New Roman"/>
          <w:b/>
          <w:sz w:val="28"/>
          <w:szCs w:val="28"/>
        </w:rPr>
        <w:t xml:space="preserve"> детей</w:t>
      </w:r>
    </w:p>
    <w:p w:rsidR="00117F0F" w:rsidRPr="00867E7A" w:rsidRDefault="00117F0F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>низкий уровень навыков воспитания, знаний возрастных особенностей ребенка;</w:t>
      </w:r>
    </w:p>
    <w:p w:rsidR="00117F0F" w:rsidRPr="00867E7A" w:rsidRDefault="002B6590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>низкий уровень самоконтроля</w:t>
      </w:r>
      <w:r w:rsidR="00117F0F" w:rsidRPr="00867E7A">
        <w:rPr>
          <w:rFonts w:ascii="Times New Roman" w:hAnsi="Times New Roman" w:cs="Times New Roman"/>
          <w:sz w:val="28"/>
          <w:szCs w:val="28"/>
        </w:rPr>
        <w:t>, импульсивность;</w:t>
      </w:r>
    </w:p>
    <w:p w:rsidR="002B6590" w:rsidRPr="00867E7A" w:rsidRDefault="00117F0F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 xml:space="preserve">завышенные </w:t>
      </w:r>
      <w:r w:rsidR="002B6590" w:rsidRPr="00867E7A">
        <w:rPr>
          <w:rFonts w:ascii="Times New Roman" w:hAnsi="Times New Roman" w:cs="Times New Roman"/>
          <w:sz w:val="28"/>
          <w:szCs w:val="28"/>
        </w:rPr>
        <w:t>требования к ребенку</w:t>
      </w:r>
      <w:r w:rsidRPr="00867E7A">
        <w:rPr>
          <w:rFonts w:ascii="Times New Roman" w:hAnsi="Times New Roman" w:cs="Times New Roman"/>
          <w:sz w:val="28"/>
          <w:szCs w:val="28"/>
        </w:rPr>
        <w:t>, нереалистичные ожидания</w:t>
      </w:r>
      <w:r w:rsidR="002B6590" w:rsidRPr="00867E7A">
        <w:rPr>
          <w:rFonts w:ascii="Times New Roman" w:hAnsi="Times New Roman" w:cs="Times New Roman"/>
          <w:sz w:val="28"/>
          <w:szCs w:val="28"/>
        </w:rPr>
        <w:t>;</w:t>
      </w:r>
    </w:p>
    <w:p w:rsidR="002B6590" w:rsidRPr="00867E7A" w:rsidRDefault="00117F0F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>семья в кризисе (болезнь, развод, смерть близкого, безработица);</w:t>
      </w:r>
    </w:p>
    <w:p w:rsidR="002B6590" w:rsidRPr="00867E7A" w:rsidRDefault="002B6590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 xml:space="preserve">отсутствие </w:t>
      </w:r>
      <w:r w:rsidR="00117F0F" w:rsidRPr="00867E7A">
        <w:rPr>
          <w:rFonts w:ascii="Times New Roman" w:hAnsi="Times New Roman" w:cs="Times New Roman"/>
          <w:sz w:val="28"/>
          <w:szCs w:val="28"/>
        </w:rPr>
        <w:t xml:space="preserve">принятия, </w:t>
      </w:r>
      <w:r w:rsidRPr="00867E7A">
        <w:rPr>
          <w:rFonts w:ascii="Times New Roman" w:hAnsi="Times New Roman" w:cs="Times New Roman"/>
          <w:sz w:val="28"/>
          <w:szCs w:val="28"/>
        </w:rPr>
        <w:t>эмоциональной поддержки и ласки в обращении с ребенком</w:t>
      </w:r>
      <w:r w:rsidR="00196140" w:rsidRPr="00867E7A">
        <w:rPr>
          <w:rFonts w:ascii="Times New Roman" w:hAnsi="Times New Roman" w:cs="Times New Roman"/>
          <w:sz w:val="28"/>
          <w:szCs w:val="28"/>
        </w:rPr>
        <w:t>, не утешают ребенка, когда тот в этом нуждается, публично оскорбляют, бранят, унижают, осмеивают ребенка</w:t>
      </w:r>
      <w:r w:rsidRPr="00867E7A">
        <w:rPr>
          <w:rFonts w:ascii="Times New Roman" w:hAnsi="Times New Roman" w:cs="Times New Roman"/>
          <w:sz w:val="28"/>
          <w:szCs w:val="28"/>
        </w:rPr>
        <w:t>;</w:t>
      </w:r>
    </w:p>
    <w:p w:rsidR="002B6590" w:rsidRPr="00867E7A" w:rsidRDefault="002B6590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>противоречивые, путаные объяснения причин поведения или травм ребенка, обвинение в этом самого ребенка;</w:t>
      </w:r>
    </w:p>
    <w:p w:rsidR="002B6590" w:rsidRPr="00867E7A" w:rsidRDefault="002B6590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 xml:space="preserve">позднее обращение или </w:t>
      </w:r>
      <w:proofErr w:type="spellStart"/>
      <w:r w:rsidRPr="00867E7A">
        <w:rPr>
          <w:rFonts w:ascii="Times New Roman" w:hAnsi="Times New Roman" w:cs="Times New Roman"/>
          <w:sz w:val="28"/>
          <w:szCs w:val="28"/>
        </w:rPr>
        <w:t>необращение</w:t>
      </w:r>
      <w:proofErr w:type="spellEnd"/>
      <w:r w:rsidRPr="00867E7A">
        <w:rPr>
          <w:rFonts w:ascii="Times New Roman" w:hAnsi="Times New Roman" w:cs="Times New Roman"/>
          <w:sz w:val="28"/>
          <w:szCs w:val="28"/>
        </w:rPr>
        <w:t xml:space="preserve"> за медицинской, психологической, педагогической помощью; </w:t>
      </w:r>
    </w:p>
    <w:p w:rsidR="002B6590" w:rsidRPr="00867E7A" w:rsidRDefault="002B6590" w:rsidP="009743AB">
      <w:pPr>
        <w:pStyle w:val="a4"/>
        <w:numPr>
          <w:ilvl w:val="0"/>
          <w:numId w:val="3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>отказ от сотрудничества с педагогами, неспровоцированная агрессия по отношению к персоналу, закрытость семьи.</w:t>
      </w:r>
    </w:p>
    <w:p w:rsidR="0088697C" w:rsidRPr="00867E7A" w:rsidRDefault="0088697C" w:rsidP="0088697C">
      <w:pPr>
        <w:pStyle w:val="a4"/>
        <w:spacing w:after="0" w:line="240" w:lineRule="auto"/>
        <w:ind w:left="170"/>
        <w:jc w:val="both"/>
        <w:rPr>
          <w:rFonts w:ascii="Times New Roman" w:hAnsi="Times New Roman" w:cs="Times New Roman"/>
          <w:sz w:val="28"/>
          <w:szCs w:val="28"/>
        </w:rPr>
      </w:pPr>
      <w:r w:rsidRPr="00867E7A">
        <w:rPr>
          <w:rFonts w:ascii="Times New Roman" w:hAnsi="Times New Roman" w:cs="Times New Roman"/>
          <w:sz w:val="28"/>
          <w:szCs w:val="28"/>
        </w:rPr>
        <w:t xml:space="preserve">В группу риска входят родители с </w:t>
      </w:r>
      <w:r w:rsidR="00DF6ECF" w:rsidRPr="00867E7A">
        <w:rPr>
          <w:rFonts w:ascii="Times New Roman" w:hAnsi="Times New Roman" w:cs="Times New Roman"/>
          <w:sz w:val="28"/>
          <w:szCs w:val="28"/>
        </w:rPr>
        <w:t xml:space="preserve">авторитарным деспотичным стилем воспитания, </w:t>
      </w:r>
      <w:r w:rsidRPr="00867E7A">
        <w:rPr>
          <w:rFonts w:ascii="Times New Roman" w:hAnsi="Times New Roman" w:cs="Times New Roman"/>
          <w:sz w:val="28"/>
          <w:szCs w:val="28"/>
        </w:rPr>
        <w:t>психическими</w:t>
      </w:r>
      <w:r w:rsidR="00DF6ECF" w:rsidRPr="00867E7A">
        <w:rPr>
          <w:rFonts w:ascii="Times New Roman" w:hAnsi="Times New Roman" w:cs="Times New Roman"/>
          <w:sz w:val="28"/>
          <w:szCs w:val="28"/>
        </w:rPr>
        <w:t xml:space="preserve"> заболеваниями, </w:t>
      </w:r>
      <w:r w:rsidR="00013B65" w:rsidRPr="00867E7A">
        <w:rPr>
          <w:rFonts w:ascii="Times New Roman" w:hAnsi="Times New Roman" w:cs="Times New Roman"/>
          <w:sz w:val="28"/>
          <w:szCs w:val="28"/>
        </w:rPr>
        <w:t xml:space="preserve">химическими зависимостями, </w:t>
      </w:r>
      <w:r w:rsidR="00DF6ECF" w:rsidRPr="00867E7A">
        <w:rPr>
          <w:rFonts w:ascii="Times New Roman" w:hAnsi="Times New Roman" w:cs="Times New Roman"/>
          <w:sz w:val="28"/>
          <w:szCs w:val="28"/>
        </w:rPr>
        <w:lastRenderedPageBreak/>
        <w:t xml:space="preserve">умственной отсталостью, родители, пережившие насилие или свидетели насилия в </w:t>
      </w:r>
      <w:proofErr w:type="gramStart"/>
      <w:r w:rsidR="00DF6ECF" w:rsidRPr="00867E7A">
        <w:rPr>
          <w:rFonts w:ascii="Times New Roman" w:hAnsi="Times New Roman" w:cs="Times New Roman"/>
          <w:sz w:val="28"/>
          <w:szCs w:val="28"/>
        </w:rPr>
        <w:t>детстве</w:t>
      </w:r>
      <w:proofErr w:type="gramEnd"/>
      <w:r w:rsidR="00DF6ECF" w:rsidRPr="00867E7A">
        <w:rPr>
          <w:rFonts w:ascii="Times New Roman" w:hAnsi="Times New Roman" w:cs="Times New Roman"/>
          <w:sz w:val="28"/>
          <w:szCs w:val="28"/>
        </w:rPr>
        <w:t>, выпускники детских домов.</w:t>
      </w:r>
    </w:p>
    <w:p w:rsidR="00F20CC8" w:rsidRDefault="00F20CC8" w:rsidP="00F20C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kern w:val="1"/>
          <w:sz w:val="28"/>
          <w:szCs w:val="28"/>
          <w:lang w:eastAsia="hi-IN" w:bidi="hi-IN"/>
        </w:rPr>
      </w:pPr>
    </w:p>
    <w:p w:rsidR="002D26F4" w:rsidRPr="00867E7A" w:rsidRDefault="002D26F4" w:rsidP="00F20CC8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Как вести себя, если ребенок рассказывает вам о насилии</w:t>
      </w:r>
    </w:p>
    <w:p w:rsidR="002D26F4" w:rsidRPr="00867E7A" w:rsidRDefault="002D26F4" w:rsidP="009743AB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Отнеситесь к тому, что рассказал вам ребенок, серьезно. </w:t>
      </w:r>
    </w:p>
    <w:p w:rsidR="002D26F4" w:rsidRPr="00867E7A" w:rsidRDefault="002D26F4" w:rsidP="009743AB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Реагируйте спокойно на его признание и не показывайте, что вас это шокирует или вам это неприятно. Ребенок может перестать говорить о случившемся, чтобы оградить вас от болезненных переживаний. </w:t>
      </w:r>
    </w:p>
    <w:p w:rsidR="002D26F4" w:rsidRPr="00867E7A" w:rsidRDefault="002D26F4" w:rsidP="009743AB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Успокойте и поддержите ребенка: «Ты правильно сделал, что мне рассказал», «Ты в этом не виноват», «Не ты один попадаешь в такую ситуацию, это случается и с другими детьми». </w:t>
      </w:r>
    </w:p>
    <w:p w:rsidR="002D26F4" w:rsidRPr="00867E7A" w:rsidRDefault="002D26F4" w:rsidP="009743AB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Пользуйтесь теми же словами, которые использует ребенок, не делайте ему замечаний за использование непристойных выражений, так как для него это может быть единственным способом описать случившееся. </w:t>
      </w:r>
    </w:p>
    <w:p w:rsidR="002D26F4" w:rsidRPr="00867E7A" w:rsidRDefault="002D26F4" w:rsidP="009743AB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Повторите ребенку еще раз, что вы верите тому, что он рассказал. </w:t>
      </w:r>
    </w:p>
    <w:p w:rsidR="002D26F4" w:rsidRPr="00867E7A" w:rsidRDefault="002D26F4" w:rsidP="009743AB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Объясните ему, что вы собираетесь делать дальше. </w:t>
      </w:r>
    </w:p>
    <w:p w:rsidR="002D26F4" w:rsidRPr="00867E7A" w:rsidRDefault="002D26F4" w:rsidP="009743AB">
      <w:pPr>
        <w:widowControl w:val="0"/>
        <w:numPr>
          <w:ilvl w:val="0"/>
          <w:numId w:val="2"/>
        </w:numPr>
        <w:suppressAutoHyphens/>
        <w:spacing w:after="0" w:line="240" w:lineRule="auto"/>
        <w:ind w:left="340" w:hanging="34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Терпеливо отвечайте на вопросы и рассеивайте тревоги. </w:t>
      </w:r>
    </w:p>
    <w:p w:rsidR="001C7F6E" w:rsidRDefault="002D26F4" w:rsidP="00573974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 w:rsidRPr="00867E7A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После окончания разговора сделайте подробную запись. </w:t>
      </w:r>
      <w:r w:rsidR="001C7F6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</w:t>
      </w:r>
    </w:p>
    <w:p w:rsidR="002D26F4" w:rsidRPr="00867E7A" w:rsidRDefault="001C7F6E" w:rsidP="005F3EFA">
      <w:pPr>
        <w:widowControl w:val="0"/>
        <w:numPr>
          <w:ilvl w:val="0"/>
          <w:numId w:val="2"/>
        </w:numPr>
        <w:suppressAutoHyphens/>
        <w:spacing w:after="0" w:line="240" w:lineRule="auto"/>
        <w:ind w:left="426" w:hanging="426"/>
        <w:contextualSpacing/>
        <w:jc w:val="both"/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</w:pP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На основании подпункта 5 пункта 2 статьи 9 Федерального</w:t>
      </w:r>
      <w:r w:rsidRPr="001C7F6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закон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 от 24.06.1999</w:t>
      </w:r>
      <w:r w:rsidR="007C2115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г.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№ 120-ФЗ «</w:t>
      </w:r>
      <w:r w:rsidRPr="001C7F6E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Об основах системы профилактики безнадзорности и пр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а</w:t>
      </w:r>
      <w:r w:rsidR="007C2115"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>вонарушений несовершеннолетних»</w:t>
      </w:r>
      <w:r>
        <w:rPr>
          <w:rFonts w:ascii="Times New Roman" w:eastAsia="SimSun" w:hAnsi="Times New Roman" w:cs="Times New Roman"/>
          <w:bCs/>
          <w:kern w:val="1"/>
          <w:sz w:val="28"/>
          <w:szCs w:val="28"/>
          <w:lang w:eastAsia="hi-IN" w:bidi="hi-IN"/>
        </w:rPr>
        <w:t xml:space="preserve"> при выявлении факта насилия или жестокого обращения с несовершеннолетним, незамедлительно сообщить в орган внутренних дел.  </w:t>
      </w:r>
    </w:p>
    <w:p w:rsidR="004777B2" w:rsidRDefault="004777B2"/>
    <w:p w:rsidR="002D26F4" w:rsidRDefault="002D26F4">
      <w:r>
        <w:br w:type="page"/>
      </w:r>
    </w:p>
    <w:p w:rsidR="00570A94" w:rsidRDefault="00570A94">
      <w:pPr>
        <w:sectPr w:rsidR="00570A94" w:rsidSect="00570A94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850AD5" w:rsidRDefault="00CA4D0B" w:rsidP="00850A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Признаки </w:t>
      </w:r>
      <w:r w:rsidR="00850AD5" w:rsidRPr="00850AD5">
        <w:rPr>
          <w:rFonts w:ascii="Times New Roman" w:hAnsi="Times New Roman" w:cs="Times New Roman"/>
          <w:b/>
          <w:sz w:val="28"/>
          <w:szCs w:val="28"/>
        </w:rPr>
        <w:t>жестокого обращения с детьми</w:t>
      </w:r>
    </w:p>
    <w:p w:rsidR="00CA4D0B" w:rsidRPr="00850AD5" w:rsidRDefault="00CA4D0B" w:rsidP="000973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63" w:type="dxa"/>
        <w:tblLook w:val="04A0" w:firstRow="1" w:lastRow="0" w:firstColumn="1" w:lastColumn="0" w:noHBand="0" w:noVBand="1"/>
      </w:tblPr>
      <w:tblGrid>
        <w:gridCol w:w="1503"/>
        <w:gridCol w:w="3241"/>
        <w:gridCol w:w="3568"/>
        <w:gridCol w:w="3493"/>
        <w:gridCol w:w="3358"/>
      </w:tblGrid>
      <w:tr w:rsidR="00196140" w:rsidRPr="00512C78" w:rsidTr="00573974">
        <w:tc>
          <w:tcPr>
            <w:tcW w:w="1413" w:type="dxa"/>
            <w:shd w:val="clear" w:color="auto" w:fill="D9D9D9" w:themeFill="background1" w:themeFillShade="D9"/>
          </w:tcPr>
          <w:p w:rsidR="00196140" w:rsidRPr="00512C78" w:rsidRDefault="00573974" w:rsidP="00573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39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периоды: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196140" w:rsidRPr="00573974" w:rsidRDefault="00196140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0 до 3 лет</w:t>
            </w:r>
          </w:p>
          <w:p w:rsidR="00196140" w:rsidRPr="00573974" w:rsidRDefault="00196140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96" w:type="dxa"/>
            <w:shd w:val="clear" w:color="auto" w:fill="D9D9D9" w:themeFill="background1" w:themeFillShade="D9"/>
          </w:tcPr>
          <w:p w:rsidR="00196140" w:rsidRPr="00573974" w:rsidRDefault="00196140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3 до 7 лет</w:t>
            </w:r>
          </w:p>
          <w:p w:rsidR="00196140" w:rsidRPr="00573974" w:rsidRDefault="00196140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516" w:type="dxa"/>
            <w:shd w:val="clear" w:color="auto" w:fill="D9D9D9" w:themeFill="background1" w:themeFillShade="D9"/>
          </w:tcPr>
          <w:p w:rsidR="00196140" w:rsidRPr="00573974" w:rsidRDefault="00196140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8 до 12 лет</w:t>
            </w:r>
          </w:p>
        </w:tc>
        <w:tc>
          <w:tcPr>
            <w:tcW w:w="3378" w:type="dxa"/>
            <w:shd w:val="clear" w:color="auto" w:fill="D9D9D9" w:themeFill="background1" w:themeFillShade="D9"/>
          </w:tcPr>
          <w:p w:rsidR="00196140" w:rsidRPr="00573974" w:rsidRDefault="00196140" w:rsidP="000973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74">
              <w:rPr>
                <w:rFonts w:ascii="Times New Roman" w:hAnsi="Times New Roman" w:cs="Times New Roman"/>
                <w:b/>
                <w:sz w:val="24"/>
                <w:szCs w:val="24"/>
              </w:rPr>
              <w:t>Возраст от 12 до 18 лет</w:t>
            </w:r>
          </w:p>
        </w:tc>
      </w:tr>
      <w:tr w:rsidR="00196140" w:rsidRPr="00512C78" w:rsidTr="007C2115">
        <w:trPr>
          <w:trHeight w:val="7727"/>
        </w:trPr>
        <w:tc>
          <w:tcPr>
            <w:tcW w:w="1413" w:type="dxa"/>
          </w:tcPr>
          <w:p w:rsidR="00196140" w:rsidRDefault="00196140" w:rsidP="00512C7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D0B" w:rsidRPr="00573974" w:rsidRDefault="00CA4D0B" w:rsidP="00512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73974">
              <w:rPr>
                <w:rFonts w:ascii="Times New Roman" w:hAnsi="Times New Roman" w:cs="Times New Roman"/>
                <w:b/>
                <w:sz w:val="24"/>
                <w:szCs w:val="24"/>
              </w:rPr>
              <w:t>Общие признаки жестокого обращения</w:t>
            </w:r>
          </w:p>
        </w:tc>
        <w:tc>
          <w:tcPr>
            <w:tcW w:w="3260" w:type="dxa"/>
          </w:tcPr>
          <w:p w:rsidR="006B4DE9" w:rsidRPr="006B4DE9" w:rsidRDefault="007C2115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Ранний возраст 6 месяцев -</w:t>
            </w:r>
            <w:r w:rsidR="006B4DE9" w:rsidRPr="006B4DE9">
              <w:rPr>
                <w:rFonts w:ascii="Times New Roman" w:hAnsi="Times New Roman" w:cs="Times New Roman"/>
                <w:sz w:val="24"/>
                <w:szCs w:val="24"/>
              </w:rPr>
              <w:t xml:space="preserve"> 1,5 года: боязнь родителей, боязнь физического контакта </w:t>
            </w:r>
            <w:proofErr w:type="gramStart"/>
            <w:r w:rsidR="006B4DE9" w:rsidRPr="006B4DE9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="006B4DE9" w:rsidRPr="006B4DE9">
              <w:rPr>
                <w:rFonts w:ascii="Times New Roman" w:hAnsi="Times New Roman" w:cs="Times New Roman"/>
                <w:sz w:val="24"/>
                <w:szCs w:val="24"/>
              </w:rPr>
              <w:t xml:space="preserve"> взрослыми, испуг или подавленность при попытке взрослых взять на руки, постоянная беспричинная настороженность, плаксивость, постоянное хныканье, замкнутость, печаль.</w:t>
            </w:r>
          </w:p>
          <w:p w:rsidR="006B4DE9" w:rsidRDefault="006B4DE9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5F3EFA">
              <w:rPr>
                <w:rFonts w:ascii="Times New Roman" w:hAnsi="Times New Roman" w:cs="Times New Roman"/>
                <w:sz w:val="24"/>
                <w:szCs w:val="24"/>
              </w:rPr>
              <w:t xml:space="preserve">раст </w:t>
            </w:r>
            <w:r w:rsidR="007C2115">
              <w:rPr>
                <w:rFonts w:ascii="Times New Roman" w:hAnsi="Times New Roman" w:cs="Times New Roman"/>
                <w:sz w:val="24"/>
                <w:szCs w:val="24"/>
              </w:rPr>
              <w:t>1,5 -</w:t>
            </w:r>
            <w:r w:rsidRPr="006B4DE9">
              <w:rPr>
                <w:rFonts w:ascii="Times New Roman" w:hAnsi="Times New Roman" w:cs="Times New Roman"/>
                <w:sz w:val="24"/>
                <w:szCs w:val="24"/>
              </w:rPr>
              <w:t xml:space="preserve"> 3 года: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 xml:space="preserve">боязнь родителей или взрослых,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>редкие проявления радости, плаксивость;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>беспричинная настороженность, реакция испуга на плач других детей;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 xml:space="preserve"> плохо развитые навыки общения;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>безразличие к окружающему миру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>слабая реакция на внешние стимулы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>малоподвижность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96140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2C78">
              <w:rPr>
                <w:rFonts w:ascii="Times New Roman" w:hAnsi="Times New Roman" w:cs="Times New Roman"/>
                <w:sz w:val="24"/>
                <w:szCs w:val="24"/>
              </w:rPr>
              <w:t>крайности в поведении - от агрессивности до полной безучастности.</w:t>
            </w:r>
          </w:p>
          <w:p w:rsidR="006B4DE9" w:rsidRPr="00512C78" w:rsidRDefault="006B4DE9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6" w:type="dxa"/>
          </w:tcPr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 xml:space="preserve">заискивающее поведение, чрезмерная уступчивость, боязнь взрослых; беспомощность, пассивная реакция на боль;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 xml:space="preserve">негативизм, агрессивность;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>жестокость по отношению к животным;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 xml:space="preserve"> чувство вины и стыда, лживость, воровство,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 xml:space="preserve"> искаженное представление о себе, событиях;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 xml:space="preserve">отставание </w:t>
            </w:r>
            <w:proofErr w:type="spellStart"/>
            <w:r w:rsidRPr="00A0313F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A0313F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>потеря ранее достигнутых навыков;</w:t>
            </w:r>
          </w:p>
          <w:p w:rsidR="00196140" w:rsidRPr="00A0313F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313F">
              <w:rPr>
                <w:rFonts w:ascii="Times New Roman" w:hAnsi="Times New Roman" w:cs="Times New Roman"/>
                <w:sz w:val="24"/>
                <w:szCs w:val="24"/>
              </w:rPr>
              <w:t xml:space="preserve"> проигрывание ситуации насилия, навязчивые движения.</w:t>
            </w:r>
          </w:p>
          <w:p w:rsidR="00196140" w:rsidRPr="00512C78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6" w:type="dxa"/>
          </w:tcPr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>стремление скрыть причину повреждений и травм;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 боязнь идти домой после школы;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 пристальное внимание к реакции родителей, страх их расстроить;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одиночество, отсутствие друзей;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концентрации и способности к обучению, </w:t>
            </w:r>
            <w:r w:rsidR="000973DA">
              <w:rPr>
                <w:rFonts w:ascii="Times New Roman" w:hAnsi="Times New Roman" w:cs="Times New Roman"/>
                <w:sz w:val="24"/>
                <w:szCs w:val="24"/>
              </w:rPr>
              <w:t>плохая успеваемость</w:t>
            </w: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; агрессивность;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специфические страхи, поглощенность собственными действиями во время события: озабоченность своей ответственностью или виной, пересказы и проигрывание события, </w:t>
            </w:r>
          </w:p>
          <w:p w:rsidR="00196140" w:rsidRPr="00512C78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>повышенная забота о своей безопасности и безопасности других.</w:t>
            </w:r>
          </w:p>
        </w:tc>
        <w:tc>
          <w:tcPr>
            <w:tcW w:w="3378" w:type="dxa"/>
          </w:tcPr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резкие изменения в межличностных отношениях,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96140">
              <w:rPr>
                <w:rFonts w:ascii="Times New Roman" w:hAnsi="Times New Roman" w:cs="Times New Roman"/>
                <w:sz w:val="24"/>
                <w:szCs w:val="24"/>
              </w:rPr>
              <w:t>саморазрушающее</w:t>
            </w:r>
            <w:proofErr w:type="spellEnd"/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(алкоголизм, наркомания, ранний сексуальный опыт), самоповреждения,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 жертвы, ранний брак, побеги из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>попытки самоубийства; криминальное или антиобщественное поведение;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 стыд и вина, гнев, ярость, депрессия и чувство безнадежности, беспомощности;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способность концентрации внимания,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>резкое изменение жизненных установок,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страх уязвимости, </w:t>
            </w:r>
          </w:p>
          <w:p w:rsidR="000973DA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 xml:space="preserve">страх казаться ненормальным, самобичевание, мысли о самоубийстве, </w:t>
            </w:r>
          </w:p>
          <w:p w:rsidR="00196140" w:rsidRPr="00512C78" w:rsidRDefault="00196140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6140">
              <w:rPr>
                <w:rFonts w:ascii="Times New Roman" w:hAnsi="Times New Roman" w:cs="Times New Roman"/>
                <w:sz w:val="24"/>
                <w:szCs w:val="24"/>
              </w:rPr>
              <w:t>навязчивые мысли и образы насилия, смешение понятий любви и насилия.</w:t>
            </w:r>
          </w:p>
        </w:tc>
      </w:tr>
    </w:tbl>
    <w:p w:rsidR="00570A94" w:rsidRDefault="00570A94" w:rsidP="00A0313F">
      <w:pPr>
        <w:rPr>
          <w:sz w:val="28"/>
          <w:szCs w:val="28"/>
        </w:rPr>
      </w:pPr>
    </w:p>
    <w:p w:rsidR="005F3EFA" w:rsidRPr="000973DA" w:rsidRDefault="005F3EFA" w:rsidP="005F3E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73DA">
        <w:rPr>
          <w:rFonts w:ascii="Times New Roman" w:hAnsi="Times New Roman" w:cs="Times New Roman"/>
          <w:b/>
          <w:sz w:val="28"/>
          <w:szCs w:val="28"/>
        </w:rPr>
        <w:lastRenderedPageBreak/>
        <w:t>Специфические признаки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формам жестокого обращения</w:t>
      </w:r>
    </w:p>
    <w:tbl>
      <w:tblPr>
        <w:tblStyle w:val="a3"/>
        <w:tblW w:w="15446" w:type="dxa"/>
        <w:tblLook w:val="04A0" w:firstRow="1" w:lastRow="0" w:firstColumn="1" w:lastColumn="0" w:noHBand="0" w:noVBand="1"/>
      </w:tblPr>
      <w:tblGrid>
        <w:gridCol w:w="7366"/>
        <w:gridCol w:w="8080"/>
      </w:tblGrid>
      <w:tr w:rsidR="005F3EFA" w:rsidRPr="00CA4D0B" w:rsidTr="00573974">
        <w:tc>
          <w:tcPr>
            <w:tcW w:w="15446" w:type="dxa"/>
            <w:gridSpan w:val="2"/>
            <w:shd w:val="clear" w:color="auto" w:fill="D9D9D9" w:themeFill="background1" w:themeFillShade="D9"/>
          </w:tcPr>
          <w:p w:rsidR="005F3EFA" w:rsidRPr="000973DA" w:rsidRDefault="005F3EFA" w:rsidP="007E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2A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Физическое насилие</w:t>
            </w:r>
          </w:p>
        </w:tc>
      </w:tr>
      <w:tr w:rsidR="005F3EFA" w:rsidRPr="00CA4D0B" w:rsidTr="007E39A7">
        <w:tc>
          <w:tcPr>
            <w:tcW w:w="7366" w:type="dxa"/>
          </w:tcPr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Физическое насилие</w:t>
            </w: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 xml:space="preserve"> - это вид жестокого обращения, когда несовершеннолетнему причиняют боль, телесные повреждения, наносят ущерб его здоровью или физическому развитию, лишают жизни или не предотвращают возможность причинения страданий, вреда здоровью и угрозы жизни несовершеннолетнего. В большинстве случаев совершается с целью наказания.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К нему относится также вовлечение ребенка в употребление алкоголя, наркотиков, токсических веществ.</w:t>
            </w:r>
          </w:p>
          <w:p w:rsidR="005F3EFA" w:rsidRPr="000973D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F3EFA" w:rsidRPr="0071432A" w:rsidRDefault="005F3EFA" w:rsidP="007E39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 повреждений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указывающий на физическое насилие</w:t>
            </w:r>
            <w:r w:rsidRPr="0071432A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синяки, ссадины, раны, следы от ударов ремнем, укусов, прижигания горячими предметами, сигаретами, располагающиеся на лице, теле, конечностях;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ожоги горячими жидкостями кистей и ног в виде перчатки или носка (от погружения в горячую воду), а также на ягодицах;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повреждения и переломы костей, припухлость и болезненность суставов;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выбитые и расшатанные зубы, разрывы или порезы во рту, на губах;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участки облысения, кровоподтеки на голове;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повреждения внутренних органов;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"синдром сотрясения" у грудных детей.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На неслучайный характер травм указывает: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множественность повреждений, различная степень давности (свежие и заживающие), специфический характер (отпечатки пальцев, предметов);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несоответствие характера повреждений и объяснений, которые дают взрослые;</w:t>
            </w:r>
          </w:p>
          <w:p w:rsidR="005F3EFA" w:rsidRPr="0071432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наличие других признаков жестокого обращения (отставание в развитии, санитарно-гигиеническая запущенность);</w:t>
            </w:r>
          </w:p>
          <w:p w:rsidR="005F3EF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появление травм после выходных и праздничных дней.</w:t>
            </w:r>
          </w:p>
          <w:p w:rsidR="009B3DF3" w:rsidRPr="000973DA" w:rsidRDefault="009B3DF3" w:rsidP="007E39A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F3EFA" w:rsidRPr="00CA4D0B" w:rsidTr="00573974">
        <w:tc>
          <w:tcPr>
            <w:tcW w:w="15446" w:type="dxa"/>
            <w:gridSpan w:val="2"/>
            <w:shd w:val="clear" w:color="auto" w:fill="D9D9D9" w:themeFill="background1" w:themeFillShade="D9"/>
          </w:tcPr>
          <w:p w:rsidR="005F3EFA" w:rsidRPr="0071432A" w:rsidRDefault="005F3EFA" w:rsidP="007E39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1432A">
              <w:rPr>
                <w:rFonts w:ascii="Times New Roman" w:hAnsi="Times New Roman" w:cs="Times New Roman"/>
                <w:b/>
                <w:sz w:val="28"/>
                <w:szCs w:val="28"/>
              </w:rPr>
              <w:t>Сексуальное насилие</w:t>
            </w:r>
          </w:p>
        </w:tc>
      </w:tr>
      <w:tr w:rsidR="005F3EFA" w:rsidRPr="00CA4D0B" w:rsidTr="007E39A7">
        <w:tc>
          <w:tcPr>
            <w:tcW w:w="7366" w:type="dxa"/>
          </w:tcPr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Сексуальное насилие или развращение</w:t>
            </w: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 xml:space="preserve"> есть вовлечение ребенка с его согласия или без такового в сексуальные действия со взрослыми с целью получения последними сексуального удовлетворения или выгоды. К данному виду насилия относятся: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половой акт с ребенком, совершенный вагинальным, анальным, оральным способом;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мануальный, оральный, генитальный или любой другой телесный контакт с половыми органами ребенка, а также ласки эрогенных зон;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введение предметов во влагалище или анус;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сексуальная эксплуатация ребенка для порнографических целей или вовлечение в проституцию;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мастурбация обоюдная, со стороны ребенка или взрослого;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демонстрация эротических или порнографических материалов с целью сексуальной стимуляции ребенка;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совершение полового акта в присутствии ребенка;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демонстрация обнаженных гениталий, груди или ягодиц ребенку (эксгибиционизм);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подглядывание за ребенком во время совершения им интимных процедур (</w:t>
            </w:r>
            <w:proofErr w:type="spellStart"/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вуайеризм</w:t>
            </w:r>
            <w:proofErr w:type="spellEnd"/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), а также принуждение ребенка к раздеванию.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Согласие ребенка на сексуальный контакт не дает оснований считать его ненасильственным, поскольку ребенок: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не обладает свободой воли, находясь в зависимости от взрослого;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может не осознавать значение сексуальных действий в силу функциональной незрелости;</w:t>
            </w:r>
          </w:p>
          <w:p w:rsidR="005F3EFA" w:rsidRPr="00CA4D0B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не в состоянии в полной мере предвидеть все негативные для него последствия этих действий.</w:t>
            </w:r>
          </w:p>
        </w:tc>
        <w:tc>
          <w:tcPr>
            <w:tcW w:w="8080" w:type="dxa"/>
          </w:tcPr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Признаки сексуального насилия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Характер травм и заболеваний: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повреждения генитальной, анальной областей, в том числе нарушение целостности девственной плевы;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"зияние" ануса;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следы спермы на одежде, коже, в области половых органов, бедер;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наличие заболевания, передающегося половым путем;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беременность;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 xml:space="preserve">- недержание кала ("пачкание одежды"), </w:t>
            </w:r>
            <w:proofErr w:type="spellStart"/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энурез</w:t>
            </w:r>
            <w:proofErr w:type="spellEnd"/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нервно-психические расстройства;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- психосоматические расстройства.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Особенности психического состояния и поведения ребенка.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дошкольного возраста</w:t>
            </w: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: ночные кошмары; страхи; регрессивное поведение (поступки, характерные для более младшего возраста); несвойственные возрасту знания о сексуальном поведении, а также сексуальные игры с самим собой, сверстниками или игрушками; открытая мастурбация.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Дети младшего возраста</w:t>
            </w: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: резкое ухудшение успеваемости; невозможность сосредоточиться; несвойственные возрасту знания о половых вопросах, сексуально окрашенное поведение; гнев, агрессивное поведение; ухудшение взаимоотношений со сверстниками и родителями, не являющимися насильниками; деструктивное поведение; мастурбация.</w:t>
            </w:r>
          </w:p>
          <w:p w:rsidR="005F3EFA" w:rsidRPr="0071432A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432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Подростки:</w:t>
            </w:r>
            <w:r w:rsidRPr="0071432A">
              <w:rPr>
                <w:rFonts w:ascii="Times New Roman" w:hAnsi="Times New Roman" w:cs="Times New Roman"/>
                <w:sz w:val="24"/>
                <w:szCs w:val="24"/>
              </w:rPr>
              <w:t xml:space="preserve"> депрессия; низкая самооценка; агрессивное, антисоциальное поведение; затруднения с половой идентификацией; </w:t>
            </w:r>
            <w:proofErr w:type="spellStart"/>
            <w:r w:rsidRPr="0071432A">
              <w:rPr>
                <w:rFonts w:ascii="Times New Roman" w:hAnsi="Times New Roman" w:cs="Times New Roman"/>
                <w:sz w:val="24"/>
                <w:szCs w:val="24"/>
              </w:rPr>
              <w:t>сексуализированное</w:t>
            </w:r>
            <w:proofErr w:type="spellEnd"/>
            <w:r w:rsidRPr="0071432A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поведение; угрозы или попытки самоубийства; употребление алкоголя, наркотиков; проституция, беспорядочные половые связи; уходы из дома; насилие (в том числе сексуальное) по отношению к более слабым.</w:t>
            </w:r>
          </w:p>
          <w:p w:rsidR="005F3EFA" w:rsidRPr="00CA4D0B" w:rsidRDefault="005F3EFA" w:rsidP="006F1B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3EFA" w:rsidRPr="00CA4D0B" w:rsidTr="00573974">
        <w:tc>
          <w:tcPr>
            <w:tcW w:w="15446" w:type="dxa"/>
            <w:gridSpan w:val="2"/>
            <w:shd w:val="clear" w:color="auto" w:fill="D9D9D9" w:themeFill="background1" w:themeFillShade="D9"/>
          </w:tcPr>
          <w:p w:rsidR="005F3EFA" w:rsidRPr="000973DA" w:rsidRDefault="005F3EFA" w:rsidP="002C76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3D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Пренебрежение основными нуждами ребенка</w:t>
            </w:r>
          </w:p>
        </w:tc>
      </w:tr>
      <w:tr w:rsidR="005F3EFA" w:rsidRPr="00CA4D0B" w:rsidTr="007E39A7">
        <w:tc>
          <w:tcPr>
            <w:tcW w:w="7366" w:type="dxa"/>
          </w:tcPr>
          <w:p w:rsidR="005F3EFA" w:rsidRPr="000973D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3A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Пренебрежение основными нуждами ребенка (моральная жестокость)</w:t>
            </w:r>
            <w:r w:rsidRPr="000973DA">
              <w:rPr>
                <w:rFonts w:ascii="Times New Roman" w:hAnsi="Times New Roman" w:cs="Times New Roman"/>
                <w:sz w:val="24"/>
                <w:szCs w:val="24"/>
              </w:rPr>
              <w:t xml:space="preserve"> - это отсутствие со стороны родителей или лиц, их заменяющих, элементарной заботы о нем, а также недобросовестное выполнение обязанностей по воспитанию ребенка, в результате чего его здоровье и развитие нарушаются.</w:t>
            </w:r>
          </w:p>
          <w:p w:rsidR="005F3EFA" w:rsidRPr="000973D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A">
              <w:rPr>
                <w:rFonts w:ascii="Times New Roman" w:hAnsi="Times New Roman" w:cs="Times New Roman"/>
                <w:sz w:val="24"/>
                <w:szCs w:val="24"/>
              </w:rPr>
              <w:t>Причинами неудовлетворения основных потребностей ребенка могут служить:</w:t>
            </w:r>
          </w:p>
          <w:p w:rsidR="005F3EFA" w:rsidRPr="000973D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A">
              <w:rPr>
                <w:rFonts w:ascii="Times New Roman" w:hAnsi="Times New Roman" w:cs="Times New Roman"/>
                <w:sz w:val="24"/>
                <w:szCs w:val="24"/>
              </w:rPr>
              <w:t>- отсутствие соответствующего возрасту и потребностям ребенка питания, одежды, жилья, образования, медицинской помощи;</w:t>
            </w:r>
          </w:p>
          <w:p w:rsidR="005F3EFA" w:rsidRPr="000973D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A">
              <w:rPr>
                <w:rFonts w:ascii="Times New Roman" w:hAnsi="Times New Roman" w:cs="Times New Roman"/>
                <w:sz w:val="24"/>
                <w:szCs w:val="24"/>
              </w:rPr>
              <w:t>- отсутствие заботы и присмотра за ребенком, в результате чего ребенок может стать жертвой несчастного случая;</w:t>
            </w:r>
          </w:p>
          <w:p w:rsidR="005F3EFA" w:rsidRPr="000973DA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73DA">
              <w:rPr>
                <w:rFonts w:ascii="Times New Roman" w:hAnsi="Times New Roman" w:cs="Times New Roman"/>
                <w:sz w:val="24"/>
                <w:szCs w:val="24"/>
              </w:rPr>
              <w:t>- отсутствие должного внимания и любви к ребенку и др.</w:t>
            </w:r>
          </w:p>
          <w:p w:rsidR="005F3EFA" w:rsidRPr="00512C78" w:rsidRDefault="005F3EFA" w:rsidP="007E39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80" w:type="dxa"/>
          </w:tcPr>
          <w:p w:rsidR="005F3EFA" w:rsidRPr="000453B1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раннего возраста более характерны расстройства сна, аппетита, беспокойство или апатичность, неумение играть, задержка </w:t>
            </w:r>
            <w:proofErr w:type="spellStart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>психоречевого</w:t>
            </w:r>
            <w:proofErr w:type="spellEnd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 развития, привычка сосать палец.</w:t>
            </w:r>
          </w:p>
          <w:p w:rsidR="005F3EFA" w:rsidRPr="000453B1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Для младших школьников</w:t>
            </w:r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 - проблемы с обучением, отвержение со стороны сверстников, плохие социальные навыки.</w:t>
            </w:r>
          </w:p>
          <w:p w:rsidR="005F3EFA" w:rsidRPr="000453B1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 детей в </w:t>
            </w:r>
            <w:proofErr w:type="spellStart"/>
            <w:r w:rsidRPr="0004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препубертатном</w:t>
            </w:r>
            <w:proofErr w:type="spellEnd"/>
            <w:r w:rsidRPr="0004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периоде</w:t>
            </w:r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 могут наблюдаться уходы из дома, </w:t>
            </w:r>
            <w:proofErr w:type="spellStart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>девиантное</w:t>
            </w:r>
            <w:proofErr w:type="spellEnd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proofErr w:type="spellStart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>делинквентное</w:t>
            </w:r>
            <w:proofErr w:type="spellEnd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 (криминальное) поведение, хроническая неуспеваемость.</w:t>
            </w:r>
          </w:p>
          <w:p w:rsidR="005F3EFA" w:rsidRPr="000453B1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53B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 пубертатном периоде</w:t>
            </w:r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 - депрессия, растет агрессивность, </w:t>
            </w:r>
            <w:proofErr w:type="spellStart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>саморазрушающее</w:t>
            </w:r>
            <w:proofErr w:type="spellEnd"/>
            <w:r w:rsidRPr="000453B1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низкая самооценка, психосоматические заболевания.</w:t>
            </w:r>
          </w:p>
          <w:p w:rsidR="005F3EFA" w:rsidRPr="00512C78" w:rsidRDefault="005F3EFA" w:rsidP="007E39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3EFA" w:rsidRPr="00CA4D0B" w:rsidRDefault="005F3EFA" w:rsidP="005F3EFA">
      <w:pPr>
        <w:rPr>
          <w:rFonts w:ascii="Times New Roman" w:hAnsi="Times New Roman" w:cs="Times New Roman"/>
          <w:sz w:val="24"/>
          <w:szCs w:val="24"/>
        </w:rPr>
      </w:pPr>
    </w:p>
    <w:p w:rsidR="00FF75D5" w:rsidRDefault="006B4DE9" w:rsidP="006B4DE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</w:t>
      </w:r>
    </w:p>
    <w:p w:rsidR="006B4DE9" w:rsidRDefault="006B4DE9" w:rsidP="006B4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060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Признаки любой формы насилия должны оцениваться в совокупности (каждый отдельный признак не свидетельствует о безусловном причинении насилия ребенку).  </w:t>
      </w:r>
    </w:p>
    <w:p w:rsidR="00FF75D5" w:rsidRDefault="00FF75D5" w:rsidP="0027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6AA0" w:rsidRDefault="00276AA0" w:rsidP="00276A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 основании подпункта  4.2</w:t>
      </w:r>
      <w:r w:rsidR="003543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54369">
        <w:rPr>
          <w:rFonts w:ascii="Times New Roman" w:hAnsi="Times New Roman" w:cs="Times New Roman"/>
          <w:sz w:val="28"/>
          <w:szCs w:val="28"/>
        </w:rPr>
        <w:t>«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Жестокое обращение с детьми» пункта 4 «</w:t>
      </w:r>
      <w:r>
        <w:rPr>
          <w:rFonts w:ascii="Times New Roman" w:hAnsi="Times New Roman" w:cs="Times New Roman"/>
          <w:sz w:val="28"/>
          <w:szCs w:val="28"/>
          <w:lang w:eastAsia="ar-SA"/>
        </w:rPr>
        <w:t>Критерии определения семей и несовершеннолетних, находящихся в социально опасном положении» Положения о межведомственном взаимодействии органов и учреждений системы профилактики безнадзорности и правонарушений несовершеннолетних в организации индивидуальной профилактической работы с семьями и детьми, находящимися в социально опасном положении, на территории Удмуртской Республики, утвержденного решением Межведомственной комиссии по делам несовершеннолетних и защите их прав при Правительстве</w:t>
      </w:r>
      <w:proofErr w:type="gramEnd"/>
      <w:r>
        <w:rPr>
          <w:rFonts w:ascii="Times New Roman" w:hAnsi="Times New Roman" w:cs="Times New Roman"/>
          <w:sz w:val="28"/>
          <w:szCs w:val="28"/>
          <w:lang w:eastAsia="ar-SA"/>
        </w:rPr>
        <w:t xml:space="preserve"> Удмуртской Республики № 1 от 19.03.2014 г., при выявлении факта насилия в отношении ребенка, семья признается находящейся в социально опасном положении. Профилактическая работа с семьей строится в соответствии с указанным выше Положением. </w:t>
      </w:r>
    </w:p>
    <w:p w:rsidR="00276AA0" w:rsidRPr="0074060B" w:rsidRDefault="00276AA0" w:rsidP="006B4D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A4D0B" w:rsidRPr="00CA4D0B" w:rsidRDefault="00CA4D0B" w:rsidP="00A0313F">
      <w:pPr>
        <w:rPr>
          <w:rFonts w:ascii="Times New Roman" w:hAnsi="Times New Roman" w:cs="Times New Roman"/>
          <w:sz w:val="24"/>
          <w:szCs w:val="24"/>
        </w:rPr>
      </w:pPr>
    </w:p>
    <w:sectPr w:rsidR="00CA4D0B" w:rsidRPr="00CA4D0B" w:rsidSect="00FF75D5">
      <w:pgSz w:w="16838" w:h="11906" w:orient="landscape"/>
      <w:pgMar w:top="1276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42057908"/>
    <w:multiLevelType w:val="hybridMultilevel"/>
    <w:tmpl w:val="0200113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2D504AE"/>
    <w:multiLevelType w:val="hybridMultilevel"/>
    <w:tmpl w:val="DDA464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7062"/>
    <w:rsid w:val="0000418D"/>
    <w:rsid w:val="00013B65"/>
    <w:rsid w:val="000973DA"/>
    <w:rsid w:val="000A7062"/>
    <w:rsid w:val="00117F0F"/>
    <w:rsid w:val="00196140"/>
    <w:rsid w:val="001C7F6E"/>
    <w:rsid w:val="00276AA0"/>
    <w:rsid w:val="002B6590"/>
    <w:rsid w:val="002C76BF"/>
    <w:rsid w:val="002D26F4"/>
    <w:rsid w:val="00354369"/>
    <w:rsid w:val="003D365E"/>
    <w:rsid w:val="00457815"/>
    <w:rsid w:val="004777B2"/>
    <w:rsid w:val="00480505"/>
    <w:rsid w:val="00500782"/>
    <w:rsid w:val="00512C78"/>
    <w:rsid w:val="00570A94"/>
    <w:rsid w:val="00573974"/>
    <w:rsid w:val="005A58B6"/>
    <w:rsid w:val="005F3EFA"/>
    <w:rsid w:val="00683CEF"/>
    <w:rsid w:val="006B4DE9"/>
    <w:rsid w:val="006B7FAB"/>
    <w:rsid w:val="006C1A6C"/>
    <w:rsid w:val="006F1BA8"/>
    <w:rsid w:val="0071432A"/>
    <w:rsid w:val="007C2115"/>
    <w:rsid w:val="00850AD5"/>
    <w:rsid w:val="00867E7A"/>
    <w:rsid w:val="0088697C"/>
    <w:rsid w:val="009743AB"/>
    <w:rsid w:val="0098202B"/>
    <w:rsid w:val="00987387"/>
    <w:rsid w:val="009B3DF3"/>
    <w:rsid w:val="00A0313F"/>
    <w:rsid w:val="00B641AB"/>
    <w:rsid w:val="00B66DBF"/>
    <w:rsid w:val="00CA4D0B"/>
    <w:rsid w:val="00D54F79"/>
    <w:rsid w:val="00D64112"/>
    <w:rsid w:val="00DF6ECF"/>
    <w:rsid w:val="00E5199F"/>
    <w:rsid w:val="00EB164C"/>
    <w:rsid w:val="00F20CC8"/>
    <w:rsid w:val="00F81A77"/>
    <w:rsid w:val="00FD3495"/>
    <w:rsid w:val="00FF7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0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6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2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7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2018-04-05T13:29:00Z</dcterms:created>
  <dcterms:modified xsi:type="dcterms:W3CDTF">2018-05-31T11:56:00Z</dcterms:modified>
</cp:coreProperties>
</file>